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2990" w14:textId="77777777" w:rsidR="00BA3746" w:rsidRPr="007A6967" w:rsidRDefault="00000000" w:rsidP="006D71DB">
      <w:pPr>
        <w:pStyle w:val="Title"/>
        <w:spacing w:before="0"/>
        <w:ind w:left="0" w:right="0"/>
        <w:rPr>
          <w:rFonts w:ascii="Times New Roman" w:hAnsi="Times New Roman" w:cs="Times New Roman"/>
          <w:sz w:val="36"/>
          <w:szCs w:val="36"/>
        </w:rPr>
      </w:pPr>
      <w:r w:rsidRPr="007A6967">
        <w:rPr>
          <w:rFonts w:ascii="Times New Roman" w:hAnsi="Times New Roman" w:cs="Times New Roman"/>
          <w:sz w:val="36"/>
          <w:szCs w:val="36"/>
        </w:rPr>
        <w:t>SHIVANSH</w:t>
      </w:r>
      <w:r w:rsidRPr="007A6967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7A6967">
        <w:rPr>
          <w:rFonts w:ascii="Times New Roman" w:hAnsi="Times New Roman" w:cs="Times New Roman"/>
          <w:sz w:val="36"/>
          <w:szCs w:val="36"/>
        </w:rPr>
        <w:t>BHAVSAR</w:t>
      </w:r>
    </w:p>
    <w:p w14:paraId="303C7B12" w14:textId="2F52786D" w:rsidR="006D71DB" w:rsidRPr="00CD6CF7" w:rsidRDefault="00000000" w:rsidP="008D1BCB">
      <w:pPr>
        <w:spacing w:before="40" w:line="228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D6CF7">
        <w:rPr>
          <w:rFonts w:ascii="Times New Roman" w:hAnsi="Times New Roman" w:cs="Times New Roman"/>
          <w:sz w:val="21"/>
          <w:szCs w:val="21"/>
        </w:rPr>
        <w:t>+918128065476</w:t>
      </w:r>
      <w:r w:rsidR="00BA1308">
        <w:rPr>
          <w:rFonts w:ascii="Times New Roman" w:hAnsi="Times New Roman" w:cs="Times New Roman"/>
          <w:sz w:val="21"/>
          <w:szCs w:val="21"/>
        </w:rPr>
        <w:t xml:space="preserve"> </w:t>
      </w:r>
      <w:r w:rsidR="00BA1308" w:rsidRPr="00CD6CF7">
        <w:rPr>
          <w:rFonts w:ascii="Cambria Math" w:hAnsi="Cambria Math" w:cs="Cambria Math"/>
          <w:sz w:val="21"/>
          <w:szCs w:val="21"/>
        </w:rPr>
        <w:t>⋄</w:t>
      </w:r>
      <w:r w:rsidR="00BA1308">
        <w:rPr>
          <w:rFonts w:ascii="Cambria Math" w:hAnsi="Cambria Math" w:cs="Cambria Math"/>
          <w:sz w:val="21"/>
          <w:szCs w:val="21"/>
        </w:rPr>
        <w:t xml:space="preserve"> </w:t>
      </w:r>
      <w:r w:rsidR="00BA1308" w:rsidRPr="00092A73">
        <w:rPr>
          <w:rFonts w:ascii="Times New Roman" w:hAnsi="Times New Roman" w:cs="Times New Roman"/>
          <w:color w:val="000000" w:themeColor="text1"/>
          <w:sz w:val="21"/>
          <w:szCs w:val="21"/>
          <w:u w:color="1154CC"/>
        </w:rPr>
        <w:t>shivanshbhavsar2003</w:t>
      </w:r>
      <w:hyperlink r:id="rId6">
        <w:r w:rsidR="00BA1308" w:rsidRPr="00092A73">
          <w:rPr>
            <w:rFonts w:ascii="Times New Roman" w:hAnsi="Times New Roman" w:cs="Times New Roman"/>
            <w:color w:val="000000" w:themeColor="text1"/>
            <w:sz w:val="21"/>
            <w:szCs w:val="21"/>
            <w:u w:color="1154CC"/>
          </w:rPr>
          <w:t>@gmail.com</w:t>
        </w:r>
      </w:hyperlink>
      <w:r w:rsidRPr="00CD6CF7">
        <w:rPr>
          <w:rFonts w:ascii="Times New Roman" w:hAnsi="Times New Roman" w:cs="Times New Roman"/>
          <w:sz w:val="21"/>
          <w:szCs w:val="21"/>
        </w:rPr>
        <w:t xml:space="preserve"> </w:t>
      </w:r>
      <w:r w:rsidRPr="00CD6CF7">
        <w:rPr>
          <w:rFonts w:ascii="Cambria Math" w:hAnsi="Cambria Math" w:cs="Cambria Math"/>
          <w:sz w:val="21"/>
          <w:szCs w:val="21"/>
        </w:rPr>
        <w:t>⋄</w:t>
      </w:r>
      <w:r w:rsidRPr="00CD6CF7">
        <w:rPr>
          <w:rFonts w:ascii="Times New Roman" w:hAnsi="Times New Roman" w:cs="Times New Roman"/>
          <w:sz w:val="21"/>
          <w:szCs w:val="21"/>
        </w:rPr>
        <w:t xml:space="preserve"> Ahmedabad,</w:t>
      </w:r>
      <w:r w:rsidR="007A522D">
        <w:rPr>
          <w:rFonts w:ascii="Times New Roman" w:hAnsi="Times New Roman" w:cs="Times New Roman"/>
          <w:sz w:val="21"/>
          <w:szCs w:val="21"/>
        </w:rPr>
        <w:t xml:space="preserve"> </w:t>
      </w:r>
      <w:r w:rsidRPr="00CD6CF7">
        <w:rPr>
          <w:rFonts w:ascii="Times New Roman" w:hAnsi="Times New Roman" w:cs="Times New Roman"/>
          <w:sz w:val="21"/>
          <w:szCs w:val="21"/>
        </w:rPr>
        <w:t>Gujarat, India</w:t>
      </w:r>
    </w:p>
    <w:p w14:paraId="3D5F3568" w14:textId="0D272318" w:rsidR="00BA3746" w:rsidRPr="00E50F65" w:rsidRDefault="00997819" w:rsidP="006D71DB">
      <w:pPr>
        <w:spacing w:line="228" w:lineRule="auto"/>
        <w:jc w:val="center"/>
        <w:rPr>
          <w:rFonts w:ascii="Times New Roman" w:hAnsi="Times New Roman" w:cs="Times New Roman"/>
          <w:sz w:val="24"/>
        </w:rPr>
      </w:pPr>
      <w:r w:rsidRPr="00092A73">
        <w:rPr>
          <w:rFonts w:ascii="Cambria Math" w:hAnsi="Cambria Math" w:cs="Cambria Math"/>
          <w:color w:val="000000" w:themeColor="text1"/>
          <w:sz w:val="21"/>
          <w:szCs w:val="21"/>
        </w:rPr>
        <w:t>⋄</w:t>
      </w:r>
      <w:hyperlink r:id="rId7">
        <w:r w:rsidR="00BA3746" w:rsidRPr="00092A73">
          <w:rPr>
            <w:rStyle w:val="Hyperlink"/>
            <w:rFonts w:ascii="Times New Roman" w:hAnsi="Times New Roman" w:cs="Times New Roman"/>
            <w:color w:val="000000" w:themeColor="text1"/>
            <w:spacing w:val="-8"/>
            <w:sz w:val="21"/>
            <w:szCs w:val="21"/>
            <w:u w:val="none"/>
          </w:rPr>
          <w:t xml:space="preserve"> </w:t>
        </w:r>
        <w:r w:rsidR="00441B39" w:rsidRPr="00092A73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linkedin.com/in/shivansh-bhavsar-b24705152</w:t>
        </w:r>
      </w:hyperlink>
      <w:r w:rsidR="00BA1308">
        <w:t xml:space="preserve"> </w:t>
      </w:r>
      <w:r w:rsidR="00BA1308" w:rsidRPr="00092A73">
        <w:rPr>
          <w:rFonts w:ascii="Cambria Math" w:hAnsi="Cambria Math" w:cs="Cambria Math"/>
          <w:color w:val="000000" w:themeColor="text1"/>
          <w:sz w:val="21"/>
          <w:szCs w:val="21"/>
        </w:rPr>
        <w:t>⋄</w:t>
      </w:r>
      <w:r w:rsidR="00BA1308">
        <w:t xml:space="preserve"> </w:t>
      </w:r>
      <w:hyperlink r:id="rId8" w:history="1">
        <w:r w:rsidR="00BA1308" w:rsidRPr="00BA1308">
          <w:rPr>
            <w:rStyle w:val="Hyperlink"/>
            <w:color w:val="000000" w:themeColor="text1"/>
            <w:u w:val="none"/>
          </w:rPr>
          <w:t>github.com/vansh114</w:t>
        </w:r>
      </w:hyperlink>
    </w:p>
    <w:p w14:paraId="0890A430" w14:textId="77777777" w:rsidR="00BA3746" w:rsidRPr="00436E0C" w:rsidRDefault="00000000" w:rsidP="00B60DD7">
      <w:pPr>
        <w:pStyle w:val="Heading1"/>
        <w:pBdr>
          <w:bottom w:val="single" w:sz="4" w:space="1" w:color="auto"/>
        </w:pBdr>
        <w:tabs>
          <w:tab w:val="left" w:pos="11199"/>
        </w:tabs>
        <w:spacing w:before="120" w:after="120"/>
        <w:ind w:left="0"/>
        <w:rPr>
          <w:rFonts w:ascii="Tahoma" w:hAnsi="Tahoma" w:cs="Tahoma"/>
          <w:bCs w:val="0"/>
          <w:sz w:val="26"/>
          <w:szCs w:val="26"/>
          <w:u w:val="none"/>
        </w:rPr>
      </w:pPr>
      <w:r w:rsidRPr="00436E0C">
        <w:rPr>
          <w:rFonts w:ascii="Tahoma" w:hAnsi="Tahoma" w:cs="Tahoma"/>
          <w:sz w:val="24"/>
          <w:szCs w:val="24"/>
          <w:u w:val="none"/>
        </w:rPr>
        <w:t>EDUCATION</w:t>
      </w:r>
      <w:r w:rsidRPr="00436E0C">
        <w:rPr>
          <w:rFonts w:ascii="Tahoma" w:hAnsi="Tahoma" w:cs="Tahoma"/>
          <w:bCs w:val="0"/>
          <w:sz w:val="26"/>
          <w:szCs w:val="26"/>
          <w:u w:val="non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5"/>
        <w:gridCol w:w="5705"/>
      </w:tblGrid>
      <w:tr w:rsidR="00EB4035" w:rsidRPr="00B60DD7" w14:paraId="021D7FC7" w14:textId="77777777" w:rsidTr="00CE19B2">
        <w:trPr>
          <w:trHeight w:val="300"/>
        </w:trPr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95FA" w14:textId="63223EC2" w:rsidR="00EB4035" w:rsidRPr="00436E0C" w:rsidRDefault="00EB4035" w:rsidP="00EB4035">
            <w:pPr>
              <w:tabs>
                <w:tab w:val="right" w:pos="11184"/>
              </w:tabs>
              <w:rPr>
                <w:rFonts w:ascii="Tahoma" w:hAnsi="Tahoma" w:cs="Tahoma"/>
                <w:b/>
                <w:bCs/>
              </w:rPr>
            </w:pPr>
            <w:r w:rsidRPr="00436E0C">
              <w:rPr>
                <w:rFonts w:ascii="Tahoma" w:hAnsi="Tahoma" w:cs="Tahoma"/>
                <w:b/>
                <w:bCs/>
              </w:rPr>
              <w:t>Bachelor of Technology in Computer Engineering</w:t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69B8" w14:textId="12C4F670" w:rsidR="00EB4035" w:rsidRPr="00436E0C" w:rsidRDefault="00EB4035" w:rsidP="00EB4035">
            <w:pPr>
              <w:tabs>
                <w:tab w:val="right" w:pos="11184"/>
              </w:tabs>
              <w:jc w:val="right"/>
              <w:rPr>
                <w:rFonts w:ascii="Tahoma" w:hAnsi="Tahoma" w:cs="Tahoma"/>
                <w:b/>
                <w:bCs/>
              </w:rPr>
            </w:pPr>
            <w:r w:rsidRPr="00436E0C">
              <w:rPr>
                <w:rFonts w:ascii="Tahoma" w:hAnsi="Tahoma" w:cs="Tahoma"/>
                <w:b/>
                <w:bCs/>
              </w:rPr>
              <w:t>2021 – 2025</w:t>
            </w:r>
          </w:p>
        </w:tc>
      </w:tr>
      <w:tr w:rsidR="00EB4035" w:rsidRPr="00B60DD7" w14:paraId="2D900290" w14:textId="77777777" w:rsidTr="00EB4035"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B728" w14:textId="3CC53816" w:rsidR="00EB4035" w:rsidRPr="00B60DD7" w:rsidRDefault="00EB4035" w:rsidP="00EB4035">
            <w:pPr>
              <w:tabs>
                <w:tab w:val="right" w:pos="11184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B60DD7">
              <w:rPr>
                <w:rFonts w:ascii="Verdana" w:hAnsi="Verdana" w:cs="Times New Roman"/>
                <w:sz w:val="20"/>
                <w:szCs w:val="20"/>
              </w:rPr>
              <w:t>Indus University, Gujarat, India</w:t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E4668" w14:textId="707C71BE" w:rsidR="00EB4035" w:rsidRPr="00B60DD7" w:rsidRDefault="00EB4035" w:rsidP="00CE19B2">
            <w:pPr>
              <w:tabs>
                <w:tab w:val="right" w:pos="11184"/>
              </w:tabs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B60DD7">
              <w:rPr>
                <w:rFonts w:ascii="Verdana" w:hAnsi="Verdana" w:cs="Times New Roman"/>
                <w:sz w:val="20"/>
                <w:szCs w:val="20"/>
              </w:rPr>
              <w:t>CGPA: 8.13</w:t>
            </w:r>
          </w:p>
        </w:tc>
      </w:tr>
      <w:tr w:rsidR="00EB4035" w:rsidRPr="00B60DD7" w14:paraId="17243BAC" w14:textId="77777777" w:rsidTr="00CE19B2">
        <w:trPr>
          <w:trHeight w:val="300"/>
        </w:trPr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F0EAE" w14:textId="33EA203A" w:rsidR="00EB4035" w:rsidRPr="00436E0C" w:rsidRDefault="00EB4035" w:rsidP="00CE19B2">
            <w:pPr>
              <w:tabs>
                <w:tab w:val="right" w:pos="11184"/>
              </w:tabs>
              <w:spacing w:before="60"/>
              <w:rPr>
                <w:rFonts w:ascii="Tahoma" w:hAnsi="Tahoma" w:cs="Tahoma"/>
                <w:b/>
                <w:bCs/>
              </w:rPr>
            </w:pPr>
            <w:r w:rsidRPr="001A04F8">
              <w:rPr>
                <w:b/>
                <w:sz w:val="26"/>
                <w:szCs w:val="26"/>
              </w:rPr>
              <w:t>Higher</w:t>
            </w:r>
            <w:r w:rsidRPr="001A04F8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1A04F8">
              <w:rPr>
                <w:b/>
                <w:sz w:val="26"/>
                <w:szCs w:val="26"/>
              </w:rPr>
              <w:t>Secondary</w:t>
            </w:r>
            <w:r w:rsidRPr="001A04F8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1A04F8">
              <w:rPr>
                <w:b/>
                <w:sz w:val="26"/>
                <w:szCs w:val="26"/>
              </w:rPr>
              <w:t>Education</w:t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DDD0" w14:textId="37E314E2" w:rsidR="00EB4035" w:rsidRPr="00436E0C" w:rsidRDefault="00EB4035" w:rsidP="00CE19B2">
            <w:pPr>
              <w:tabs>
                <w:tab w:val="right" w:pos="11184"/>
              </w:tabs>
              <w:spacing w:before="60"/>
              <w:jc w:val="right"/>
              <w:rPr>
                <w:rFonts w:ascii="Tahoma" w:hAnsi="Tahoma" w:cs="Tahoma"/>
                <w:b/>
                <w:bCs/>
              </w:rPr>
            </w:pPr>
            <w:r w:rsidRPr="001A04F8">
              <w:rPr>
                <w:b/>
                <w:sz w:val="26"/>
                <w:szCs w:val="26"/>
              </w:rPr>
              <w:t>2019</w:t>
            </w:r>
            <w:r w:rsidRPr="001A04F8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A04F8">
              <w:rPr>
                <w:b/>
                <w:sz w:val="26"/>
                <w:szCs w:val="26"/>
              </w:rPr>
              <w:t>–</w:t>
            </w:r>
            <w:r w:rsidRPr="001A04F8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A04F8">
              <w:rPr>
                <w:b/>
                <w:sz w:val="26"/>
                <w:szCs w:val="26"/>
              </w:rPr>
              <w:t>2021</w:t>
            </w:r>
          </w:p>
        </w:tc>
      </w:tr>
      <w:tr w:rsidR="00EB4035" w:rsidRPr="00B60DD7" w14:paraId="6181E8EB" w14:textId="77777777" w:rsidTr="00CE19B2">
        <w:trPr>
          <w:trHeight w:val="300"/>
        </w:trPr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1F76B" w14:textId="425DDEC0" w:rsidR="00EB4035" w:rsidRPr="00B60DD7" w:rsidRDefault="00EB4035" w:rsidP="00EB4035">
            <w:pPr>
              <w:tabs>
                <w:tab w:val="right" w:pos="11184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EA363A">
              <w:rPr>
                <w:sz w:val="24"/>
                <w:szCs w:val="24"/>
              </w:rPr>
              <w:t>Shivam</w:t>
            </w:r>
            <w:r w:rsidRPr="00EA363A">
              <w:rPr>
                <w:spacing w:val="-12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Vidhyalay,</w:t>
            </w:r>
            <w:r w:rsidRPr="00EA363A">
              <w:rPr>
                <w:spacing w:val="-12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Ahmedabad,</w:t>
            </w:r>
            <w:r w:rsidRPr="00EA363A">
              <w:rPr>
                <w:spacing w:val="-12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Gujarat,</w:t>
            </w:r>
            <w:r w:rsidRPr="00EA363A">
              <w:rPr>
                <w:spacing w:val="-12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Ind</w:t>
            </w:r>
            <w:r>
              <w:rPr>
                <w:sz w:val="24"/>
                <w:szCs w:val="24"/>
              </w:rPr>
              <w:t>ia</w:t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BE15" w14:textId="26374165" w:rsidR="00EB4035" w:rsidRPr="00B60DD7" w:rsidRDefault="00EB4035" w:rsidP="00CE19B2">
            <w:pPr>
              <w:tabs>
                <w:tab w:val="right" w:pos="11184"/>
              </w:tabs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EA363A">
              <w:rPr>
                <w:sz w:val="24"/>
                <w:szCs w:val="24"/>
              </w:rPr>
              <w:t>Secured</w:t>
            </w:r>
            <w:r w:rsidRPr="00EA363A">
              <w:rPr>
                <w:spacing w:val="-8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84.46%</w:t>
            </w:r>
            <w:r w:rsidRPr="00EA363A">
              <w:rPr>
                <w:spacing w:val="-8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in</w:t>
            </w:r>
            <w:r w:rsidRPr="00EA363A">
              <w:rPr>
                <w:spacing w:val="-8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H.S.C.</w:t>
            </w:r>
            <w:r w:rsidRPr="00EA363A">
              <w:rPr>
                <w:spacing w:val="-8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GSEB</w:t>
            </w:r>
            <w:r w:rsidRPr="00EA363A">
              <w:rPr>
                <w:spacing w:val="-8"/>
                <w:sz w:val="24"/>
                <w:szCs w:val="24"/>
              </w:rPr>
              <w:t xml:space="preserve"> </w:t>
            </w:r>
            <w:r w:rsidRPr="00EA363A">
              <w:rPr>
                <w:sz w:val="24"/>
                <w:szCs w:val="24"/>
              </w:rPr>
              <w:t>Board</w:t>
            </w:r>
            <w:r>
              <w:rPr>
                <w:sz w:val="24"/>
                <w:szCs w:val="24"/>
              </w:rPr>
              <w:t>s</w:t>
            </w:r>
          </w:p>
        </w:tc>
      </w:tr>
    </w:tbl>
    <w:p w14:paraId="3B345FB9" w14:textId="46A315BE" w:rsidR="004B3EE1" w:rsidRDefault="004B3EE1" w:rsidP="004B3EE1">
      <w:pPr>
        <w:pStyle w:val="Heading1"/>
        <w:pBdr>
          <w:bottom w:val="single" w:sz="4" w:space="1" w:color="auto"/>
        </w:pBdr>
        <w:tabs>
          <w:tab w:val="left" w:pos="11184"/>
        </w:tabs>
        <w:spacing w:before="120" w:after="60"/>
        <w:ind w:left="0"/>
        <w:rPr>
          <w:rFonts w:ascii="Tahoma" w:hAnsi="Tahoma" w:cs="Tahoma"/>
          <w:sz w:val="24"/>
          <w:szCs w:val="24"/>
          <w:u w:val="none"/>
        </w:rPr>
      </w:pPr>
      <w:r>
        <w:rPr>
          <w:rFonts w:ascii="Tahoma" w:hAnsi="Tahoma" w:cs="Tahoma"/>
          <w:sz w:val="24"/>
          <w:szCs w:val="24"/>
          <w:u w:val="none"/>
        </w:rPr>
        <w:t>S</w:t>
      </w:r>
      <w:r w:rsidR="002C274E">
        <w:rPr>
          <w:rFonts w:ascii="Tahoma" w:hAnsi="Tahoma" w:cs="Tahoma"/>
          <w:sz w:val="24"/>
          <w:szCs w:val="24"/>
          <w:u w:val="none"/>
        </w:rPr>
        <w:t>UMMARY</w:t>
      </w:r>
    </w:p>
    <w:p w14:paraId="241AEF0E" w14:textId="2E275553" w:rsidR="004B3EE1" w:rsidRPr="00D15052" w:rsidRDefault="00C40EEB" w:rsidP="00D15052">
      <w:pPr>
        <w:tabs>
          <w:tab w:val="left" w:pos="699"/>
          <w:tab w:val="left" w:pos="700"/>
        </w:tabs>
        <w:jc w:val="both"/>
        <w:rPr>
          <w:rFonts w:ascii="Verdana" w:hAnsi="Verdana" w:cs="Times New Roman"/>
          <w:sz w:val="20"/>
          <w:szCs w:val="20"/>
        </w:rPr>
      </w:pPr>
      <w:r w:rsidRPr="00C40EEB">
        <w:rPr>
          <w:rFonts w:ascii="Verdana" w:hAnsi="Verdana" w:cs="Times New Roman"/>
          <w:sz w:val="20"/>
          <w:szCs w:val="20"/>
        </w:rPr>
        <w:t xml:space="preserve">Frontend developer with a </w:t>
      </w:r>
      <w:proofErr w:type="spellStart"/>
      <w:r w:rsidRPr="00C40EEB">
        <w:rPr>
          <w:rFonts w:ascii="Verdana" w:hAnsi="Verdana" w:cs="Times New Roman"/>
          <w:sz w:val="20"/>
          <w:szCs w:val="20"/>
        </w:rPr>
        <w:t>B.Tech</w:t>
      </w:r>
      <w:proofErr w:type="spellEnd"/>
      <w:r w:rsidRPr="00C40EEB">
        <w:rPr>
          <w:rFonts w:ascii="Verdana" w:hAnsi="Verdana" w:cs="Times New Roman"/>
          <w:sz w:val="20"/>
          <w:szCs w:val="20"/>
        </w:rPr>
        <w:t xml:space="preserve"> in Computer Engineering from Indus University, skilled in building responsive UI components using React.js and React Native. Experienced in managing state with </w:t>
      </w:r>
      <w:r w:rsidR="000253BC">
        <w:rPr>
          <w:rFonts w:ascii="Verdana" w:hAnsi="Verdana" w:cs="Times New Roman"/>
          <w:sz w:val="20"/>
          <w:szCs w:val="20"/>
        </w:rPr>
        <w:t xml:space="preserve">React </w:t>
      </w:r>
      <w:r w:rsidRPr="00C40EEB">
        <w:rPr>
          <w:rFonts w:ascii="Verdana" w:hAnsi="Verdana" w:cs="Times New Roman"/>
          <w:sz w:val="20"/>
          <w:szCs w:val="20"/>
        </w:rPr>
        <w:t>Context API and Redux for scalable applications. Proficient in full-stack MERN development, including secure RESTful APIs and JWT</w:t>
      </w:r>
      <w:r w:rsidR="00BF4FEC">
        <w:rPr>
          <w:rFonts w:ascii="Verdana" w:hAnsi="Verdana" w:cs="Times New Roman"/>
          <w:sz w:val="20"/>
          <w:szCs w:val="20"/>
        </w:rPr>
        <w:t xml:space="preserve"> </w:t>
      </w:r>
      <w:r w:rsidR="005701CB">
        <w:rPr>
          <w:rFonts w:ascii="Verdana" w:hAnsi="Verdana" w:cs="Times New Roman"/>
          <w:sz w:val="20"/>
          <w:szCs w:val="20"/>
        </w:rPr>
        <w:t>(</w:t>
      </w:r>
      <w:r w:rsidR="005701CB" w:rsidRPr="005701CB">
        <w:rPr>
          <w:rFonts w:ascii="Verdana" w:hAnsi="Verdana" w:cs="Times New Roman"/>
          <w:sz w:val="20"/>
          <w:szCs w:val="20"/>
        </w:rPr>
        <w:t>JSON Web Token</w:t>
      </w:r>
      <w:r w:rsidR="005701CB">
        <w:rPr>
          <w:rFonts w:ascii="Verdana" w:hAnsi="Verdana" w:cs="Times New Roman"/>
          <w:sz w:val="20"/>
          <w:szCs w:val="20"/>
        </w:rPr>
        <w:t>)</w:t>
      </w:r>
      <w:r w:rsidRPr="00C40EEB">
        <w:rPr>
          <w:rFonts w:ascii="Verdana" w:hAnsi="Verdana" w:cs="Times New Roman"/>
          <w:sz w:val="20"/>
          <w:szCs w:val="20"/>
        </w:rPr>
        <w:t xml:space="preserve"> authentication. Committed to writing clean code and delivering quality user experiences.</w:t>
      </w:r>
    </w:p>
    <w:p w14:paraId="05C6D9D0" w14:textId="0C446EFA" w:rsidR="00BA3746" w:rsidRPr="00B60DD7" w:rsidRDefault="00126160" w:rsidP="00EA363A">
      <w:pPr>
        <w:pStyle w:val="Heading1"/>
        <w:pBdr>
          <w:bottom w:val="single" w:sz="4" w:space="1" w:color="auto"/>
        </w:pBdr>
        <w:tabs>
          <w:tab w:val="left" w:pos="11184"/>
        </w:tabs>
        <w:spacing w:before="120" w:after="120"/>
        <w:ind w:left="0"/>
        <w:rPr>
          <w:rFonts w:ascii="Verdana" w:hAnsi="Verdana" w:cs="Times New Roman"/>
          <w:bCs w:val="0"/>
          <w:sz w:val="24"/>
          <w:szCs w:val="24"/>
          <w:u w:val="none"/>
        </w:rPr>
      </w:pPr>
      <w:r>
        <w:rPr>
          <w:rFonts w:ascii="Tahoma" w:hAnsi="Tahoma" w:cs="Tahoma"/>
          <w:sz w:val="24"/>
          <w:szCs w:val="24"/>
          <w:u w:val="none"/>
        </w:rPr>
        <w:t xml:space="preserve">TECHNICAL </w:t>
      </w:r>
      <w:r w:rsidRPr="00436E0C">
        <w:rPr>
          <w:rFonts w:ascii="Tahoma" w:hAnsi="Tahoma" w:cs="Tahoma"/>
          <w:sz w:val="24"/>
          <w:szCs w:val="24"/>
          <w:u w:val="none"/>
        </w:rPr>
        <w:t>SKILLS</w:t>
      </w:r>
      <w:r w:rsidRPr="00B60DD7">
        <w:rPr>
          <w:rFonts w:ascii="Verdana" w:hAnsi="Verdana" w:cs="Times New Roman"/>
          <w:bCs w:val="0"/>
          <w:sz w:val="24"/>
          <w:szCs w:val="24"/>
          <w:u w:val="none"/>
        </w:rPr>
        <w:tab/>
      </w:r>
    </w:p>
    <w:p w14:paraId="389EBE01" w14:textId="3D6AEFEC" w:rsidR="00BA3746" w:rsidRPr="00822F00" w:rsidRDefault="00000000" w:rsidP="008D1BCB">
      <w:pPr>
        <w:tabs>
          <w:tab w:val="left" w:pos="2859"/>
        </w:tabs>
        <w:spacing w:before="60"/>
        <w:rPr>
          <w:rFonts w:ascii="Verdana" w:hAnsi="Verdana" w:cs="Times New Roman"/>
          <w:sz w:val="19"/>
          <w:szCs w:val="19"/>
        </w:rPr>
      </w:pPr>
      <w:r w:rsidRPr="00436E0C">
        <w:rPr>
          <w:rFonts w:ascii="Tahoma" w:hAnsi="Tahoma" w:cs="Tahoma"/>
          <w:b/>
        </w:rPr>
        <w:t>Programming</w:t>
      </w:r>
      <w:r w:rsidRPr="00436E0C">
        <w:rPr>
          <w:rFonts w:ascii="Tahoma" w:hAnsi="Tahoma" w:cs="Tahoma"/>
          <w:b/>
          <w:spacing w:val="-8"/>
        </w:rPr>
        <w:t xml:space="preserve"> </w:t>
      </w:r>
      <w:r w:rsidRPr="00436E0C">
        <w:rPr>
          <w:rFonts w:ascii="Tahoma" w:hAnsi="Tahoma" w:cs="Tahoma"/>
          <w:b/>
        </w:rPr>
        <w:t>Skills:</w:t>
      </w:r>
      <w:r w:rsidRPr="00822F00">
        <w:rPr>
          <w:rFonts w:ascii="Verdana" w:hAnsi="Verdana" w:cs="Times New Roman"/>
          <w:b/>
          <w:sz w:val="19"/>
          <w:szCs w:val="19"/>
        </w:rPr>
        <w:tab/>
      </w:r>
      <w:r w:rsidR="003B233C">
        <w:rPr>
          <w:rFonts w:ascii="Verdana" w:hAnsi="Verdana" w:cs="Times New Roman"/>
          <w:b/>
          <w:sz w:val="19"/>
          <w:szCs w:val="19"/>
        </w:rPr>
        <w:tab/>
      </w:r>
      <w:r w:rsidR="00EF04C0">
        <w:rPr>
          <w:rFonts w:ascii="Verdana" w:hAnsi="Verdana" w:cs="Times New Roman"/>
          <w:b/>
          <w:sz w:val="19"/>
          <w:szCs w:val="19"/>
        </w:rPr>
        <w:tab/>
      </w:r>
      <w:r w:rsidR="00EF04C0">
        <w:rPr>
          <w:rFonts w:ascii="Verdana" w:hAnsi="Verdana" w:cs="Times New Roman"/>
          <w:b/>
          <w:sz w:val="19"/>
          <w:szCs w:val="19"/>
        </w:rPr>
        <w:tab/>
      </w:r>
      <w:r w:rsidRPr="00822F00">
        <w:rPr>
          <w:rFonts w:ascii="Verdana" w:hAnsi="Verdana" w:cs="Times New Roman"/>
          <w:sz w:val="19"/>
          <w:szCs w:val="19"/>
        </w:rPr>
        <w:t>C, C++, JavaScript</w:t>
      </w:r>
    </w:p>
    <w:p w14:paraId="52ECF01F" w14:textId="2CA40554" w:rsidR="009414E1" w:rsidRDefault="00B86EC2" w:rsidP="00FA1FED">
      <w:pPr>
        <w:tabs>
          <w:tab w:val="left" w:pos="2859"/>
        </w:tabs>
        <w:ind w:left="2856" w:hanging="2856"/>
        <w:rPr>
          <w:rFonts w:ascii="Verdana" w:hAnsi="Verdana" w:cs="Times New Roman"/>
          <w:sz w:val="19"/>
          <w:szCs w:val="19"/>
        </w:rPr>
      </w:pPr>
      <w:r w:rsidRPr="00B86EC2">
        <w:rPr>
          <w:rFonts w:ascii="Tahoma" w:hAnsi="Tahoma" w:cs="Tahoma"/>
          <w:b/>
        </w:rPr>
        <w:t xml:space="preserve">Frontend &amp; Mobile </w:t>
      </w:r>
      <w:r w:rsidR="009414E1" w:rsidRPr="00436E0C">
        <w:rPr>
          <w:rFonts w:ascii="Tahoma" w:hAnsi="Tahoma" w:cs="Tahoma"/>
          <w:b/>
        </w:rPr>
        <w:t>Technologies:</w:t>
      </w:r>
      <w:r w:rsidR="009414E1" w:rsidRPr="00822F00">
        <w:rPr>
          <w:rFonts w:ascii="Verdana" w:hAnsi="Verdana" w:cs="Times New Roman"/>
          <w:sz w:val="19"/>
          <w:szCs w:val="19"/>
        </w:rPr>
        <w:tab/>
      </w:r>
      <w:r w:rsidR="00FA1FED" w:rsidRPr="00822F00">
        <w:rPr>
          <w:rFonts w:ascii="Verdana" w:hAnsi="Verdana" w:cs="Times New Roman"/>
          <w:sz w:val="19"/>
          <w:szCs w:val="19"/>
        </w:rPr>
        <w:t>HTML5, CSS3, React.js</w:t>
      </w:r>
      <w:r w:rsidR="00BA0DCE" w:rsidRPr="00BA0DCE">
        <w:rPr>
          <w:rFonts w:ascii="Verdana" w:hAnsi="Verdana" w:cs="Times New Roman"/>
          <w:sz w:val="19"/>
          <w:szCs w:val="19"/>
        </w:rPr>
        <w:t>, React Native</w:t>
      </w:r>
      <w:r w:rsidR="005A2FD5" w:rsidRPr="00822F00">
        <w:rPr>
          <w:rFonts w:ascii="Verdana" w:hAnsi="Verdana" w:cs="Times New Roman"/>
          <w:sz w:val="19"/>
          <w:szCs w:val="19"/>
        </w:rPr>
        <w:t xml:space="preserve">, </w:t>
      </w:r>
      <w:r w:rsidR="00FA1FED" w:rsidRPr="00822F00">
        <w:rPr>
          <w:rFonts w:ascii="Verdana" w:hAnsi="Verdana" w:cs="Times New Roman"/>
          <w:sz w:val="19"/>
          <w:szCs w:val="19"/>
        </w:rPr>
        <w:t>Bootstrap</w:t>
      </w:r>
    </w:p>
    <w:p w14:paraId="6DF4AD90" w14:textId="200D9439" w:rsidR="00EB20FE" w:rsidRPr="00822F00" w:rsidRDefault="00EB20FE" w:rsidP="00FA1FED">
      <w:pPr>
        <w:tabs>
          <w:tab w:val="left" w:pos="2859"/>
        </w:tabs>
        <w:ind w:left="2856" w:hanging="2856"/>
        <w:rPr>
          <w:rFonts w:ascii="Verdana" w:hAnsi="Verdana" w:cs="Times New Roman"/>
          <w:sz w:val="19"/>
          <w:szCs w:val="19"/>
        </w:rPr>
      </w:pPr>
      <w:r>
        <w:rPr>
          <w:rFonts w:ascii="Tahoma" w:hAnsi="Tahoma" w:cs="Tahoma"/>
          <w:b/>
        </w:rPr>
        <w:t>Backend Technologies:</w:t>
      </w:r>
      <w:r>
        <w:rPr>
          <w:rFonts w:ascii="Tahoma" w:hAnsi="Tahoma" w:cs="Tahoma"/>
          <w:b/>
        </w:rPr>
        <w:tab/>
      </w:r>
      <w:r w:rsidR="003B233C">
        <w:rPr>
          <w:rFonts w:ascii="Tahoma" w:hAnsi="Tahoma" w:cs="Tahoma"/>
          <w:b/>
        </w:rPr>
        <w:tab/>
      </w:r>
      <w:r w:rsidR="003B233C">
        <w:rPr>
          <w:rFonts w:ascii="Tahoma" w:hAnsi="Tahoma" w:cs="Tahoma"/>
          <w:b/>
        </w:rPr>
        <w:tab/>
      </w:r>
      <w:r w:rsidR="003B233C">
        <w:rPr>
          <w:rFonts w:ascii="Tahoma" w:hAnsi="Tahoma" w:cs="Tahoma"/>
          <w:b/>
        </w:rPr>
        <w:tab/>
      </w:r>
      <w:r w:rsidR="003B233C">
        <w:rPr>
          <w:rFonts w:ascii="Tahoma" w:hAnsi="Tahoma" w:cs="Tahoma"/>
          <w:b/>
        </w:rPr>
        <w:tab/>
      </w:r>
      <w:r w:rsidRPr="00822F00">
        <w:rPr>
          <w:rFonts w:ascii="Verdana" w:hAnsi="Verdana" w:cs="Times New Roman"/>
          <w:sz w:val="19"/>
          <w:szCs w:val="19"/>
        </w:rPr>
        <w:t>Node.js, Express.js, REST</w:t>
      </w:r>
      <w:r w:rsidR="008E7D7C">
        <w:rPr>
          <w:rFonts w:ascii="Verdana" w:hAnsi="Verdana" w:cs="Times New Roman"/>
          <w:sz w:val="19"/>
          <w:szCs w:val="19"/>
        </w:rPr>
        <w:t>ful</w:t>
      </w:r>
      <w:r w:rsidRPr="00822F00">
        <w:rPr>
          <w:rFonts w:ascii="Verdana" w:hAnsi="Verdana" w:cs="Times New Roman"/>
          <w:sz w:val="19"/>
          <w:szCs w:val="19"/>
        </w:rPr>
        <w:t xml:space="preserve"> APIs, JWT</w:t>
      </w:r>
    </w:p>
    <w:p w14:paraId="3CEC041B" w14:textId="7CF400C4" w:rsidR="00BA3746" w:rsidRPr="00822F00" w:rsidRDefault="00000000" w:rsidP="008D1BCB">
      <w:pPr>
        <w:tabs>
          <w:tab w:val="left" w:pos="2859"/>
        </w:tabs>
        <w:rPr>
          <w:rFonts w:ascii="Verdana" w:hAnsi="Verdana" w:cs="Times New Roman"/>
          <w:sz w:val="19"/>
          <w:szCs w:val="19"/>
        </w:rPr>
      </w:pPr>
      <w:r w:rsidRPr="00436E0C">
        <w:rPr>
          <w:rFonts w:ascii="Tahoma" w:hAnsi="Tahoma" w:cs="Tahoma"/>
          <w:b/>
        </w:rPr>
        <w:t>Databases:</w:t>
      </w:r>
      <w:r w:rsidRPr="00822F00">
        <w:rPr>
          <w:rFonts w:ascii="Verdana" w:hAnsi="Verdana" w:cs="Times New Roman"/>
          <w:b/>
          <w:sz w:val="19"/>
          <w:szCs w:val="19"/>
        </w:rPr>
        <w:tab/>
      </w:r>
      <w:r w:rsidR="003B233C">
        <w:rPr>
          <w:rFonts w:ascii="Verdana" w:hAnsi="Verdana" w:cs="Times New Roman"/>
          <w:b/>
          <w:sz w:val="19"/>
          <w:szCs w:val="19"/>
        </w:rPr>
        <w:tab/>
      </w:r>
      <w:r w:rsidR="003B233C">
        <w:rPr>
          <w:rFonts w:ascii="Verdana" w:hAnsi="Verdana" w:cs="Times New Roman"/>
          <w:b/>
          <w:sz w:val="19"/>
          <w:szCs w:val="19"/>
        </w:rPr>
        <w:tab/>
      </w:r>
      <w:r w:rsidR="003B233C">
        <w:rPr>
          <w:rFonts w:ascii="Verdana" w:hAnsi="Verdana" w:cs="Times New Roman"/>
          <w:b/>
          <w:sz w:val="19"/>
          <w:szCs w:val="19"/>
        </w:rPr>
        <w:tab/>
      </w:r>
      <w:r w:rsidR="00DF3812" w:rsidRPr="00822F00">
        <w:rPr>
          <w:rFonts w:ascii="Verdana" w:hAnsi="Verdana" w:cs="Times New Roman"/>
          <w:sz w:val="19"/>
          <w:szCs w:val="19"/>
        </w:rPr>
        <w:t>MongoDB</w:t>
      </w:r>
      <w:r w:rsidR="00FA1FED" w:rsidRPr="00822F00">
        <w:rPr>
          <w:rFonts w:ascii="Verdana" w:hAnsi="Verdana" w:cs="Times New Roman"/>
          <w:sz w:val="19"/>
          <w:szCs w:val="19"/>
        </w:rPr>
        <w:t>, MySQL</w:t>
      </w:r>
    </w:p>
    <w:p w14:paraId="3985E0EE" w14:textId="5066B008" w:rsidR="00DD59E1" w:rsidRPr="00822F00" w:rsidRDefault="00DD59E1" w:rsidP="008D1BCB">
      <w:pPr>
        <w:tabs>
          <w:tab w:val="left" w:pos="2859"/>
        </w:tabs>
        <w:rPr>
          <w:rFonts w:ascii="Verdana" w:hAnsi="Verdana" w:cs="Times New Roman"/>
          <w:sz w:val="19"/>
          <w:szCs w:val="19"/>
        </w:rPr>
      </w:pPr>
      <w:r w:rsidRPr="00436E0C">
        <w:rPr>
          <w:rFonts w:ascii="Tahoma" w:hAnsi="Tahoma" w:cs="Tahoma"/>
          <w:b/>
        </w:rPr>
        <w:t>State Management:</w:t>
      </w:r>
      <w:r w:rsidRPr="00822F00">
        <w:rPr>
          <w:rFonts w:ascii="Verdana" w:hAnsi="Verdana" w:cs="Times New Roman"/>
          <w:b/>
          <w:bCs/>
          <w:sz w:val="19"/>
          <w:szCs w:val="19"/>
        </w:rPr>
        <w:tab/>
      </w:r>
      <w:r w:rsidR="003B233C">
        <w:rPr>
          <w:rFonts w:ascii="Verdana" w:hAnsi="Verdana" w:cs="Times New Roman"/>
          <w:b/>
          <w:bCs/>
          <w:sz w:val="19"/>
          <w:szCs w:val="19"/>
        </w:rPr>
        <w:tab/>
      </w:r>
      <w:r w:rsidR="003B233C">
        <w:rPr>
          <w:rFonts w:ascii="Verdana" w:hAnsi="Verdana" w:cs="Times New Roman"/>
          <w:b/>
          <w:bCs/>
          <w:sz w:val="19"/>
          <w:szCs w:val="19"/>
        </w:rPr>
        <w:tab/>
      </w:r>
      <w:r w:rsidR="003B233C">
        <w:rPr>
          <w:rFonts w:ascii="Verdana" w:hAnsi="Verdana" w:cs="Times New Roman"/>
          <w:b/>
          <w:bCs/>
          <w:sz w:val="19"/>
          <w:szCs w:val="19"/>
        </w:rPr>
        <w:tab/>
      </w:r>
      <w:r w:rsidR="00B1354C">
        <w:rPr>
          <w:rFonts w:ascii="Verdana" w:hAnsi="Verdana" w:cs="Times New Roman"/>
          <w:sz w:val="19"/>
          <w:szCs w:val="19"/>
        </w:rPr>
        <w:t xml:space="preserve">React </w:t>
      </w:r>
      <w:r w:rsidRPr="00822F00">
        <w:rPr>
          <w:rFonts w:ascii="Verdana" w:hAnsi="Verdana" w:cs="Times New Roman"/>
          <w:sz w:val="19"/>
          <w:szCs w:val="19"/>
        </w:rPr>
        <w:t>Context API</w:t>
      </w:r>
      <w:r w:rsidR="00271BB7" w:rsidRPr="00822F00">
        <w:rPr>
          <w:rFonts w:ascii="Verdana" w:hAnsi="Verdana" w:cs="Times New Roman"/>
          <w:sz w:val="19"/>
          <w:szCs w:val="19"/>
        </w:rPr>
        <w:t>, Redux</w:t>
      </w:r>
    </w:p>
    <w:p w14:paraId="01B2AD4B" w14:textId="07B89DBA" w:rsidR="00BC5F85" w:rsidRPr="00822F00" w:rsidRDefault="00BC5F85" w:rsidP="008D1BCB">
      <w:pPr>
        <w:tabs>
          <w:tab w:val="left" w:pos="2859"/>
        </w:tabs>
        <w:rPr>
          <w:rFonts w:ascii="Verdana" w:hAnsi="Verdana" w:cs="Times New Roman"/>
          <w:sz w:val="19"/>
          <w:szCs w:val="19"/>
        </w:rPr>
      </w:pPr>
      <w:r w:rsidRPr="00BC5F85">
        <w:rPr>
          <w:rFonts w:ascii="Tahoma" w:hAnsi="Tahoma" w:cs="Tahoma"/>
          <w:b/>
        </w:rPr>
        <w:t>Tools:</w:t>
      </w:r>
      <w:r>
        <w:rPr>
          <w:rFonts w:ascii="Verdana" w:hAnsi="Verdana" w:cs="Times New Roman"/>
          <w:sz w:val="19"/>
          <w:szCs w:val="19"/>
        </w:rPr>
        <w:tab/>
      </w:r>
      <w:r>
        <w:rPr>
          <w:rFonts w:ascii="Verdana" w:hAnsi="Verdana" w:cs="Times New Roman"/>
          <w:sz w:val="19"/>
          <w:szCs w:val="19"/>
        </w:rPr>
        <w:tab/>
      </w:r>
      <w:r>
        <w:rPr>
          <w:rFonts w:ascii="Verdana" w:hAnsi="Verdana" w:cs="Times New Roman"/>
          <w:sz w:val="19"/>
          <w:szCs w:val="19"/>
        </w:rPr>
        <w:tab/>
      </w:r>
      <w:r>
        <w:rPr>
          <w:rFonts w:ascii="Verdana" w:hAnsi="Verdana" w:cs="Times New Roman"/>
          <w:sz w:val="19"/>
          <w:szCs w:val="19"/>
        </w:rPr>
        <w:tab/>
      </w:r>
      <w:r w:rsidRPr="00BC5F85">
        <w:rPr>
          <w:rFonts w:ascii="Verdana" w:hAnsi="Verdana" w:cs="Times New Roman"/>
          <w:sz w:val="19"/>
          <w:szCs w:val="19"/>
        </w:rPr>
        <w:t>VS Code</w:t>
      </w:r>
      <w:r>
        <w:rPr>
          <w:rFonts w:ascii="Verdana" w:hAnsi="Verdana" w:cs="Times New Roman"/>
          <w:sz w:val="19"/>
          <w:szCs w:val="19"/>
        </w:rPr>
        <w:t xml:space="preserve">, </w:t>
      </w:r>
      <w:r w:rsidRPr="00BC5F85">
        <w:rPr>
          <w:rFonts w:ascii="Verdana" w:hAnsi="Verdana" w:cs="Times New Roman"/>
          <w:sz w:val="19"/>
          <w:szCs w:val="19"/>
        </w:rPr>
        <w:t>Postman</w:t>
      </w:r>
      <w:r>
        <w:rPr>
          <w:rFonts w:ascii="Verdana" w:hAnsi="Verdana" w:cs="Times New Roman"/>
          <w:sz w:val="19"/>
          <w:szCs w:val="19"/>
        </w:rPr>
        <w:t>, Thunder Clients, Git</w:t>
      </w:r>
    </w:p>
    <w:p w14:paraId="00D23AC4" w14:textId="57EE1954" w:rsidR="00BA3746" w:rsidRPr="00E50F65" w:rsidRDefault="00000000" w:rsidP="004B3EE1">
      <w:pPr>
        <w:pStyle w:val="Heading1"/>
        <w:pBdr>
          <w:bottom w:val="single" w:sz="4" w:space="1" w:color="auto"/>
        </w:pBdr>
        <w:tabs>
          <w:tab w:val="left" w:pos="11184"/>
        </w:tabs>
        <w:spacing w:before="120" w:after="120"/>
        <w:ind w:left="0"/>
        <w:rPr>
          <w:rFonts w:ascii="Times New Roman" w:hAnsi="Times New Roman" w:cs="Times New Roman"/>
          <w:sz w:val="26"/>
          <w:szCs w:val="26"/>
          <w:u w:val="none"/>
        </w:rPr>
      </w:pPr>
      <w:r w:rsidRPr="00436E0C">
        <w:rPr>
          <w:rFonts w:ascii="Tahoma" w:hAnsi="Tahoma" w:cs="Tahoma"/>
          <w:sz w:val="24"/>
          <w:szCs w:val="24"/>
          <w:u w:val="none"/>
        </w:rPr>
        <w:t>PROJECTS</w:t>
      </w:r>
    </w:p>
    <w:p w14:paraId="1C2534F1" w14:textId="350DAF32" w:rsidR="00BA3746" w:rsidRPr="00436E0C" w:rsidRDefault="009C7BFE" w:rsidP="008D1BCB">
      <w:pPr>
        <w:pStyle w:val="Heading2"/>
        <w:spacing w:before="60"/>
        <w:ind w:left="0"/>
        <w:rPr>
          <w:rFonts w:ascii="Tahoma" w:hAnsi="Tahoma" w:cs="Tahoma"/>
          <w:sz w:val="21"/>
          <w:szCs w:val="21"/>
        </w:rPr>
      </w:pPr>
      <w:r w:rsidRPr="00436E0C">
        <w:rPr>
          <w:rFonts w:ascii="Tahoma" w:hAnsi="Tahoma" w:cs="Tahoma"/>
          <w:sz w:val="21"/>
          <w:szCs w:val="21"/>
        </w:rPr>
        <w:t>E-Commerce Web Application |</w:t>
      </w:r>
      <w:r w:rsidR="00EA1B3B" w:rsidRPr="00436E0C">
        <w:rPr>
          <w:rFonts w:ascii="Tahoma" w:hAnsi="Tahoma" w:cs="Tahoma"/>
          <w:spacing w:val="-1"/>
          <w:sz w:val="21"/>
          <w:szCs w:val="21"/>
        </w:rPr>
        <w:t xml:space="preserve"> MERN Stack</w:t>
      </w:r>
      <w:r w:rsidRPr="00436E0C">
        <w:rPr>
          <w:rFonts w:ascii="Tahoma" w:hAnsi="Tahoma" w:cs="Tahoma"/>
          <w:sz w:val="21"/>
          <w:szCs w:val="21"/>
        </w:rPr>
        <w:t>, JWT</w:t>
      </w:r>
      <w:r w:rsidR="003C371A" w:rsidRPr="00436E0C">
        <w:rPr>
          <w:rFonts w:ascii="Tahoma" w:hAnsi="Tahoma" w:cs="Tahoma"/>
          <w:sz w:val="21"/>
          <w:szCs w:val="21"/>
        </w:rPr>
        <w:t>, React Router</w:t>
      </w:r>
      <w:r w:rsidR="00EA1B3B" w:rsidRPr="00436E0C">
        <w:rPr>
          <w:rFonts w:ascii="Tahoma" w:hAnsi="Tahoma" w:cs="Tahoma"/>
          <w:sz w:val="21"/>
          <w:szCs w:val="21"/>
        </w:rPr>
        <w:t>, RESTful API</w:t>
      </w:r>
      <w:r w:rsidRPr="00436E0C">
        <w:rPr>
          <w:rFonts w:ascii="Tahoma" w:hAnsi="Tahoma" w:cs="Tahoma"/>
          <w:sz w:val="21"/>
          <w:szCs w:val="21"/>
        </w:rPr>
        <w:t>, Bootstrap</w:t>
      </w:r>
      <w:r w:rsidR="00EA1B3B" w:rsidRPr="00436E0C">
        <w:rPr>
          <w:rFonts w:ascii="Tahoma" w:hAnsi="Tahoma" w:cs="Tahoma"/>
          <w:sz w:val="21"/>
          <w:szCs w:val="21"/>
        </w:rPr>
        <w:t>, Framer Motion</w:t>
      </w:r>
    </w:p>
    <w:p w14:paraId="39B9ADC4" w14:textId="441946F5" w:rsidR="003B35AB" w:rsidRPr="003B35AB" w:rsidRDefault="003B35AB" w:rsidP="003B35AB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3B35AB">
        <w:rPr>
          <w:rFonts w:ascii="Verdana" w:hAnsi="Verdana" w:cs="Times New Roman"/>
          <w:sz w:val="19"/>
          <w:szCs w:val="19"/>
        </w:rPr>
        <w:t>Developed a multi-role e-commerce platform supporting customers, retailers, and admins with complete shopping, order, and product management flows.</w:t>
      </w:r>
    </w:p>
    <w:p w14:paraId="234C13D8" w14:textId="42C1F99D" w:rsidR="003B35AB" w:rsidRPr="003B35AB" w:rsidRDefault="003B35AB" w:rsidP="003B35AB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3B35AB">
        <w:rPr>
          <w:rFonts w:ascii="Verdana" w:hAnsi="Verdana" w:cs="Times New Roman"/>
          <w:sz w:val="19"/>
          <w:szCs w:val="19"/>
        </w:rPr>
        <w:t>Implemented secure RESTful APIs using Express.js and JWT-based role-based access control; enabled product CRUD, order lifecycle, cart/</w:t>
      </w:r>
      <w:proofErr w:type="spellStart"/>
      <w:r w:rsidRPr="003B35AB">
        <w:rPr>
          <w:rFonts w:ascii="Verdana" w:hAnsi="Verdana" w:cs="Times New Roman"/>
          <w:sz w:val="19"/>
          <w:szCs w:val="19"/>
        </w:rPr>
        <w:t>wishlist</w:t>
      </w:r>
      <w:proofErr w:type="spellEnd"/>
      <w:r w:rsidRPr="003B35AB">
        <w:rPr>
          <w:rFonts w:ascii="Verdana" w:hAnsi="Verdana" w:cs="Times New Roman"/>
          <w:sz w:val="19"/>
          <w:szCs w:val="19"/>
        </w:rPr>
        <w:t xml:space="preserve"> management, and admin user controls.</w:t>
      </w:r>
    </w:p>
    <w:p w14:paraId="18949D45" w14:textId="3CE5667E" w:rsidR="00BA3746" w:rsidRPr="003B35AB" w:rsidRDefault="003B35AB" w:rsidP="003B35AB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5AB">
        <w:rPr>
          <w:rFonts w:ascii="Verdana" w:hAnsi="Verdana" w:cs="Times New Roman"/>
          <w:sz w:val="19"/>
          <w:szCs w:val="19"/>
        </w:rPr>
        <w:t>Used React Context API for global state management (auth, cart, orders, products, users, alerts), built a responsive, modular frontend with route-based page titles, alert system, profile/account control, dynamic sorting, animated UI via Framer Motion, and role-specific dashboards</w:t>
      </w:r>
      <w:r>
        <w:t>.</w:t>
      </w:r>
    </w:p>
    <w:p w14:paraId="18621B1D" w14:textId="76CF0B8B" w:rsidR="00BA3746" w:rsidRPr="00436E0C" w:rsidRDefault="00283A83" w:rsidP="00436E0C">
      <w:pPr>
        <w:pStyle w:val="Heading2"/>
        <w:spacing w:before="60"/>
        <w:ind w:left="0"/>
        <w:rPr>
          <w:rFonts w:ascii="Tahoma" w:hAnsi="Tahoma" w:cs="Tahoma"/>
          <w:sz w:val="21"/>
          <w:szCs w:val="21"/>
        </w:rPr>
      </w:pPr>
      <w:r w:rsidRPr="00436E0C">
        <w:rPr>
          <w:rFonts w:ascii="Tahoma" w:hAnsi="Tahoma" w:cs="Tahoma"/>
          <w:sz w:val="21"/>
          <w:szCs w:val="21"/>
        </w:rPr>
        <w:t xml:space="preserve">iNotebook </w:t>
      </w:r>
      <w:r w:rsidR="00436E0C">
        <w:rPr>
          <w:rFonts w:ascii="Tahoma" w:hAnsi="Tahoma" w:cs="Tahoma"/>
          <w:sz w:val="21"/>
          <w:szCs w:val="21"/>
        </w:rPr>
        <w:t>-</w:t>
      </w:r>
      <w:r w:rsidRPr="00436E0C">
        <w:rPr>
          <w:rFonts w:ascii="Tahoma" w:hAnsi="Tahoma" w:cs="Tahoma"/>
          <w:sz w:val="21"/>
          <w:szCs w:val="21"/>
        </w:rPr>
        <w:t xml:space="preserve"> Personal Notes | MERN Stack, JWT, Bootstrap</w:t>
      </w:r>
      <w:r w:rsidR="000A46E4" w:rsidRPr="00436E0C">
        <w:rPr>
          <w:rFonts w:ascii="Tahoma" w:hAnsi="Tahoma" w:cs="Tahoma"/>
          <w:sz w:val="21"/>
          <w:szCs w:val="21"/>
        </w:rPr>
        <w:t>, RESTful API</w:t>
      </w:r>
      <w:r w:rsidR="003C371A" w:rsidRPr="00436E0C">
        <w:rPr>
          <w:rFonts w:ascii="Tahoma" w:hAnsi="Tahoma" w:cs="Tahoma"/>
          <w:sz w:val="21"/>
          <w:szCs w:val="21"/>
        </w:rPr>
        <w:t>, React Router</w:t>
      </w:r>
      <w:r w:rsidRPr="00436E0C">
        <w:rPr>
          <w:rFonts w:ascii="Tahoma" w:hAnsi="Tahoma" w:cs="Tahoma"/>
          <w:sz w:val="21"/>
          <w:szCs w:val="21"/>
        </w:rPr>
        <w:t xml:space="preserve">, </w:t>
      </w:r>
      <w:r w:rsidR="00DF16C7">
        <w:rPr>
          <w:rFonts w:ascii="Tahoma" w:hAnsi="Tahoma" w:cs="Tahoma"/>
          <w:sz w:val="21"/>
          <w:szCs w:val="21"/>
        </w:rPr>
        <w:t xml:space="preserve">React </w:t>
      </w:r>
      <w:r w:rsidRPr="00436E0C">
        <w:rPr>
          <w:rFonts w:ascii="Tahoma" w:hAnsi="Tahoma" w:cs="Tahoma"/>
          <w:sz w:val="21"/>
          <w:szCs w:val="21"/>
        </w:rPr>
        <w:t>Context API</w:t>
      </w:r>
    </w:p>
    <w:p w14:paraId="6287E588" w14:textId="09046C93" w:rsidR="00487439" w:rsidRPr="00487439" w:rsidRDefault="00487439" w:rsidP="00487439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487439">
        <w:rPr>
          <w:rFonts w:ascii="Verdana" w:hAnsi="Verdana" w:cs="Times New Roman"/>
          <w:sz w:val="19"/>
          <w:szCs w:val="19"/>
        </w:rPr>
        <w:t xml:space="preserve">Built a secure full-stack note-taking app with JWT login, </w:t>
      </w:r>
      <w:proofErr w:type="spellStart"/>
      <w:r w:rsidRPr="00487439">
        <w:rPr>
          <w:rFonts w:ascii="Verdana" w:hAnsi="Verdana" w:cs="Times New Roman"/>
          <w:sz w:val="19"/>
          <w:szCs w:val="19"/>
        </w:rPr>
        <w:t>bcrypt</w:t>
      </w:r>
      <w:proofErr w:type="spellEnd"/>
      <w:r w:rsidRPr="00487439">
        <w:rPr>
          <w:rFonts w:ascii="Verdana" w:hAnsi="Verdana" w:cs="Times New Roman"/>
          <w:sz w:val="19"/>
          <w:szCs w:val="19"/>
        </w:rPr>
        <w:t xml:space="preserve"> encryption, protected RESTful APIs, and real-time CRUD operations using React Context API</w:t>
      </w:r>
      <w:r w:rsidR="00DC0ADD">
        <w:rPr>
          <w:rFonts w:ascii="Verdana" w:hAnsi="Verdana" w:cs="Times New Roman"/>
          <w:sz w:val="19"/>
          <w:szCs w:val="19"/>
        </w:rPr>
        <w:t xml:space="preserve"> and</w:t>
      </w:r>
      <w:r w:rsidRPr="00487439">
        <w:rPr>
          <w:rFonts w:ascii="Verdana" w:hAnsi="Verdana" w:cs="Times New Roman"/>
          <w:sz w:val="19"/>
          <w:szCs w:val="19"/>
        </w:rPr>
        <w:t xml:space="preserve"> hooks.</w:t>
      </w:r>
    </w:p>
    <w:p w14:paraId="1A54863E" w14:textId="4B92A144" w:rsidR="00BA3746" w:rsidRPr="00487439" w:rsidRDefault="00487439" w:rsidP="00487439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7439">
        <w:rPr>
          <w:rFonts w:ascii="Verdana" w:hAnsi="Verdana" w:cs="Times New Roman"/>
          <w:sz w:val="19"/>
          <w:szCs w:val="19"/>
        </w:rPr>
        <w:t>Integrated Bootstrap styling, form validation, alert notifications, and React Router DOM to ensure a smooth and user-friendly experience</w:t>
      </w:r>
      <w:r>
        <w:t>.</w:t>
      </w:r>
    </w:p>
    <w:p w14:paraId="37AEB06C" w14:textId="736F9ECF" w:rsidR="00BA3746" w:rsidRPr="008463F0" w:rsidRDefault="00B20322" w:rsidP="008463F0">
      <w:pPr>
        <w:pStyle w:val="Heading2"/>
        <w:spacing w:before="60"/>
        <w:ind w:left="0"/>
        <w:rPr>
          <w:rFonts w:ascii="Tahoma" w:hAnsi="Tahoma" w:cs="Tahoma"/>
          <w:sz w:val="21"/>
          <w:szCs w:val="21"/>
        </w:rPr>
      </w:pPr>
      <w:r w:rsidRPr="008463F0">
        <w:rPr>
          <w:rFonts w:ascii="Tahoma" w:hAnsi="Tahoma" w:cs="Tahoma"/>
          <w:sz w:val="21"/>
          <w:szCs w:val="21"/>
        </w:rPr>
        <w:t>AI-Powered Chatbot | React</w:t>
      </w:r>
      <w:r w:rsidR="006D30C4" w:rsidRPr="008463F0">
        <w:rPr>
          <w:rFonts w:ascii="Tahoma" w:hAnsi="Tahoma" w:cs="Tahoma"/>
          <w:sz w:val="21"/>
          <w:szCs w:val="21"/>
        </w:rPr>
        <w:t>.</w:t>
      </w:r>
      <w:r w:rsidRPr="008463F0">
        <w:rPr>
          <w:rFonts w:ascii="Tahoma" w:hAnsi="Tahoma" w:cs="Tahoma"/>
          <w:sz w:val="21"/>
          <w:szCs w:val="21"/>
        </w:rPr>
        <w:t>js,</w:t>
      </w:r>
      <w:r w:rsidR="006D30C4" w:rsidRPr="008463F0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8463F0">
        <w:rPr>
          <w:rFonts w:ascii="Tahoma" w:hAnsi="Tahoma" w:cs="Tahoma"/>
          <w:sz w:val="21"/>
          <w:szCs w:val="21"/>
        </w:rPr>
        <w:t>FastAPI</w:t>
      </w:r>
      <w:proofErr w:type="spellEnd"/>
      <w:r w:rsidRPr="008463F0">
        <w:rPr>
          <w:rFonts w:ascii="Tahoma" w:hAnsi="Tahoma" w:cs="Tahoma"/>
          <w:sz w:val="21"/>
          <w:szCs w:val="21"/>
        </w:rPr>
        <w:t>,</w:t>
      </w:r>
      <w:r w:rsidR="006D30C4" w:rsidRPr="008463F0">
        <w:rPr>
          <w:rFonts w:ascii="Tahoma" w:hAnsi="Tahoma" w:cs="Tahoma"/>
          <w:sz w:val="21"/>
          <w:szCs w:val="21"/>
        </w:rPr>
        <w:t xml:space="preserve"> </w:t>
      </w:r>
      <w:r w:rsidRPr="008463F0">
        <w:rPr>
          <w:rFonts w:ascii="Tahoma" w:hAnsi="Tahoma" w:cs="Tahoma"/>
          <w:sz w:val="21"/>
          <w:szCs w:val="21"/>
        </w:rPr>
        <w:t>Gemini API, Tailwind,</w:t>
      </w:r>
      <w:r w:rsidR="006D30C4" w:rsidRPr="008463F0">
        <w:rPr>
          <w:rFonts w:ascii="Tahoma" w:hAnsi="Tahoma" w:cs="Tahoma"/>
          <w:sz w:val="21"/>
          <w:szCs w:val="21"/>
        </w:rPr>
        <w:t xml:space="preserve"> </w:t>
      </w:r>
      <w:r w:rsidRPr="008463F0">
        <w:rPr>
          <w:rFonts w:ascii="Tahoma" w:hAnsi="Tahoma" w:cs="Tahoma"/>
          <w:sz w:val="21"/>
          <w:szCs w:val="21"/>
        </w:rPr>
        <w:t>Pinecone,</w:t>
      </w:r>
      <w:r w:rsidR="006D30C4" w:rsidRPr="008463F0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8463F0">
        <w:rPr>
          <w:rFonts w:ascii="Tahoma" w:hAnsi="Tahoma" w:cs="Tahoma"/>
          <w:sz w:val="21"/>
          <w:szCs w:val="21"/>
        </w:rPr>
        <w:t>LangChain</w:t>
      </w:r>
      <w:proofErr w:type="spellEnd"/>
      <w:r w:rsidRPr="008463F0">
        <w:rPr>
          <w:rFonts w:ascii="Tahoma" w:hAnsi="Tahoma" w:cs="Tahoma"/>
          <w:sz w:val="21"/>
          <w:szCs w:val="21"/>
        </w:rPr>
        <w:t>,</w:t>
      </w:r>
      <w:r w:rsidR="006D30C4" w:rsidRPr="008463F0">
        <w:rPr>
          <w:rFonts w:ascii="Tahoma" w:hAnsi="Tahoma" w:cs="Tahoma"/>
          <w:sz w:val="21"/>
          <w:szCs w:val="21"/>
        </w:rPr>
        <w:t xml:space="preserve"> </w:t>
      </w:r>
      <w:r w:rsidRPr="008463F0">
        <w:rPr>
          <w:rFonts w:ascii="Tahoma" w:hAnsi="Tahoma" w:cs="Tahoma"/>
          <w:sz w:val="21"/>
          <w:szCs w:val="21"/>
        </w:rPr>
        <w:t>RAG</w:t>
      </w:r>
    </w:p>
    <w:p w14:paraId="02F9C12E" w14:textId="77777777" w:rsidR="006D30C4" w:rsidRPr="006D30C4" w:rsidRDefault="006D30C4" w:rsidP="006D30C4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6D30C4">
        <w:rPr>
          <w:rFonts w:ascii="Verdana" w:hAnsi="Verdana" w:cs="Times New Roman"/>
          <w:sz w:val="19"/>
          <w:szCs w:val="19"/>
        </w:rPr>
        <w:t xml:space="preserve">Developed an AI-powered chatbot and dynamic website for Indus University using React.js and </w:t>
      </w:r>
      <w:proofErr w:type="spellStart"/>
      <w:r w:rsidRPr="006D30C4">
        <w:rPr>
          <w:rFonts w:ascii="Verdana" w:hAnsi="Verdana" w:cs="Times New Roman"/>
          <w:sz w:val="19"/>
          <w:szCs w:val="19"/>
        </w:rPr>
        <w:t>FastAPI</w:t>
      </w:r>
      <w:proofErr w:type="spellEnd"/>
      <w:r w:rsidRPr="006D30C4">
        <w:rPr>
          <w:rFonts w:ascii="Verdana" w:hAnsi="Verdana" w:cs="Times New Roman"/>
          <w:sz w:val="19"/>
          <w:szCs w:val="19"/>
        </w:rPr>
        <w:t>.</w:t>
      </w:r>
    </w:p>
    <w:p w14:paraId="4274B6C3" w14:textId="0644F9C1" w:rsidR="006D30C4" w:rsidRPr="006D30C4" w:rsidRDefault="006D30C4" w:rsidP="006D30C4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6D30C4">
        <w:rPr>
          <w:rFonts w:ascii="Verdana" w:hAnsi="Verdana" w:cs="Times New Roman"/>
          <w:sz w:val="19"/>
          <w:szCs w:val="19"/>
        </w:rPr>
        <w:t xml:space="preserve">Integrated Gemini API and </w:t>
      </w:r>
      <w:proofErr w:type="spellStart"/>
      <w:r w:rsidRPr="006D30C4">
        <w:rPr>
          <w:rFonts w:ascii="Verdana" w:hAnsi="Verdana" w:cs="Times New Roman"/>
          <w:sz w:val="19"/>
          <w:szCs w:val="19"/>
        </w:rPr>
        <w:t>LangChain</w:t>
      </w:r>
      <w:proofErr w:type="spellEnd"/>
      <w:r w:rsidRPr="006D30C4">
        <w:rPr>
          <w:rFonts w:ascii="Verdana" w:hAnsi="Verdana" w:cs="Times New Roman"/>
          <w:sz w:val="19"/>
          <w:szCs w:val="19"/>
        </w:rPr>
        <w:t xml:space="preserve"> with RAG to enable context-aware, real-time query handling for accurate information retrieval.</w:t>
      </w:r>
    </w:p>
    <w:p w14:paraId="12942166" w14:textId="06B642C6" w:rsidR="006D30C4" w:rsidRPr="006D30C4" w:rsidRDefault="006D30C4" w:rsidP="006D30C4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6D30C4">
        <w:rPr>
          <w:rFonts w:ascii="Verdana" w:hAnsi="Verdana" w:cs="Times New Roman"/>
          <w:sz w:val="19"/>
          <w:szCs w:val="19"/>
        </w:rPr>
        <w:t>Utilized Pinecone for efficient semantic search and high-dimensional vector data storage.</w:t>
      </w:r>
    </w:p>
    <w:p w14:paraId="4130006C" w14:textId="54BF6457" w:rsidR="00BA3746" w:rsidRPr="00B20322" w:rsidRDefault="006D30C4" w:rsidP="006D30C4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6D30C4">
        <w:rPr>
          <w:rFonts w:ascii="Verdana" w:hAnsi="Verdana" w:cs="Times New Roman"/>
          <w:sz w:val="19"/>
          <w:szCs w:val="19"/>
        </w:rPr>
        <w:t>Streamlined access to university information, enhancing user experience and reducing administrative workload</w:t>
      </w:r>
      <w:r>
        <w:rPr>
          <w:w w:val="85"/>
        </w:rPr>
        <w:t>.</w:t>
      </w:r>
    </w:p>
    <w:p w14:paraId="3F95118A" w14:textId="2B13AB7E" w:rsidR="00283A83" w:rsidRPr="00283A83" w:rsidRDefault="00283A83" w:rsidP="00436E0C">
      <w:pPr>
        <w:pStyle w:val="Heading1"/>
        <w:pBdr>
          <w:bottom w:val="single" w:sz="4" w:space="1" w:color="auto"/>
        </w:pBdr>
        <w:tabs>
          <w:tab w:val="left" w:pos="11184"/>
        </w:tabs>
        <w:spacing w:before="120" w:after="120"/>
        <w:ind w:left="0"/>
        <w:rPr>
          <w:rFonts w:ascii="Verdana" w:hAnsi="Verdana" w:cs="Times New Roman"/>
          <w:sz w:val="24"/>
          <w:szCs w:val="24"/>
          <w:u w:val="none"/>
        </w:rPr>
      </w:pPr>
      <w:r w:rsidRPr="00436E0C">
        <w:rPr>
          <w:rFonts w:ascii="Tahoma" w:hAnsi="Tahoma" w:cs="Tahoma"/>
          <w:sz w:val="24"/>
          <w:szCs w:val="24"/>
          <w:u w:val="none"/>
        </w:rPr>
        <w:t>Experience</w:t>
      </w:r>
    </w:p>
    <w:p w14:paraId="2DF5FF83" w14:textId="5407939F" w:rsidR="00283A83" w:rsidRPr="008463F0" w:rsidRDefault="00283A83" w:rsidP="008463F0">
      <w:pPr>
        <w:pStyle w:val="Heading2"/>
        <w:spacing w:before="60"/>
        <w:ind w:left="0"/>
        <w:rPr>
          <w:rFonts w:ascii="Tahoma" w:hAnsi="Tahoma" w:cs="Tahoma"/>
          <w:sz w:val="21"/>
          <w:szCs w:val="21"/>
        </w:rPr>
      </w:pPr>
      <w:r w:rsidRPr="008463F0">
        <w:rPr>
          <w:rFonts w:ascii="Tahoma" w:hAnsi="Tahoma" w:cs="Tahoma"/>
          <w:sz w:val="21"/>
          <w:szCs w:val="21"/>
        </w:rPr>
        <w:t xml:space="preserve">Junior </w:t>
      </w:r>
      <w:proofErr w:type="spellStart"/>
      <w:r w:rsidRPr="008463F0">
        <w:rPr>
          <w:rFonts w:ascii="Tahoma" w:hAnsi="Tahoma" w:cs="Tahoma"/>
          <w:sz w:val="21"/>
          <w:szCs w:val="21"/>
        </w:rPr>
        <w:t>ReactJs</w:t>
      </w:r>
      <w:proofErr w:type="spellEnd"/>
      <w:r w:rsidRPr="008463F0">
        <w:rPr>
          <w:rFonts w:ascii="Tahoma" w:hAnsi="Tahoma" w:cs="Tahoma"/>
          <w:sz w:val="21"/>
          <w:szCs w:val="21"/>
        </w:rPr>
        <w:t xml:space="preserve"> Developer</w:t>
      </w:r>
      <w:r w:rsidR="00F96F36">
        <w:rPr>
          <w:rFonts w:ascii="Tahoma" w:hAnsi="Tahoma" w:cs="Tahoma"/>
          <w:sz w:val="21"/>
          <w:szCs w:val="21"/>
        </w:rPr>
        <w:t xml:space="preserve"> Intern</w:t>
      </w:r>
      <w:r w:rsidRPr="008463F0">
        <w:rPr>
          <w:rFonts w:ascii="Tahoma" w:hAnsi="Tahoma" w:cs="Tahoma"/>
          <w:sz w:val="21"/>
          <w:szCs w:val="21"/>
        </w:rPr>
        <w:t xml:space="preserve"> – E</w:t>
      </w:r>
      <w:r w:rsidR="002D65FE" w:rsidRPr="002D65FE">
        <w:rPr>
          <w:rFonts w:ascii="Tahoma" w:hAnsi="Tahoma" w:cs="Tahoma"/>
          <w:sz w:val="21"/>
          <w:szCs w:val="21"/>
        </w:rPr>
        <w:t>ssence</w:t>
      </w:r>
      <w:r w:rsidRPr="008463F0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8463F0">
        <w:rPr>
          <w:rFonts w:ascii="Tahoma" w:hAnsi="Tahoma" w:cs="Tahoma"/>
          <w:sz w:val="21"/>
          <w:szCs w:val="21"/>
        </w:rPr>
        <w:t>Technolab</w:t>
      </w:r>
      <w:proofErr w:type="spellEnd"/>
      <w:r w:rsidR="00B20322" w:rsidRPr="008463F0">
        <w:rPr>
          <w:rFonts w:ascii="Tahoma" w:hAnsi="Tahoma" w:cs="Tahoma"/>
          <w:sz w:val="21"/>
          <w:szCs w:val="21"/>
        </w:rPr>
        <w:t xml:space="preserve">, </w:t>
      </w:r>
      <w:r w:rsidRPr="008463F0">
        <w:rPr>
          <w:rFonts w:ascii="Tahoma" w:hAnsi="Tahoma" w:cs="Tahoma"/>
          <w:sz w:val="21"/>
          <w:szCs w:val="21"/>
        </w:rPr>
        <w:t>Ahmedabad</w:t>
      </w:r>
      <w:r w:rsidR="00B20322" w:rsidRPr="008463F0">
        <w:rPr>
          <w:rFonts w:ascii="Tahoma" w:hAnsi="Tahoma" w:cs="Tahoma"/>
          <w:sz w:val="21"/>
          <w:szCs w:val="21"/>
        </w:rPr>
        <w:tab/>
      </w:r>
      <w:r w:rsidR="00B20322" w:rsidRPr="008463F0">
        <w:rPr>
          <w:rFonts w:ascii="Tahoma" w:hAnsi="Tahoma" w:cs="Tahoma"/>
          <w:sz w:val="21"/>
          <w:szCs w:val="21"/>
        </w:rPr>
        <w:tab/>
      </w:r>
      <w:r w:rsidR="00B20322" w:rsidRPr="008463F0">
        <w:rPr>
          <w:rFonts w:ascii="Tahoma" w:hAnsi="Tahoma" w:cs="Tahoma"/>
          <w:sz w:val="21"/>
          <w:szCs w:val="21"/>
        </w:rPr>
        <w:tab/>
      </w:r>
      <w:r w:rsidR="00B20322" w:rsidRPr="008463F0">
        <w:rPr>
          <w:rFonts w:ascii="Tahoma" w:hAnsi="Tahoma" w:cs="Tahoma"/>
          <w:sz w:val="21"/>
          <w:szCs w:val="21"/>
        </w:rPr>
        <w:tab/>
        <w:t>Feb 2025 - Present</w:t>
      </w:r>
    </w:p>
    <w:p w14:paraId="59C264DF" w14:textId="62DDF682" w:rsidR="00283A83" w:rsidRPr="00B20322" w:rsidRDefault="005E0234" w:rsidP="006D30C4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0"/>
        <w:ind w:left="568" w:hanging="284"/>
        <w:jc w:val="both"/>
        <w:rPr>
          <w:rFonts w:ascii="Verdana" w:hAnsi="Verdana" w:cs="Times New Roman"/>
          <w:sz w:val="19"/>
          <w:szCs w:val="19"/>
        </w:rPr>
      </w:pPr>
      <w:r w:rsidRPr="005E0234">
        <w:rPr>
          <w:rFonts w:ascii="Verdana" w:hAnsi="Verdana" w:cs="Times New Roman"/>
          <w:sz w:val="19"/>
          <w:szCs w:val="19"/>
        </w:rPr>
        <w:t>Developing responsive and reusable React.js components to create intuitive user interfaces; built a secure, role-based MERN stack E-Commerce application featuring JWT authentication and RESTful APIs for seamless backend communication. Created smaller projects like Movie Search and To-Do List apps using public APIs, local storage, and effective state management. Currently gaining foundational experience in React Native for mobile app development.</w:t>
      </w:r>
    </w:p>
    <w:tbl>
      <w:tblPr>
        <w:tblStyle w:val="TableGrid"/>
        <w:tblpPr w:leftFromText="180" w:rightFromText="180" w:vertAnchor="text" w:horzAnchor="margin" w:tblpY="4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5"/>
        <w:gridCol w:w="4025"/>
      </w:tblGrid>
      <w:tr w:rsidR="0061530F" w14:paraId="0E0D0097" w14:textId="77777777" w:rsidTr="0061530F">
        <w:tc>
          <w:tcPr>
            <w:tcW w:w="4025" w:type="dxa"/>
          </w:tcPr>
          <w:p w14:paraId="2EF2407B" w14:textId="77777777" w:rsidR="0061530F" w:rsidRPr="006D30C4" w:rsidRDefault="0061530F" w:rsidP="0061530F">
            <w:pPr>
              <w:pStyle w:val="ListParagraph"/>
              <w:numPr>
                <w:ilvl w:val="0"/>
                <w:numId w:val="2"/>
              </w:numPr>
              <w:tabs>
                <w:tab w:val="left" w:pos="699"/>
                <w:tab w:val="left" w:pos="700"/>
              </w:tabs>
              <w:spacing w:before="100" w:beforeAutospacing="1"/>
              <w:ind w:left="568" w:hanging="284"/>
              <w:jc w:val="both"/>
              <w:rPr>
                <w:rFonts w:ascii="Verdana" w:hAnsi="Verdana" w:cs="Times New Roman"/>
                <w:sz w:val="19"/>
                <w:szCs w:val="19"/>
              </w:rPr>
            </w:pPr>
            <w:r w:rsidRPr="006D30C4">
              <w:rPr>
                <w:rFonts w:ascii="Verdana" w:hAnsi="Verdana" w:cs="Times New Roman"/>
                <w:sz w:val="19"/>
                <w:szCs w:val="19"/>
              </w:rPr>
              <w:t>React Basics – Meta (Coursera)</w:t>
            </w:r>
          </w:p>
        </w:tc>
        <w:tc>
          <w:tcPr>
            <w:tcW w:w="4025" w:type="dxa"/>
          </w:tcPr>
          <w:p w14:paraId="1EA07DF6" w14:textId="77777777" w:rsidR="0061530F" w:rsidRPr="006D30C4" w:rsidRDefault="0061530F" w:rsidP="0061530F">
            <w:pPr>
              <w:pStyle w:val="ListParagraph"/>
              <w:numPr>
                <w:ilvl w:val="0"/>
                <w:numId w:val="2"/>
              </w:numPr>
              <w:tabs>
                <w:tab w:val="left" w:pos="699"/>
                <w:tab w:val="left" w:pos="700"/>
              </w:tabs>
              <w:spacing w:before="100" w:beforeAutospacing="1"/>
              <w:ind w:left="568" w:hanging="284"/>
              <w:jc w:val="both"/>
              <w:rPr>
                <w:rFonts w:ascii="Verdana" w:hAnsi="Verdana" w:cs="Times New Roman"/>
                <w:sz w:val="19"/>
                <w:szCs w:val="19"/>
              </w:rPr>
            </w:pPr>
            <w:r w:rsidRPr="006D30C4">
              <w:rPr>
                <w:rFonts w:ascii="Verdana" w:hAnsi="Verdana" w:cs="Times New Roman"/>
                <w:sz w:val="19"/>
                <w:szCs w:val="19"/>
              </w:rPr>
              <w:t>Skill Development Internship</w:t>
            </w:r>
          </w:p>
        </w:tc>
      </w:tr>
      <w:tr w:rsidR="0061530F" w14:paraId="757B0F11" w14:textId="77777777" w:rsidTr="0061530F">
        <w:tc>
          <w:tcPr>
            <w:tcW w:w="4025" w:type="dxa"/>
          </w:tcPr>
          <w:p w14:paraId="23DC5981" w14:textId="77777777" w:rsidR="0061530F" w:rsidRPr="006D30C4" w:rsidRDefault="0061530F" w:rsidP="0061530F">
            <w:pPr>
              <w:pStyle w:val="ListParagraph"/>
              <w:numPr>
                <w:ilvl w:val="0"/>
                <w:numId w:val="2"/>
              </w:numPr>
              <w:tabs>
                <w:tab w:val="left" w:pos="699"/>
                <w:tab w:val="left" w:pos="700"/>
              </w:tabs>
              <w:spacing w:before="100" w:beforeAutospacing="1"/>
              <w:ind w:left="568" w:hanging="284"/>
              <w:jc w:val="both"/>
              <w:rPr>
                <w:rFonts w:ascii="Verdana" w:hAnsi="Verdana" w:cs="Times New Roman"/>
                <w:sz w:val="19"/>
                <w:szCs w:val="19"/>
              </w:rPr>
            </w:pPr>
            <w:r w:rsidRPr="006D30C4">
              <w:rPr>
                <w:rFonts w:ascii="Verdana" w:hAnsi="Verdana" w:cs="Times New Roman"/>
                <w:sz w:val="19"/>
                <w:szCs w:val="19"/>
              </w:rPr>
              <w:t>Advanced React - Meta (Coursera)</w:t>
            </w:r>
          </w:p>
        </w:tc>
        <w:tc>
          <w:tcPr>
            <w:tcW w:w="4025" w:type="dxa"/>
          </w:tcPr>
          <w:p w14:paraId="576269A0" w14:textId="36D6B587" w:rsidR="0061530F" w:rsidRPr="004A3609" w:rsidRDefault="0061530F" w:rsidP="004A3609">
            <w:pPr>
              <w:tabs>
                <w:tab w:val="left" w:pos="699"/>
                <w:tab w:val="left" w:pos="700"/>
              </w:tabs>
              <w:spacing w:before="100" w:beforeAutospacing="1"/>
              <w:ind w:left="284"/>
              <w:jc w:val="both"/>
              <w:rPr>
                <w:rFonts w:ascii="Verdana" w:hAnsi="Verdana" w:cs="Times New Roman"/>
                <w:sz w:val="19"/>
                <w:szCs w:val="19"/>
              </w:rPr>
            </w:pPr>
          </w:p>
        </w:tc>
      </w:tr>
    </w:tbl>
    <w:p w14:paraId="5A9FD385" w14:textId="77777777" w:rsidR="008D1BCB" w:rsidRPr="00436E0C" w:rsidRDefault="008D1BCB" w:rsidP="00B60DD7">
      <w:pPr>
        <w:pStyle w:val="Heading1"/>
        <w:pBdr>
          <w:bottom w:val="single" w:sz="4" w:space="1" w:color="auto"/>
        </w:pBdr>
        <w:tabs>
          <w:tab w:val="left" w:pos="11184"/>
        </w:tabs>
        <w:spacing w:before="120" w:after="120"/>
        <w:ind w:left="0"/>
        <w:rPr>
          <w:rFonts w:ascii="Tahoma" w:hAnsi="Tahoma" w:cs="Tahoma"/>
          <w:sz w:val="24"/>
          <w:szCs w:val="24"/>
          <w:u w:val="none"/>
        </w:rPr>
      </w:pPr>
      <w:r w:rsidRPr="00436E0C">
        <w:rPr>
          <w:rFonts w:ascii="Tahoma" w:hAnsi="Tahoma" w:cs="Tahoma"/>
          <w:sz w:val="24"/>
          <w:szCs w:val="24"/>
          <w:u w:val="none"/>
        </w:rPr>
        <w:t>Courses &amp; Certifications</w:t>
      </w:r>
    </w:p>
    <w:p w14:paraId="317F13BC" w14:textId="2ADAFE91" w:rsidR="00FD446C" w:rsidRPr="006D30C4" w:rsidRDefault="00FD446C" w:rsidP="00EB20FE"/>
    <w:sectPr w:rsidR="00FD446C" w:rsidRPr="006D30C4">
      <w:type w:val="continuous"/>
      <w:pgSz w:w="12240" w:h="15840"/>
      <w:pgMar w:top="420" w:right="3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82B"/>
    <w:multiLevelType w:val="hybridMultilevel"/>
    <w:tmpl w:val="AB3C9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1CB7"/>
    <w:multiLevelType w:val="multilevel"/>
    <w:tmpl w:val="8E0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B5922"/>
    <w:multiLevelType w:val="multilevel"/>
    <w:tmpl w:val="7B6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84B8A"/>
    <w:multiLevelType w:val="multilevel"/>
    <w:tmpl w:val="6FA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B1BF0"/>
    <w:multiLevelType w:val="hybridMultilevel"/>
    <w:tmpl w:val="DBE23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55FA"/>
    <w:multiLevelType w:val="hybridMultilevel"/>
    <w:tmpl w:val="633EDE10"/>
    <w:lvl w:ilvl="0" w:tplc="077A1D9E">
      <w:numFmt w:val="bullet"/>
      <w:lvlText w:val="●"/>
      <w:lvlJc w:val="left"/>
      <w:pPr>
        <w:ind w:left="700" w:hanging="360"/>
      </w:pPr>
      <w:rPr>
        <w:rFonts w:ascii="Microsoft Sans Serif" w:eastAsia="Microsoft Sans Serif" w:hAnsi="Microsoft Sans Serif" w:cs="Microsoft Sans Serif" w:hint="default"/>
        <w:b w:val="0"/>
        <w:bCs w:val="0"/>
        <w:w w:val="100"/>
        <w:sz w:val="26"/>
        <w:szCs w:val="26"/>
        <w:lang w:val="en-US" w:eastAsia="en-US" w:bidi="ar-SA"/>
      </w:rPr>
    </w:lvl>
    <w:lvl w:ilvl="1" w:tplc="CCF8FD9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D380913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FCE8FFCE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2FDA40B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CFC65E3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AE6191E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0E321940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F55EA35A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F84A95"/>
    <w:multiLevelType w:val="hybridMultilevel"/>
    <w:tmpl w:val="D3C8501E"/>
    <w:lvl w:ilvl="0" w:tplc="FBC20E80">
      <w:numFmt w:val="bullet"/>
      <w:lvlText w:val="●"/>
      <w:lvlJc w:val="left"/>
      <w:pPr>
        <w:ind w:left="70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C4C07FC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2C608A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4A6223E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89F04D5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80FE38B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3C22640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E9946E24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B362311C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num w:numId="1" w16cid:durableId="625432493">
    <w:abstractNumId w:val="6"/>
  </w:num>
  <w:num w:numId="2" w16cid:durableId="308217338">
    <w:abstractNumId w:val="5"/>
  </w:num>
  <w:num w:numId="3" w16cid:durableId="2133547653">
    <w:abstractNumId w:val="3"/>
  </w:num>
  <w:num w:numId="4" w16cid:durableId="869492527">
    <w:abstractNumId w:val="2"/>
  </w:num>
  <w:num w:numId="5" w16cid:durableId="2105952251">
    <w:abstractNumId w:val="1"/>
  </w:num>
  <w:num w:numId="6" w16cid:durableId="2085907758">
    <w:abstractNumId w:val="4"/>
  </w:num>
  <w:num w:numId="7" w16cid:durableId="186640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46"/>
    <w:rsid w:val="00012274"/>
    <w:rsid w:val="000253BC"/>
    <w:rsid w:val="00061E2A"/>
    <w:rsid w:val="00073E1A"/>
    <w:rsid w:val="00083842"/>
    <w:rsid w:val="00087839"/>
    <w:rsid w:val="00092A73"/>
    <w:rsid w:val="00093102"/>
    <w:rsid w:val="00097E27"/>
    <w:rsid w:val="000A46E4"/>
    <w:rsid w:val="000D1CAE"/>
    <w:rsid w:val="00126160"/>
    <w:rsid w:val="0016673B"/>
    <w:rsid w:val="00195969"/>
    <w:rsid w:val="001A04F8"/>
    <w:rsid w:val="001B67FA"/>
    <w:rsid w:val="001D5A34"/>
    <w:rsid w:val="001D7537"/>
    <w:rsid w:val="001E0294"/>
    <w:rsid w:val="00205F4F"/>
    <w:rsid w:val="00224566"/>
    <w:rsid w:val="0024264A"/>
    <w:rsid w:val="0026700A"/>
    <w:rsid w:val="00271BB7"/>
    <w:rsid w:val="00283A83"/>
    <w:rsid w:val="002B251A"/>
    <w:rsid w:val="002B5277"/>
    <w:rsid w:val="002C274E"/>
    <w:rsid w:val="002D65FE"/>
    <w:rsid w:val="002F0ABD"/>
    <w:rsid w:val="0035380A"/>
    <w:rsid w:val="003814DE"/>
    <w:rsid w:val="00381CD4"/>
    <w:rsid w:val="00383C46"/>
    <w:rsid w:val="003A0C90"/>
    <w:rsid w:val="003B0143"/>
    <w:rsid w:val="003B0DB0"/>
    <w:rsid w:val="003B233C"/>
    <w:rsid w:val="003B35AB"/>
    <w:rsid w:val="003B4881"/>
    <w:rsid w:val="003C371A"/>
    <w:rsid w:val="003C7971"/>
    <w:rsid w:val="003D44F4"/>
    <w:rsid w:val="003D5FE6"/>
    <w:rsid w:val="00407417"/>
    <w:rsid w:val="00412C7E"/>
    <w:rsid w:val="00431F3A"/>
    <w:rsid w:val="00436BB3"/>
    <w:rsid w:val="00436E0C"/>
    <w:rsid w:val="00441B39"/>
    <w:rsid w:val="00487439"/>
    <w:rsid w:val="00496931"/>
    <w:rsid w:val="004A3609"/>
    <w:rsid w:val="004B25B6"/>
    <w:rsid w:val="004B3EE1"/>
    <w:rsid w:val="004C0956"/>
    <w:rsid w:val="00552FF8"/>
    <w:rsid w:val="00556DC9"/>
    <w:rsid w:val="00560E74"/>
    <w:rsid w:val="005657A6"/>
    <w:rsid w:val="00567FB5"/>
    <w:rsid w:val="005701CB"/>
    <w:rsid w:val="00571AE6"/>
    <w:rsid w:val="00583DD6"/>
    <w:rsid w:val="005A2FD5"/>
    <w:rsid w:val="005C41E0"/>
    <w:rsid w:val="005C52C0"/>
    <w:rsid w:val="005E0234"/>
    <w:rsid w:val="005E5A6F"/>
    <w:rsid w:val="0061530F"/>
    <w:rsid w:val="00623ACD"/>
    <w:rsid w:val="00623CF9"/>
    <w:rsid w:val="006622E0"/>
    <w:rsid w:val="00663D39"/>
    <w:rsid w:val="00691E71"/>
    <w:rsid w:val="006A379B"/>
    <w:rsid w:val="006C017C"/>
    <w:rsid w:val="006D30C4"/>
    <w:rsid w:val="006D71DB"/>
    <w:rsid w:val="006F523F"/>
    <w:rsid w:val="006F5A05"/>
    <w:rsid w:val="006F5E77"/>
    <w:rsid w:val="006F7A07"/>
    <w:rsid w:val="00724ABA"/>
    <w:rsid w:val="00756CA7"/>
    <w:rsid w:val="00762797"/>
    <w:rsid w:val="00792C7D"/>
    <w:rsid w:val="007A522D"/>
    <w:rsid w:val="007A6967"/>
    <w:rsid w:val="007E157C"/>
    <w:rsid w:val="007F57F7"/>
    <w:rsid w:val="007F7002"/>
    <w:rsid w:val="0080472A"/>
    <w:rsid w:val="00822F00"/>
    <w:rsid w:val="0084274F"/>
    <w:rsid w:val="008463F0"/>
    <w:rsid w:val="00860E85"/>
    <w:rsid w:val="00867A4F"/>
    <w:rsid w:val="00883DC1"/>
    <w:rsid w:val="008B2066"/>
    <w:rsid w:val="008C3357"/>
    <w:rsid w:val="008C61BB"/>
    <w:rsid w:val="008D1BCB"/>
    <w:rsid w:val="008D5EB1"/>
    <w:rsid w:val="008E7D7C"/>
    <w:rsid w:val="008F3427"/>
    <w:rsid w:val="00912DD3"/>
    <w:rsid w:val="009414E1"/>
    <w:rsid w:val="00941CD9"/>
    <w:rsid w:val="00951F29"/>
    <w:rsid w:val="0096524F"/>
    <w:rsid w:val="00967222"/>
    <w:rsid w:val="00967FDE"/>
    <w:rsid w:val="009754A4"/>
    <w:rsid w:val="00980F37"/>
    <w:rsid w:val="00997819"/>
    <w:rsid w:val="009C7BFE"/>
    <w:rsid w:val="009D22AD"/>
    <w:rsid w:val="009D30FD"/>
    <w:rsid w:val="00A22E03"/>
    <w:rsid w:val="00A46AB9"/>
    <w:rsid w:val="00A808D5"/>
    <w:rsid w:val="00A87745"/>
    <w:rsid w:val="00AB2711"/>
    <w:rsid w:val="00AD5398"/>
    <w:rsid w:val="00AF173C"/>
    <w:rsid w:val="00AF6CF9"/>
    <w:rsid w:val="00B054F2"/>
    <w:rsid w:val="00B1354C"/>
    <w:rsid w:val="00B20322"/>
    <w:rsid w:val="00B60DD7"/>
    <w:rsid w:val="00B6217F"/>
    <w:rsid w:val="00B86EC2"/>
    <w:rsid w:val="00B92D6A"/>
    <w:rsid w:val="00B95C4C"/>
    <w:rsid w:val="00BA0DCE"/>
    <w:rsid w:val="00BA1308"/>
    <w:rsid w:val="00BA3746"/>
    <w:rsid w:val="00BB08C8"/>
    <w:rsid w:val="00BC420A"/>
    <w:rsid w:val="00BC5F85"/>
    <w:rsid w:val="00BF364A"/>
    <w:rsid w:val="00BF4FEC"/>
    <w:rsid w:val="00C342AF"/>
    <w:rsid w:val="00C406A4"/>
    <w:rsid w:val="00C40EEB"/>
    <w:rsid w:val="00C77A53"/>
    <w:rsid w:val="00CD6CF7"/>
    <w:rsid w:val="00CE19B2"/>
    <w:rsid w:val="00CE3D9E"/>
    <w:rsid w:val="00D15052"/>
    <w:rsid w:val="00D21D5B"/>
    <w:rsid w:val="00D52738"/>
    <w:rsid w:val="00D65D96"/>
    <w:rsid w:val="00D71760"/>
    <w:rsid w:val="00D86B6B"/>
    <w:rsid w:val="00D96CF0"/>
    <w:rsid w:val="00DA5D4A"/>
    <w:rsid w:val="00DC0ADD"/>
    <w:rsid w:val="00DD0D6C"/>
    <w:rsid w:val="00DD59E1"/>
    <w:rsid w:val="00DD68CD"/>
    <w:rsid w:val="00DE70F9"/>
    <w:rsid w:val="00DF16C7"/>
    <w:rsid w:val="00DF3812"/>
    <w:rsid w:val="00DF4A49"/>
    <w:rsid w:val="00DF63D0"/>
    <w:rsid w:val="00E0696A"/>
    <w:rsid w:val="00E223ED"/>
    <w:rsid w:val="00E46408"/>
    <w:rsid w:val="00E47AA4"/>
    <w:rsid w:val="00E50F65"/>
    <w:rsid w:val="00E5113F"/>
    <w:rsid w:val="00E63454"/>
    <w:rsid w:val="00EA1B3B"/>
    <w:rsid w:val="00EA3298"/>
    <w:rsid w:val="00EA363A"/>
    <w:rsid w:val="00EB20FE"/>
    <w:rsid w:val="00EB4035"/>
    <w:rsid w:val="00ED0A0E"/>
    <w:rsid w:val="00EE1B2C"/>
    <w:rsid w:val="00EE6C25"/>
    <w:rsid w:val="00EF04C0"/>
    <w:rsid w:val="00F004CD"/>
    <w:rsid w:val="00F0339B"/>
    <w:rsid w:val="00F10265"/>
    <w:rsid w:val="00F12988"/>
    <w:rsid w:val="00F45DA7"/>
    <w:rsid w:val="00F62900"/>
    <w:rsid w:val="00F64107"/>
    <w:rsid w:val="00F847B1"/>
    <w:rsid w:val="00F96ABF"/>
    <w:rsid w:val="00F96F36"/>
    <w:rsid w:val="00FA0063"/>
    <w:rsid w:val="00FA1D38"/>
    <w:rsid w:val="00FA1FED"/>
    <w:rsid w:val="00FA674F"/>
    <w:rsid w:val="00FD2D6F"/>
    <w:rsid w:val="00FD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2D13"/>
  <w15:docId w15:val="{4A92C47B-4120-4128-9489-D556A2FA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4"/>
      <w:ind w:left="10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700" w:hanging="3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9"/>
      <w:ind w:left="3671" w:right="3778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7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66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69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B52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1B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A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sh11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hivansh-bhavsar-b247051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nshbhavsar20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9738-EE90-4107-8D5B-1BBAD386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Shivansh_cv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Shivansh_cv</dc:title>
  <dc:creator>SHIVANSH</dc:creator>
  <cp:lastModifiedBy>Shiv Bhavsar</cp:lastModifiedBy>
  <cp:revision>51</cp:revision>
  <cp:lastPrinted>2025-07-04T05:55:00Z</cp:lastPrinted>
  <dcterms:created xsi:type="dcterms:W3CDTF">2025-06-04T11:37:00Z</dcterms:created>
  <dcterms:modified xsi:type="dcterms:W3CDTF">2025-07-21T06:39:00Z</dcterms:modified>
</cp:coreProperties>
</file>