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C5F"/>
          <w:sz w:val="44"/>
        </w:rPr>
        <w:t>Hyundai Dealer Management System</w:t>
      </w:r>
    </w:p>
    <w:p>
      <w:pPr>
        <w:jc w:val="center"/>
      </w:pPr>
      <w:r>
        <w:rPr>
          <w:b/>
          <w:color w:val="006AC6"/>
          <w:sz w:val="28"/>
        </w:rPr>
        <w:t>Quality Assurance – Test Case Document</w:t>
      </w:r>
    </w:p>
    <w:p>
      <w:pPr>
        <w:jc w:val="center"/>
      </w:pPr>
      <w:r>
        <w:rPr>
          <w:i/>
          <w:color w:val="606060"/>
          <w:sz w:val="20"/>
        </w:rPr>
        <w:t>Version 1.0  ·  Prepared by QA Team  ·  Date: 09 April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62"/>
      </w:tblGrid>
      <w:tr>
        <w:trPr>
          <w:trHeight w:val="45"/>
        </w:trPr>
        <w:tc>
          <w:tcPr>
            <w:tcW w:type="dxa" w:w="17162"/>
            <w:shd w:val="clear" w:color="auto" w:fill="002C5F"/>
          </w:tcPr>
          <w:p>
            <w:r>
              <w:t xml:space="preserve">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90"/>
        <w:gridCol w:w="4290"/>
        <w:gridCol w:w="4290"/>
        <w:gridCol w:w="4290"/>
      </w:tblGrid>
      <w:tr>
        <w:tc>
          <w:tcPr>
            <w:tcW w:type="dxa" w:w="4290"/>
            <w:shd w:val="clear" w:color="auto" w:fill="E3EAF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2C5F"/>
                <w:sz w:val="18"/>
              </w:rPr>
              <w:t>Project</w:t>
            </w:r>
          </w:p>
        </w:tc>
        <w:tc>
          <w:tcPr>
            <w:tcW w:type="dxa" w:w="429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8"/>
              </w:rPr>
              <w:t>Hyundai DMS</w:t>
            </w:r>
          </w:p>
        </w:tc>
        <w:tc>
          <w:tcPr>
            <w:tcW w:type="dxa" w:w="4290"/>
            <w:shd w:val="clear" w:color="auto" w:fill="E3EAF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2C5F"/>
                <w:sz w:val="18"/>
              </w:rPr>
              <w:t>Backend</w:t>
            </w:r>
          </w:p>
        </w:tc>
        <w:tc>
          <w:tcPr>
            <w:tcW w:type="dxa" w:w="429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8"/>
              </w:rPr>
              <w:t>Spring Boot (Java)</w:t>
            </w:r>
          </w:p>
        </w:tc>
      </w:tr>
      <w:tr>
        <w:tc>
          <w:tcPr>
            <w:tcW w:type="dxa" w:w="4290"/>
            <w:shd w:val="clear" w:color="auto" w:fill="E3EAF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2C5F"/>
                <w:sz w:val="18"/>
              </w:rPr>
              <w:t>Frontend</w:t>
            </w:r>
          </w:p>
        </w:tc>
        <w:tc>
          <w:tcPr>
            <w:tcW w:type="dxa" w:w="429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8"/>
              </w:rPr>
              <w:t>React + Vite</w:t>
            </w:r>
          </w:p>
        </w:tc>
        <w:tc>
          <w:tcPr>
            <w:tcW w:type="dxa" w:w="4290"/>
            <w:shd w:val="clear" w:color="auto" w:fill="E3EAF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2C5F"/>
                <w:sz w:val="18"/>
              </w:rPr>
              <w:t>Database</w:t>
            </w:r>
          </w:p>
        </w:tc>
        <w:tc>
          <w:tcPr>
            <w:tcW w:type="dxa" w:w="429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8"/>
              </w:rPr>
              <w:t>MySQL</w:t>
            </w:r>
          </w:p>
        </w:tc>
      </w:tr>
      <w:tr>
        <w:tc>
          <w:tcPr>
            <w:tcW w:type="dxa" w:w="4290"/>
            <w:shd w:val="clear" w:color="auto" w:fill="E3EAF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2C5F"/>
                <w:sz w:val="18"/>
              </w:rPr>
              <w:t>Auth</w:t>
            </w:r>
          </w:p>
        </w:tc>
        <w:tc>
          <w:tcPr>
            <w:tcW w:type="dxa" w:w="429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8"/>
              </w:rPr>
              <w:t>JWT Bearer Token</w:t>
            </w:r>
          </w:p>
        </w:tc>
        <w:tc>
          <w:tcPr>
            <w:tcW w:type="dxa" w:w="4290"/>
            <w:shd w:val="clear" w:color="auto" w:fill="E3EAF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2C5F"/>
                <w:sz w:val="18"/>
              </w:rPr>
              <w:t>Roles</w:t>
            </w:r>
          </w:p>
        </w:tc>
        <w:tc>
          <w:tcPr>
            <w:tcW w:type="dxa" w:w="429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8"/>
              </w:rPr>
              <w:t>SUPER_ADMIN · DEALER_MANAGER · SALES_EXECUTIVE · SENIOR_OFFICIAL</w:t>
            </w:r>
          </w:p>
        </w:tc>
      </w:tr>
      <w:tr>
        <w:tc>
          <w:tcPr>
            <w:tcW w:type="dxa" w:w="4290"/>
            <w:shd w:val="clear" w:color="auto" w:fill="E3EAF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2C5F"/>
                <w:sz w:val="18"/>
              </w:rPr>
              <w:t>Total TCs</w:t>
            </w:r>
          </w:p>
        </w:tc>
        <w:tc>
          <w:tcPr>
            <w:tcW w:type="dxa" w:w="429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8"/>
              </w:rPr>
              <w:t>23</w:t>
            </w:r>
          </w:p>
        </w:tc>
        <w:tc>
          <w:tcPr>
            <w:tcW w:type="dxa" w:w="4290"/>
            <w:shd w:val="clear" w:color="auto" w:fill="E3EAF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2C5F"/>
                <w:sz w:val="18"/>
              </w:rPr>
              <w:t>Prepared By</w:t>
            </w:r>
          </w:p>
        </w:tc>
        <w:tc>
          <w:tcPr>
            <w:tcW w:type="dxa" w:w="429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8"/>
              </w:rPr>
              <w:t>QA Team</w:t>
            </w:r>
          </w:p>
        </w:tc>
      </w:tr>
      <w:tr>
        <w:tc>
          <w:tcPr>
            <w:tcW w:type="dxa" w:w="4290"/>
            <w:shd w:val="clear" w:color="auto" w:fill="E3EAF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2C5F"/>
                <w:sz w:val="18"/>
              </w:rPr>
              <w:t>Sprint</w:t>
            </w:r>
          </w:p>
        </w:tc>
        <w:tc>
          <w:tcPr>
            <w:tcW w:type="dxa" w:w="429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8"/>
              </w:rPr>
              <w:t>Current Sprint</w:t>
            </w:r>
          </w:p>
        </w:tc>
        <w:tc>
          <w:tcPr>
            <w:tcW w:type="dxa" w:w="4290"/>
            <w:shd w:val="clear" w:color="auto" w:fill="E3EAF8"/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002C5F"/>
                <w:sz w:val="18"/>
              </w:rPr>
              <w:t>Status</w:t>
            </w:r>
          </w:p>
        </w:tc>
        <w:tc>
          <w:tcPr>
            <w:tcW w:type="dxa" w:w="429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8"/>
              </w:rPr>
              <w:t>Ready for Execution</w:t>
            </w:r>
          </w:p>
        </w:tc>
      </w:tr>
    </w:tbl>
    <w:p/>
    <w:p>
      <w:r>
        <w:rPr>
          <w:i/>
          <w:color w:val="555555"/>
          <w:sz w:val="17"/>
        </w:rPr>
        <w:t>LEGEND   |   Test Types: Functional  ·  Negative  ·  Security  ·  Boundary   |   Priority: High  ·  Medium  ·  Low</w:t>
      </w:r>
    </w:p>
    <w:p/>
    <w:p>
      <w:r>
        <w:rPr>
          <w:b/>
          <w:color w:val="FFFFFF"/>
          <w:sz w:val="24"/>
        </w:rPr>
        <w:t xml:space="preserve">  AUTHENTICATION MODULE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62"/>
      </w:tblGrid>
      <w:tr>
        <w:tc>
          <w:tcPr>
            <w:tcW w:type="dxa" w:w="17162"/>
            <w:shd w:val="clear" w:color="auto" w:fill="002C5F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AUTHENTICATION MODULE  —  5 Test Case(s)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5"/>
        <w:gridCol w:w="2145"/>
        <w:gridCol w:w="2145"/>
        <w:gridCol w:w="2145"/>
        <w:gridCol w:w="2145"/>
        <w:gridCol w:w="2145"/>
        <w:gridCol w:w="2145"/>
        <w:gridCol w:w="2145"/>
      </w:tblGrid>
      <w:tr>
        <w:tc>
          <w:tcPr>
            <w:tcW w:type="dxa" w:w="1020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TC ID</w:t>
            </w:r>
          </w:p>
        </w:tc>
        <w:tc>
          <w:tcPr>
            <w:tcW w:type="dxa" w:w="1304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255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Case Title</w:t>
            </w:r>
          </w:p>
        </w:tc>
        <w:tc>
          <w:tcPr>
            <w:tcW w:type="dxa" w:w="255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Steps</w:t>
            </w:r>
          </w:p>
        </w:tc>
        <w:tc>
          <w:tcPr>
            <w:tcW w:type="dxa" w:w="2835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Type</w:t>
            </w:r>
          </w:p>
        </w:tc>
        <w:tc>
          <w:tcPr>
            <w:tcW w:type="dxa" w:w="964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TC_001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Authentication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Successful login with valid credentials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Backend running; user admin@hyundai.com exists with role SUPER_ADMIN.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/login.</w:t>
              <w:br/>
              <w:t>2. Enter email admin@hyundai.com and password admin123.</w:t>
              <w:br/>
              <w:t>3. Click Login.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200; JWT token stored in localStorage; user redirected to Dashboard; role shown as SUPER_ADMIN.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565C0"/>
                <w:sz w:val="17"/>
              </w:rPr>
              <w:t>Functional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TC_002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Authentication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Login fails with invalid password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Backend running; user sales@hyundai.com exists.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/login.</w:t>
              <w:br/>
              <w:t>2. Enter email sales@hyundai.com and password wrongPass.</w:t>
              <w:br/>
              <w:t>3. Click Login.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401; error message 'Invalid credentials' shown; user stays on Login page; no token stored.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71C1C"/>
                <w:sz w:val="17"/>
              </w:rPr>
              <w:t>Negative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TC_003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Authentication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Login with empty email and password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Login page is accessible.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/login.</w:t>
              <w:br/>
              <w:t>2. Leave both fields blank.</w:t>
              <w:br/>
              <w:t>3. Click Login.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Form validation triggers; fields marked required; API call NOT made; no token stored.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71C1C"/>
                <w:sz w:val="17"/>
              </w:rPr>
              <w:t>Negative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TC_004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Authentication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API access without JWT token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Backend running.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Send GET /api/customers without Authorization header.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401 Unauthorized; response body contains error indicating missing/invalid token.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6A1B9A"/>
                <w:sz w:val="17"/>
              </w:rPr>
              <w:t>Security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TC_005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Authentication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JWT token expires and session ends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Valid user is logged in; token TTL is configured.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Log in as a valid user.</w:t>
              <w:br/>
              <w:t>2. Wait until token expires (or manually alter exp claim).</w:t>
              <w:br/>
              <w:t>3. Navigate to /customers.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User redirected to Login page; stored token cleared; HTTP 401 returned on any API call.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6A1B9A"/>
                <w:sz w:val="17"/>
              </w:rPr>
              <w:t>Security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High</w:t>
            </w:r>
          </w:p>
        </w:tc>
      </w:tr>
    </w:tbl>
    <w:p/>
    <w:p>
      <w:r>
        <w:rPr>
          <w:b/>
          <w:color w:val="FFFFFF"/>
          <w:sz w:val="24"/>
        </w:rPr>
        <w:t xml:space="preserve">  CUSTOMER MODULE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62"/>
      </w:tblGrid>
      <w:tr>
        <w:tc>
          <w:tcPr>
            <w:tcW w:type="dxa" w:w="17162"/>
            <w:shd w:val="clear" w:color="auto" w:fill="002C5F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CUSTOMER MODULE  —  6 Test Case(s)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5"/>
        <w:gridCol w:w="2145"/>
        <w:gridCol w:w="2145"/>
        <w:gridCol w:w="2145"/>
        <w:gridCol w:w="2145"/>
        <w:gridCol w:w="2145"/>
        <w:gridCol w:w="2145"/>
        <w:gridCol w:w="2145"/>
      </w:tblGrid>
      <w:tr>
        <w:tc>
          <w:tcPr>
            <w:tcW w:type="dxa" w:w="1020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TC ID</w:t>
            </w:r>
          </w:p>
        </w:tc>
        <w:tc>
          <w:tcPr>
            <w:tcW w:type="dxa" w:w="1304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255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Case Title</w:t>
            </w:r>
          </w:p>
        </w:tc>
        <w:tc>
          <w:tcPr>
            <w:tcW w:type="dxa" w:w="255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Steps</w:t>
            </w:r>
          </w:p>
        </w:tc>
        <w:tc>
          <w:tcPr>
            <w:tcW w:type="dxa" w:w="2835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Type</w:t>
            </w:r>
          </w:p>
        </w:tc>
        <w:tc>
          <w:tcPr>
            <w:tcW w:type="dxa" w:w="964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TC_006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Customer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Add new customer with all valid fields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Logged in as DEALER_MANAGER or SALES_EXECUTIVE.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Customers → Add Customer.</w:t>
              <w:br/>
              <w:t>2. Fill first name, last name, phone, email, city, customer type (RETAIL).</w:t>
              <w:br/>
              <w:t>3. Click Save.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201; new customer record appears in list with correct details; no duplicate created.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565C0"/>
                <w:sz w:val="17"/>
              </w:rPr>
              <w:t>Functional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TC_007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Customer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Search customer by name keyword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At least one customer with first name 'Rahul' exists.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Customers.</w:t>
              <w:br/>
              <w:t>2. Enter 'Rahul' in the search bar.</w:t>
              <w:br/>
              <w:t>3. Observe filtered results.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Only customers whose name contains 'Rahul' are displayed; empty state shown if no match.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565C0"/>
                <w:sz w:val="17"/>
              </w:rPr>
              <w:t>Functional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E67E22"/>
                <w:sz w:val="17"/>
              </w:rPr>
              <w:t>Medium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TC_008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Customer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Add duplicate customer with same phone number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Customer with phone 9876543210 already exists.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Customers → Add Customer.</w:t>
              <w:br/>
              <w:t>2. Enter all fields; set phone to 9876543210.</w:t>
              <w:br/>
              <w:t>3. Click Save.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400/409; error message 'Customer with this phone already exists'; no duplicate record created.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71C1C"/>
                <w:sz w:val="17"/>
              </w:rPr>
              <w:t>Negative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TC_009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Customer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Update customer email address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Customer record with a valid ID exists.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Customers.</w:t>
              <w:br/>
              <w:t>2. Open an existing customer.</w:t>
              <w:br/>
              <w:t>3. Change email to newemail@test.com.</w:t>
              <w:br/>
              <w:t>4. Click Update.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200; customer record reflects updated email; audit log captures the change event.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565C0"/>
                <w:sz w:val="17"/>
              </w:rPr>
              <w:t>Functional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E67E22"/>
                <w:sz w:val="17"/>
              </w:rPr>
              <w:t>Medium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TC_010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Customer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Add customer with invalid email format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Logged in as SALES_EXECUTIVE.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Customers → Add Customer.</w:t>
              <w:br/>
              <w:t>2. Enter email as 'notanemail'.</w:t>
              <w:br/>
              <w:t>3. Fill remaining fields correctly.</w:t>
              <w:br/>
              <w:t>4. Click Save.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Form validation rejects input; error shown next to email field; API call NOT made.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71C1C"/>
                <w:sz w:val="17"/>
              </w:rPr>
              <w:t>Negative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E67E22"/>
                <w:sz w:val="17"/>
              </w:rPr>
              <w:t>Medium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TC_021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Customer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Add customer with excessively long name (boundary)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Logged in as SALES_EXECUTIVE.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Customers → Add Customer.</w:t>
              <w:br/>
              <w:t>2. Enter first name with 300+ characters.</w:t>
              <w:br/>
              <w:t>3. Fill other fields normally.</w:t>
              <w:br/>
              <w:t>4. Click Save.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400; error indicating max field length exceeded; record NOT created; no DB exception shown on frontend.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E65C00"/>
                <w:sz w:val="17"/>
              </w:rPr>
              <w:t>Boundary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E67E22"/>
                <w:sz w:val="17"/>
              </w:rPr>
              <w:t>Medium</w:t>
            </w:r>
          </w:p>
        </w:tc>
      </w:tr>
    </w:tbl>
    <w:p/>
    <w:p>
      <w:r>
        <w:rPr>
          <w:b/>
          <w:color w:val="FFFFFF"/>
          <w:sz w:val="24"/>
        </w:rPr>
        <w:t xml:space="preserve">  BOOKING MODULE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62"/>
      </w:tblGrid>
      <w:tr>
        <w:tc>
          <w:tcPr>
            <w:tcW w:type="dxa" w:w="17162"/>
            <w:shd w:val="clear" w:color="auto" w:fill="002C5F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BOOKING MODULE  —  6 Test Case(s)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5"/>
        <w:gridCol w:w="2145"/>
        <w:gridCol w:w="2145"/>
        <w:gridCol w:w="2145"/>
        <w:gridCol w:w="2145"/>
        <w:gridCol w:w="2145"/>
        <w:gridCol w:w="2145"/>
        <w:gridCol w:w="2145"/>
      </w:tblGrid>
      <w:tr>
        <w:tc>
          <w:tcPr>
            <w:tcW w:type="dxa" w:w="1020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TC ID</w:t>
            </w:r>
          </w:p>
        </w:tc>
        <w:tc>
          <w:tcPr>
            <w:tcW w:type="dxa" w:w="1304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255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Case Title</w:t>
            </w:r>
          </w:p>
        </w:tc>
        <w:tc>
          <w:tcPr>
            <w:tcW w:type="dxa" w:w="255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Steps</w:t>
            </w:r>
          </w:p>
        </w:tc>
        <w:tc>
          <w:tcPr>
            <w:tcW w:type="dxa" w:w="2835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Type</w:t>
            </w:r>
          </w:p>
        </w:tc>
        <w:tc>
          <w:tcPr>
            <w:tcW w:type="dxa" w:w="964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TC_011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Booking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Create booking with valid customer and vehicle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Customer and vehicle with status IN_SHOWROOM exist; logged in as SALES_EXECUTIVE.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Bookings → New Booking.</w:t>
              <w:br/>
              <w:t>2. Select existing customer.</w:t>
              <w:br/>
              <w:t>3. Select available vehicle.</w:t>
              <w:br/>
              <w:t>4. Set booking date and expected delivery date.</w:t>
              <w:br/>
              <w:t>5. Choose payment mode.</w:t>
              <w:br/>
              <w:t>6. Click Create Booking.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201; booking created with status PENDING; vehicle status changes to BOOKED; booking appears in list.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565C0"/>
                <w:sz w:val="17"/>
              </w:rPr>
              <w:t>Functional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TC_012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Booking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Create booking with missing mandatory fields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Logged in as SALES_EXECUTIVE.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Bookings → New Booking.</w:t>
              <w:br/>
              <w:t>2. Leave customer field blank.</w:t>
              <w:br/>
              <w:t>3. Select a vehicle.</w:t>
              <w:br/>
              <w:t>4. Click Create Booking.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400 / validation error; error indicates missing required fields; booking NOT created.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71C1C"/>
                <w:sz w:val="17"/>
              </w:rPr>
              <w:t>Negative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TC_013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Booking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Cancel an existing PENDING booking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 booking with status PENDING exists.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Bookings.</w:t>
              <w:br/>
              <w:t>2. Open target booking.</w:t>
              <w:br/>
              <w:t>3. Click Cancel Booking.</w:t>
              <w:br/>
              <w:t>4. Confirm cancellation.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200; booking status updates to CANCELLED; vehicle availability reverts; cancellation reflected in list.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565C0"/>
                <w:sz w:val="17"/>
              </w:rPr>
              <w:t>Functional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TC_014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Booking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Create booking with non-existing customer ID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Logged in as SALES_EXECUTIVE; backend accessible.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Send POST /api/bookings with payload containing non-existent customerId e.g. 999999.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404; error message 'Customer not found'; booking record NOT created.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71C1C"/>
                <w:sz w:val="17"/>
              </w:rPr>
              <w:t>Negative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TC_015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Booking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Filter bookings by status and date range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Multiple bookings exist in different statuses.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Bookings.</w:t>
              <w:br/>
              <w:t>2. Apply filter: status = CONFIRMED, date range = current month.</w:t>
              <w:br/>
              <w:t>3. Observe results.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Only CONFIRMED bookings within selected date range displayed; pagination count updated accordingly.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565C0"/>
                <w:sz w:val="17"/>
              </w:rPr>
              <w:t>Functional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E67E22"/>
                <w:sz w:val="17"/>
              </w:rPr>
              <w:t>Medium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TC_022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Booking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Booking amount set to zero or negative value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Logged in as SALES_EXECUTIVE.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Bookings → New Booking.</w:t>
              <w:br/>
              <w:t>2. Enter all valid fields but set booking amount to 0 or -500.</w:t>
              <w:br/>
              <w:t>3. Click Create Booking.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400; validation error 'Booking amount must be greater than 0'; booking NOT saved.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E65C00"/>
                <w:sz w:val="17"/>
              </w:rPr>
              <w:t>Boundary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E67E22"/>
                <w:sz w:val="17"/>
              </w:rPr>
              <w:t>Medium</w:t>
            </w:r>
          </w:p>
        </w:tc>
      </w:tr>
    </w:tbl>
    <w:p/>
    <w:p>
      <w:r>
        <w:rPr>
          <w:b/>
          <w:color w:val="FFFFFF"/>
          <w:sz w:val="24"/>
        </w:rPr>
        <w:t xml:space="preserve">  INVENTORY MODULE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62"/>
      </w:tblGrid>
      <w:tr>
        <w:tc>
          <w:tcPr>
            <w:tcW w:type="dxa" w:w="17162"/>
            <w:shd w:val="clear" w:color="auto" w:fill="002C5F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INVENTORY MODULE  —  3 Test Case(s)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5"/>
        <w:gridCol w:w="2145"/>
        <w:gridCol w:w="2145"/>
        <w:gridCol w:w="2145"/>
        <w:gridCol w:w="2145"/>
        <w:gridCol w:w="2145"/>
        <w:gridCol w:w="2145"/>
        <w:gridCol w:w="2145"/>
      </w:tblGrid>
      <w:tr>
        <w:tc>
          <w:tcPr>
            <w:tcW w:type="dxa" w:w="1020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TC ID</w:t>
            </w:r>
          </w:p>
        </w:tc>
        <w:tc>
          <w:tcPr>
            <w:tcW w:type="dxa" w:w="1304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255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Case Title</w:t>
            </w:r>
          </w:p>
        </w:tc>
        <w:tc>
          <w:tcPr>
            <w:tcW w:type="dxa" w:w="255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Steps</w:t>
            </w:r>
          </w:p>
        </w:tc>
        <w:tc>
          <w:tcPr>
            <w:tcW w:type="dxa" w:w="2835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Type</w:t>
            </w:r>
          </w:p>
        </w:tc>
        <w:tc>
          <w:tcPr>
            <w:tcW w:type="dxa" w:w="964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TC_016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Inventory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Add new vehicle with complete details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Logged in as DEALER_MANAGER; dealership and variant exist.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Inventory → Add Vehicle.</w:t>
              <w:br/>
              <w:t>2. Fill VIN, model, variant, color, year, fuel type, transmission, selling price.</w:t>
              <w:br/>
              <w:t>3. Click Save.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201; vehicle added with status IN_SHOWROOM; record visible in inventory list with all entered details.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565C0"/>
                <w:sz w:val="17"/>
              </w:rPr>
              <w:t>Functional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TC_017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Inventory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Vehicle availability validation before booking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Vehicle with status BOOKED exists.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Bookings → New Booking.</w:t>
              <w:br/>
              <w:t>2. Attempt to select the already-BOOKED vehicle.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BOOKED vehicle is excluded from available vehicles dropdown or shows a warning; booking cannot be finalised.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565C0"/>
                <w:sz w:val="17"/>
              </w:rPr>
              <w:t>Functional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TC_018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Inventory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Update vehicle status to SOLD after delivery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Vehicle with status DISPATCHED exists.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Inventory.</w:t>
              <w:br/>
              <w:t>2. Select the dispatched vehicle.</w:t>
              <w:br/>
              <w:t>3. Update status to SOLD.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200; vehicle status set to SOLD; associated booking status updated to COMPLETED.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565C0"/>
                <w:sz w:val="17"/>
              </w:rPr>
              <w:t>Functional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E67E22"/>
                <w:sz w:val="17"/>
              </w:rPr>
              <w:t>Medium</w:t>
            </w:r>
          </w:p>
        </w:tc>
      </w:tr>
    </w:tbl>
    <w:p/>
    <w:p>
      <w:r>
        <w:rPr>
          <w:b/>
          <w:color w:val="FFFFFF"/>
          <w:sz w:val="24"/>
        </w:rPr>
        <w:t xml:space="preserve">  ADMIN MODULE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62"/>
      </w:tblGrid>
      <w:tr>
        <w:tc>
          <w:tcPr>
            <w:tcW w:type="dxa" w:w="17162"/>
            <w:shd w:val="clear" w:color="auto" w:fill="002C5F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ADMIN MODULE  —  2 Test Case(s)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5"/>
        <w:gridCol w:w="2145"/>
        <w:gridCol w:w="2145"/>
        <w:gridCol w:w="2145"/>
        <w:gridCol w:w="2145"/>
        <w:gridCol w:w="2145"/>
        <w:gridCol w:w="2145"/>
        <w:gridCol w:w="2145"/>
      </w:tblGrid>
      <w:tr>
        <w:tc>
          <w:tcPr>
            <w:tcW w:type="dxa" w:w="1020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TC ID</w:t>
            </w:r>
          </w:p>
        </w:tc>
        <w:tc>
          <w:tcPr>
            <w:tcW w:type="dxa" w:w="1304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255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Case Title</w:t>
            </w:r>
          </w:p>
        </w:tc>
        <w:tc>
          <w:tcPr>
            <w:tcW w:type="dxa" w:w="255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Steps</w:t>
            </w:r>
          </w:p>
        </w:tc>
        <w:tc>
          <w:tcPr>
            <w:tcW w:type="dxa" w:w="2835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Type</w:t>
            </w:r>
          </w:p>
        </w:tc>
        <w:tc>
          <w:tcPr>
            <w:tcW w:type="dxa" w:w="964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TC_019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Admin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SALES_EXECUTIVE cannot access Admin Settings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Logged in as SALES_EXECUTIVE.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Log in as SALES_EXECUTIVE.</w:t>
              <w:br/>
              <w:t>2. Navigate to /admin-settings.</w:t>
              <w:br/>
              <w:t>3. Alternatively send GET /api/users with the SALES_EXECUTIVE JWT token.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403 Forbidden; user redirected to /unauthorized page; no user management data exposed.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6A1B9A"/>
                <w:sz w:val="17"/>
              </w:rPr>
              <w:t>Security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TC_020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Admin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Add new user and assign role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Logged in as SUPER_ADMIN; Admin Settings page accessible.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Admin Settings → Users.</w:t>
              <w:br/>
              <w:t>2. Click Add User.</w:t>
              <w:br/>
              <w:t>3. Enter full name, email, password, phone and role SALES_EXECUTIVE.</w:t>
              <w:br/>
              <w:t>4. Click Save.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HTTP 201; new user listed; can log in with assigned credentials; role persisted correctly in DB.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565C0"/>
                <w:sz w:val="17"/>
              </w:rPr>
              <w:t>Functional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E8F0FE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C0392B"/>
                <w:sz w:val="17"/>
              </w:rPr>
              <w:t>High</w:t>
            </w:r>
          </w:p>
        </w:tc>
      </w:tr>
    </w:tbl>
    <w:p/>
    <w:p>
      <w:r>
        <w:rPr>
          <w:b/>
          <w:color w:val="FFFFFF"/>
          <w:sz w:val="24"/>
        </w:rPr>
        <w:t xml:space="preserve">  REPORTS MODULE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62"/>
      </w:tblGrid>
      <w:tr>
        <w:tc>
          <w:tcPr>
            <w:tcW w:type="dxa" w:w="17162"/>
            <w:shd w:val="clear" w:color="auto" w:fill="002C5F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 xml:space="preserve">  REPORTS MODULE  —  1 Test Case(s)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5"/>
        <w:gridCol w:w="2145"/>
        <w:gridCol w:w="2145"/>
        <w:gridCol w:w="2145"/>
        <w:gridCol w:w="2145"/>
        <w:gridCol w:w="2145"/>
        <w:gridCol w:w="2145"/>
        <w:gridCol w:w="2145"/>
      </w:tblGrid>
      <w:tr>
        <w:tc>
          <w:tcPr>
            <w:tcW w:type="dxa" w:w="1020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TC ID</w:t>
            </w:r>
          </w:p>
        </w:tc>
        <w:tc>
          <w:tcPr>
            <w:tcW w:type="dxa" w:w="1304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255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Case Title</w:t>
            </w:r>
          </w:p>
        </w:tc>
        <w:tc>
          <w:tcPr>
            <w:tcW w:type="dxa" w:w="255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Preconditions</w:t>
            </w:r>
          </w:p>
        </w:tc>
        <w:tc>
          <w:tcPr>
            <w:tcW w:type="dxa" w:w="3118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Steps</w:t>
            </w:r>
          </w:p>
        </w:tc>
        <w:tc>
          <w:tcPr>
            <w:tcW w:type="dxa" w:w="2835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361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Test Type</w:t>
            </w:r>
          </w:p>
        </w:tc>
        <w:tc>
          <w:tcPr>
            <w:tcW w:type="dxa" w:w="964"/>
            <w:shd w:val="clear" w:color="auto" w:fill="002C5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020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6AC6"/>
                <w:sz w:val="17"/>
              </w:rPr>
              <w:t>TC_023</w:t>
            </w:r>
          </w:p>
        </w:tc>
        <w:tc>
          <w:tcPr>
            <w:tcW w:type="dxa" w:w="130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Reports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Audit log captures user action</w:t>
            </w:r>
          </w:p>
        </w:tc>
        <w:tc>
          <w:tcPr>
            <w:tcW w:type="dxa" w:w="255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Logged in as SUPER_ADMIN; audit logging enabled.</w:t>
            </w:r>
          </w:p>
        </w:tc>
        <w:tc>
          <w:tcPr>
            <w:tcW w:type="dxa" w:w="3118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1. Navigate to Admin Settings → Users.</w:t>
              <w:br/>
              <w:t>2. Toggle active status of an existing user.</w:t>
              <w:br/>
              <w:t>3. Navigate to Reports → Audit Logs.</w:t>
            </w:r>
          </w:p>
        </w:tc>
        <w:tc>
          <w:tcPr>
            <w:tcW w:type="dxa" w:w="2835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color w:val="1A1A2E"/>
                <w:sz w:val="17"/>
              </w:rPr>
              <w:t>Audit log contains entry with action TOGGLE_USER_STATUS, affected user ID, new status, and timestamp.</w:t>
            </w:r>
          </w:p>
        </w:tc>
        <w:tc>
          <w:tcPr>
            <w:tcW w:type="dxa" w:w="1361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565C0"/>
                <w:sz w:val="17"/>
              </w:rPr>
              <w:t>Functional</w:t>
            </w:r>
          </w:p>
        </w:tc>
        <w:tc>
          <w:tcPr>
            <w:tcW w:type="dxa" w:w="964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  <w:insideH w:val="single" w:sz="4" w:space="0" w:color="B0C4DE"/>
              <w:insideV w:val="single" w:sz="4" w:space="0" w:color="B0C4DE"/>
            </w:tcBorders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E67E22"/>
                <w:sz w:val="17"/>
              </w:rPr>
              <w:t>Medium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16"/>
        </w:rPr>
        <w:t>This document is auto-generated by the QA pipeline  ·  Hyundai DMS · Confidential  ·  Generated: 09 Apr 2026 07:50</w:t>
      </w:r>
    </w:p>
    <w:sectPr w:rsidR="00FC693F" w:rsidRPr="0006063C" w:rsidSect="00034616">
      <w:pgSz w:w="19202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