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Summary</w:t>
      </w:r>
    </w:p>
    <w:p>
      <w:r>
        <w:t>cnn's megan kelly sits down with russian president vladimir putin . she asks him why he would allow an attack like this on the u.s. he says he doesn't care if 13 people, plus three companies, did in fact interfere in our elections . cnn's megan Kelly is in Moscow, the seat of government for a man many believe has launched a cyber war on american democracy . tonight, in an at times combative interview, he responds to the charges made by the special council . in the coming days, Mr. Putin himself is up for re-election, and it is clear he's trying to burnish his tough guy image . ruben navarrette: putin is determined to lead his country back to its days of glory . when he spoke with him last June in st. Petersburg, he denied attacking u.s. democracy . this time, armed with new evidence, i went back to confront him, vladimir putin says . 13 Russians and three Russian-owned companies have been indicted by a special prosecutor . gloria borger: why would you allow an attack like this on the u.s.? why have you decided the Russian authorities gave anybody permission to do this? she says you're up for re-election in october, shouldn't the Russian people be concerned? she asks: why did you allow this to happen in your own country? gloria borger: there is a complicated relationship between the u.s. and the russia . she says if 13 Russians did in fact interfere in our elections, is that okay with you? she says that's fine. 146 million Russians aren't government officials, so what? she asks: what's he doing about it? they do not represent the interests of the Russian state, obama says . maybe they're not even Russians, but Ukrainians, Tatars, Jews, just with Russian citizenship . how do you know? i asked Mr. Putin if he was investigating the attack . gloria borger: russia did not interfere in u.s. election, nor does it intend to . she says we have own principles, don't allow anyone to interfere in our internal affairs . you want me to believe that we attack your Russian elections, and you're not going to take the high road, she says . writer: if you want to make a point, you've got to be able to show that you have principles . gloria borger: we don't have the tools that you have. we have only Russia today . she says the Mueller indictment is very specific about what the Russians were doing . it's just not true that we have the market on cyber interference. that's not true, she says . the man they call putin's cook, is he cooking up trouble? some people say his real job is to do your dirty work . watch the latest interviews, show highlights and digital exclusives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