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P02 — Intelligent Resume Screener with NER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### Integrated AI/ML Assignment Report</w:t>
            </w:r>
          </w:p>
        </w:tc>
        <w:tc>
          <w:tcPr>
            <w:tcW w:type="dxa" w:w="4320"/>
          </w:tcPr>
          <w:p>
            <w:r>
              <w:t>LPU CSE AI/ML 2025–26</w:t>
            </w:r>
          </w:p>
        </w:tc>
      </w:tr>
    </w:tbl>
    <w:p>
      <w:pPr>
        <w:jc w:val="center"/>
      </w:pPr>
      <w:r>
        <w:t>________________________________________</w:t>
      </w:r>
    </w:p>
    <w:p>
      <w:r/>
      <w:r>
        <w:rPr>
          <w:b/>
        </w:rPr>
        <w:t>Student Details</w:t>
      </w:r>
      <w:r/>
    </w:p>
    <w:p>
      <w:pPr>
        <w:pStyle w:val="ListBullet"/>
      </w:pPr>
      <w:r>
        <w:t>**Project Code:** P02</w:t>
      </w:r>
    </w:p>
    <w:p>
      <w:pPr>
        <w:pStyle w:val="ListBullet"/>
      </w:pPr>
      <w:r>
        <w:t>**Domain:** HR Tech / Recruitment AI</w:t>
      </w:r>
    </w:p>
    <w:p>
      <w:pPr>
        <w:pStyle w:val="ListBullet"/>
      </w:pPr>
      <w:r>
        <w:t>**Difficulty:** Moderate</w:t>
      </w:r>
    </w:p>
    <w:p>
      <w:pPr>
        <w:pStyle w:val="ListBullet"/>
      </w:pPr>
      <w:r>
        <w:t>**Effort:** ~22–28 hrs</w:t>
      </w:r>
    </w:p>
    <w:p>
      <w:pPr>
        <w:pStyle w:val="ListBullet"/>
      </w:pPr>
      <w:r>
        <w:t>**Target Roles:** NLP Engineer, ML Engineer, Applied AI Developer</w:t>
      </w:r>
    </w:p>
    <w:p>
      <w:pPr>
        <w:jc w:val="center"/>
      </w:pPr>
      <w:r>
        <w:t>________________________________________</w:t>
      </w:r>
    </w:p>
    <w:p>
      <w:pPr>
        <w:pStyle w:val="Heading1"/>
      </w:pPr>
      <w:r>
        <w:t>Table of Contents</w:t>
      </w:r>
    </w:p>
    <w:p>
      <w:pPr>
        <w:pStyle w:val="ListNumber"/>
      </w:pPr>
      <w:r>
        <w:t>[Abstract](#abstract)</w:t>
      </w:r>
    </w:p>
    <w:p>
      <w:pPr>
        <w:pStyle w:val="ListNumber"/>
      </w:pPr>
      <w:r>
        <w:t>[Problem Statement](#problem-statement)</w:t>
      </w:r>
    </w:p>
    <w:p>
      <w:pPr>
        <w:pStyle w:val="ListNumber"/>
      </w:pPr>
      <w:r>
        <w:t>[System Architecture](#system-architecture)</w:t>
      </w:r>
    </w:p>
    <w:p>
      <w:pPr>
        <w:pStyle w:val="ListNumber"/>
      </w:pPr>
      <w:r>
        <w:t>[Deep Learning Objective (CSR311)](#deep-learning-objective)</w:t>
      </w:r>
    </w:p>
    <w:p>
      <w:pPr>
        <w:pStyle w:val="ListNumber"/>
      </w:pPr>
      <w:r>
        <w:t>[NLP Objective (CSR322)](#nlp-objective)</w:t>
      </w:r>
    </w:p>
    <w:p>
      <w:pPr>
        <w:pStyle w:val="ListNumber"/>
      </w:pPr>
      <w:r>
        <w:t>[Results &amp; Evaluation](#results--evaluation)</w:t>
      </w:r>
    </w:p>
    <w:p>
      <w:pPr>
        <w:pStyle w:val="ListNumber"/>
      </w:pPr>
      <w:r>
        <w:t>[Frontend Dashboard](#frontend-dashboard)</w:t>
      </w:r>
    </w:p>
    <w:p>
      <w:pPr>
        <w:pStyle w:val="ListNumber"/>
      </w:pPr>
      <w:r>
        <w:t>[Conclusion](#conclusion)</w:t>
      </w:r>
    </w:p>
    <w:p>
      <w:pPr>
        <w:pStyle w:val="ListNumber"/>
      </w:pPr>
      <w:r>
        <w:t>[References](#references)</w:t>
      </w:r>
    </w:p>
    <w:p>
      <w:pPr>
        <w:jc w:val="center"/>
      </w:pPr>
      <w:r>
        <w:t>________________________________________</w:t>
      </w:r>
    </w:p>
    <w:p>
      <w:pPr>
        <w:pStyle w:val="Heading1"/>
      </w:pPr>
      <w:r>
        <w:t>Abstract</w:t>
      </w:r>
    </w:p>
    <w:p>
      <w:r>
        <w:t xml:space="preserve">This report presents the complete design and implementation of an </w:t>
      </w:r>
      <w:r>
        <w:rPr>
          <w:b/>
        </w:rPr>
        <w:t>Intelligent Resume Screener</w:t>
      </w:r>
      <w:r>
        <w:t xml:space="preserve"> — an end-to-end AI pipeline that combines deep learning for job-fit classification and transformer-based NLP for structured entity extraction from PDF resumes. The system employs a regularized </w:t>
      </w:r>
      <w:r>
        <w:rPr>
          <w:b/>
        </w:rPr>
        <w:t>3-Layer MLP</w:t>
      </w:r>
      <w:r>
        <w:t xml:space="preserve"> classifier trained on the Kaggle Resume Dataset across 24 job categories, and a </w:t>
      </w:r>
      <w:r>
        <w:rPr>
          <w:b/>
        </w:rPr>
        <w:t>BERT-based Named Entity Recognition (NER)</w:t>
      </w:r>
      <w:r>
        <w:t xml:space="preserve"> pipeline to extract professional skills, roles, companies, and experience durations. The project further integrates a </w:t>
      </w:r>
      <w:r>
        <w:rPr>
          <w:b/>
        </w:rPr>
        <w:t>FastAPI</w:t>
      </w:r>
      <w:r>
        <w:t xml:space="preserve"> backend and a premium </w:t>
      </w:r>
      <w:r>
        <w:rPr>
          <w:b/>
        </w:rPr>
        <w:t>interactive web dashboard</w:t>
      </w:r>
      <w:r>
        <w:t xml:space="preserve"> for real-world deployment. Final system performance achieved </w:t>
      </w:r>
      <w:r>
        <w:rPr>
          <w:b/>
        </w:rPr>
        <w:t>70% MLP validation accuracy</w:t>
      </w:r>
      <w:r>
        <w:t xml:space="preserve">, </w:t>
      </w:r>
      <w:r>
        <w:rPr>
          <w:b/>
        </w:rPr>
        <w:t>70.37% NER Recall</w:t>
      </w:r>
      <w:r>
        <w:t xml:space="preserve">, and an </w:t>
      </w:r>
      <w:r>
        <w:rPr>
          <w:b/>
        </w:rPr>
        <w:t>F1-Score of 0.40</w:t>
      </w:r>
      <w:r>
        <w:t>.</w:t>
      </w:r>
    </w:p>
    <w:p>
      <w:pPr>
        <w:jc w:val="center"/>
      </w:pPr>
      <w:r>
        <w:t>________________________________________</w:t>
      </w:r>
    </w:p>
    <w:p>
      <w:pPr>
        <w:pStyle w:val="Heading1"/>
      </w:pPr>
      <w:r>
        <w:t>Problem Statement</w:t>
      </w:r>
    </w:p>
    <w:p>
      <w:r>
        <w:t>Traditional resume screening is time-consuming, inconsistent, and prone to human bias. A single recruiter may process hundreds of resumes for a single job opening. This project aims to automate the screening process by:</w:t>
      </w:r>
    </w:p>
    <w:p>
      <w:pPr>
        <w:pStyle w:val="ListBullet"/>
      </w:pPr>
      <w:r>
        <w:t>**Classifying resumes** into one of 24 professional job categories.</w:t>
      </w:r>
    </w:p>
    <w:p>
      <w:pPr>
        <w:pStyle w:val="ListBullet"/>
      </w:pPr>
      <w:r>
        <w:t>**Extracting structured entities** (Skills, Roles, Companies, Durations) from unstructured PDF text.</w:t>
      </w:r>
    </w:p>
    <w:p>
      <w:pPr>
        <w:pStyle w:val="ListBullet"/>
      </w:pPr>
      <w:r>
        <w:t>**Calculating experience timelines** with precise month/year parsing.</w:t>
      </w:r>
    </w:p>
    <w:p>
      <w:pPr>
        <w:pStyle w:val="ListBullet"/>
      </w:pPr>
      <w:r>
        <w:t>**Presenting the results** through an intuitive, premium visual dashboard.</w:t>
      </w:r>
    </w:p>
    <w:p>
      <w:pPr>
        <w:jc w:val="center"/>
      </w:pPr>
      <w:r>
        <w:t>________________________________________</w:t>
      </w:r>
    </w:p>
    <w:p>
      <w:pPr>
        <w:pStyle w:val="Heading1"/>
      </w:pPr>
      <w:r>
        <w:t>System Architecture</w:t>
      </w:r>
    </w:p>
    <w:p>
      <w:r>
        <w:t>The project is composed of four integrated layers:</w:t>
      </w:r>
    </w:p>
    <w:p>
      <w:pPr>
        <w:spacing w:after="0" w:before="0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┌─────────────────────────────────────────────────────────────┐</w:t>
      </w:r>
    </w:p>
    <w:p>
      <w:pPr>
        <w:spacing w:after="0" w:before="0"/>
      </w:pPr>
      <w:r>
        <w:rPr>
          <w:rFonts w:ascii="Courier New" w:hAnsi="Courier New"/>
          <w:sz w:val="18"/>
        </w:rPr>
        <w:t>│                      INPUT LAYER                            │</w:t>
      </w:r>
    </w:p>
    <w:p>
      <w:pPr>
        <w:spacing w:after="0" w:before="0"/>
      </w:pPr>
      <w:r>
        <w:rPr>
          <w:rFonts w:ascii="Courier New" w:hAnsi="Courier New"/>
          <w:sz w:val="18"/>
        </w:rPr>
        <w:t>│              Resume PDF (any layout/format)                 │</w:t>
      </w:r>
    </w:p>
    <w:p>
      <w:pPr>
        <w:spacing w:after="0" w:before="0"/>
      </w:pPr>
      <w:r>
        <w:rPr>
          <w:rFonts w:ascii="Courier New" w:hAnsi="Courier New"/>
          <w:sz w:val="18"/>
        </w:rPr>
        <w:t>└──────────────────────┬──────────────────────────────────────┘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           │ PyMuPDF (fitz)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           ▼</w:t>
      </w:r>
    </w:p>
    <w:p>
      <w:pPr>
        <w:spacing w:after="0" w:before="0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┌─────────────────────────────────────────────────────────────┐</w:t>
      </w:r>
    </w:p>
    <w:p>
      <w:pPr>
        <w:spacing w:after="0" w:before="0"/>
      </w:pPr>
      <w:r>
        <w:rPr>
          <w:rFonts w:ascii="Courier New" w:hAnsi="Courier New"/>
          <w:sz w:val="18"/>
        </w:rPr>
        <w:t>│               NLP PROCESSING LAYER                          │</w:t>
      </w:r>
    </w:p>
    <w:p>
      <w:pPr>
        <w:spacing w:after="0" w:before="0"/>
      </w:pPr>
      <w:r>
        <w:rPr>
          <w:rFonts w:ascii="Courier New" w:hAnsi="Courier New"/>
          <w:sz w:val="18"/>
        </w:rPr>
        <w:t>│  BERT-NER │ spaCy Dep. Parsing │ Regex Engine │ Date Parser │</w:t>
      </w:r>
    </w:p>
    <w:p>
      <w:pPr>
        <w:spacing w:after="0" w:before="0"/>
      </w:pPr>
      <w:r>
        <w:rPr>
          <w:rFonts w:ascii="Courier New" w:hAnsi="Courier New"/>
          <w:sz w:val="18"/>
        </w:rPr>
        <w:t>└──────────────────────┬──────────────────────────────────────┘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           │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           ▼</w:t>
      </w:r>
    </w:p>
    <w:p>
      <w:pPr>
        <w:spacing w:after="0" w:before="0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┌─────────────────────────────────────────────────────────────┐</w:t>
      </w:r>
    </w:p>
    <w:p>
      <w:pPr>
        <w:spacing w:after="0" w:before="0"/>
      </w:pPr>
      <w:r>
        <w:rPr>
          <w:rFonts w:ascii="Courier New" w:hAnsi="Courier New"/>
          <w:sz w:val="18"/>
        </w:rPr>
        <w:t>│                  DL INFERENCE LAYER                         │</w:t>
      </w:r>
    </w:p>
    <w:p>
      <w:pPr>
        <w:spacing w:after="0" w:before="0"/>
      </w:pPr>
      <w:r>
        <w:rPr>
          <w:rFonts w:ascii="Courier New" w:hAnsi="Courier New"/>
          <w:sz w:val="18"/>
        </w:rPr>
        <w:t>│     TF-IDF Features → MLP Classifier → Job Category        │</w:t>
      </w:r>
    </w:p>
    <w:p>
      <w:pPr>
        <w:spacing w:after="0" w:before="0"/>
      </w:pPr>
      <w:r>
        <w:rPr>
          <w:rFonts w:ascii="Courier New" w:hAnsi="Courier New"/>
          <w:sz w:val="18"/>
        </w:rPr>
        <w:t>└──────────────────────┬──────────────────────────────────────┘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           │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           ▼</w:t>
      </w:r>
    </w:p>
    <w:p>
      <w:pPr>
        <w:spacing w:after="0" w:before="0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┌─────────────────────────────────────────────────────────────┐</w:t>
      </w:r>
    </w:p>
    <w:p>
      <w:pPr>
        <w:spacing w:after="0" w:before="0"/>
      </w:pPr>
      <w:r>
        <w:rPr>
          <w:rFonts w:ascii="Courier New" w:hAnsi="Courier New"/>
          <w:sz w:val="18"/>
        </w:rPr>
        <w:t>│               OUTPUT LAYER (Structured JSON)                │</w:t>
      </w:r>
    </w:p>
    <w:p>
      <w:pPr>
        <w:spacing w:after="0" w:before="0"/>
      </w:pPr>
      <w:r>
        <w:rPr>
          <w:rFonts w:ascii="Courier New" w:hAnsi="Courier New"/>
          <w:sz w:val="18"/>
        </w:rPr>
        <w:t>│   NAME │ CATEGORY │ SKILLS │ ROLES │ COMPANIES │ EXPERIENCE │</w:t>
      </w:r>
    </w:p>
    <w:p>
      <w:pPr>
        <w:spacing w:after="0" w:before="0"/>
      </w:pPr>
      <w:r>
        <w:rPr>
          <w:rFonts w:ascii="Courier New" w:hAnsi="Courier New"/>
          <w:sz w:val="18"/>
        </w:rPr>
        <w:t>└──────────────────────┬──────────────────────────────────────┘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           │ FastAPI REST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           ▼</w:t>
      </w:r>
    </w:p>
    <w:p>
      <w:pPr>
        <w:spacing w:after="0" w:before="0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┌─────────────────────────────────────────────────────────────┐</w:t>
      </w:r>
    </w:p>
    <w:p>
      <w:pPr>
        <w:spacing w:after="0" w:before="0"/>
      </w:pPr>
      <w:r>
        <w:rPr>
          <w:rFonts w:ascii="Courier New" w:hAnsi="Courier New"/>
          <w:sz w:val="18"/>
        </w:rPr>
        <w:t>│                   FRONTEND DASHBOARD                        │</w:t>
      </w:r>
    </w:p>
    <w:p>
      <w:pPr>
        <w:spacing w:after="0" w:before="0"/>
      </w:pPr>
      <w:r>
        <w:rPr>
          <w:rFonts w:ascii="Courier New" w:hAnsi="Courier New"/>
          <w:sz w:val="18"/>
        </w:rPr>
        <w:t>│   Cyber-Glass UI │ Radar Chart │ Career Timeline            │</w:t>
      </w:r>
    </w:p>
    <w:p>
      <w:pPr>
        <w:spacing w:after="0" w:before="0"/>
      </w:pPr>
      <w:r>
        <w:rPr>
          <w:rFonts w:ascii="Courier New" w:hAnsi="Courier New"/>
          <w:sz w:val="18"/>
        </w:rPr>
        <w:t>└─────────────────────────────────────────────────────────────┘</w:t>
      </w:r>
    </w:p>
    <w:p>
      <w:pPr>
        <w:jc w:val="center"/>
      </w:pPr>
      <w:r>
        <w:t>________________________________________</w:t>
      </w:r>
    </w:p>
    <w:p>
      <w:pPr>
        <w:pStyle w:val="Heading1"/>
      </w:pPr>
      <w:r>
        <w:t>Deep Learning Objective</w:t>
      </w:r>
    </w:p>
    <w:p>
      <w:pPr>
        <w:pStyle w:val="Heading2"/>
      </w:pPr>
      <w:r>
        <w:t>Unit I &amp; II — CSR311</w:t>
      </w:r>
    </w:p>
    <w:p>
      <w:pPr>
        <w:pStyle w:val="Heading3"/>
      </w:pPr>
      <w:r>
        <w:t>1. Dataset</w:t>
      </w:r>
    </w:p>
    <w:p>
      <w:pPr>
        <w:pStyle w:val="ListBullet"/>
      </w:pPr>
      <w:r>
        <w:t>**Source:** Kaggle Resume Dataset (`Resume.csv`)</w:t>
      </w:r>
    </w:p>
    <w:p>
      <w:pPr>
        <w:pStyle w:val="ListBullet"/>
      </w:pPr>
      <w:r>
        <w:t>**Size:** ~2,400 labeled resumes</w:t>
      </w:r>
    </w:p>
    <w:p>
      <w:pPr>
        <w:pStyle w:val="ListBullet"/>
      </w:pPr>
      <w:r>
        <w:t>**Classes:** 24 job categories (ACCOUNTANT, ADVOCATE, AGRICULTURE, AVIATION, BANKING, BPO, BUSINESS-DEVELOPMENT, CHEF, CONSTRUCTION, CONSULTANT, DESIGNER, DIGITAL-MEDIA, ENGINEERING, FINANCE, FITNESS, HEALTHCARE, HR, INFORMATION-TECHNOLOGY, PUBLIC-RELATIONS, SALES, TEACHER, APPAREL, ARTS, AUTOMOBILE)</w:t>
      </w:r>
    </w:p>
    <w:p>
      <w:pPr>
        <w:pStyle w:val="Heading3"/>
      </w:pPr>
      <w:r>
        <w:t>2. Feature Engineering (Requirement 2)</w:t>
      </w:r>
    </w:p>
    <w:p>
      <w:r>
        <w:t>Four types of features are extracted per resume: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Skill Count</w:t>
            </w:r>
          </w:p>
        </w:tc>
        <w:tc>
          <w:tcPr>
            <w:tcW w:type="dxa" w:w="2880"/>
          </w:tcPr>
          <w:p>
            <w:r>
              <w:t>Keyword matching</w:t>
            </w:r>
          </w:p>
        </w:tc>
        <w:tc>
          <w:tcPr>
            <w:tcW w:type="dxa" w:w="2880"/>
          </w:tcPr>
          <w:p>
            <w:r>
              <w:t>Count of 30 core technical skills</w:t>
            </w:r>
          </w:p>
        </w:tc>
      </w:tr>
      <w:tr>
        <w:tc>
          <w:tcPr>
            <w:tcW w:type="dxa" w:w="2880"/>
          </w:tcPr>
          <w:p>
            <w:r>
              <w:t>Years of Experience</w:t>
            </w:r>
          </w:p>
        </w:tc>
        <w:tc>
          <w:tcPr>
            <w:tcW w:type="dxa" w:w="2880"/>
          </w:tcPr>
          <w:p>
            <w:r>
              <w:t>Regex `(\d+)\+?\s*(?:years\</w:t>
            </w:r>
          </w:p>
        </w:tc>
        <w:tc>
          <w:tcPr>
            <w:tcW w:type="dxa" w:w="2880"/>
          </w:tcPr>
          <w:p>
            <w:r>
              <w:t>yrs)`</w:t>
            </w:r>
          </w:p>
        </w:tc>
      </w:tr>
      <w:tr>
        <w:tc>
          <w:tcPr>
            <w:tcW w:type="dxa" w:w="2880"/>
          </w:tcPr>
          <w:p>
            <w:r>
              <w:t>Education Level</w:t>
            </w:r>
          </w:p>
        </w:tc>
        <w:tc>
          <w:tcPr>
            <w:tcW w:type="dxa" w:w="2880"/>
          </w:tcPr>
          <w:p>
            <w:r>
              <w:t>Keyword encoding</w:t>
            </w:r>
          </w:p>
        </w:tc>
        <w:tc>
          <w:tcPr>
            <w:tcW w:type="dxa" w:w="2880"/>
          </w:tcPr>
          <w:p>
            <w:r>
              <w:t>0=None, 1=Bachelor, 2=Master, 3=PhD</w:t>
            </w:r>
          </w:p>
        </w:tc>
      </w:tr>
      <w:tr>
        <w:tc>
          <w:tcPr>
            <w:tcW w:type="dxa" w:w="2880"/>
          </w:tcPr>
          <w:p>
            <w:r>
              <w:t>Word Count</w:t>
            </w:r>
          </w:p>
        </w:tc>
        <w:tc>
          <w:tcPr>
            <w:tcW w:type="dxa" w:w="2880"/>
          </w:tcPr>
          <w:p>
            <w:r>
              <w:t>`len(text.split())`</w:t>
            </w:r>
          </w:p>
        </w:tc>
        <w:tc>
          <w:tcPr>
            <w:tcW w:type="dxa" w:w="2880"/>
          </w:tcPr>
          <w:p>
            <w:r>
              <w:t>Resume length proxy</w:t>
            </w:r>
          </w:p>
        </w:tc>
      </w:tr>
      <w:tr>
        <w:tc>
          <w:tcPr>
            <w:tcW w:type="dxa" w:w="2880"/>
          </w:tcPr>
          <w:p>
            <w:r>
              <w:t>Domain Signals</w:t>
            </w:r>
          </w:p>
        </w:tc>
        <w:tc>
          <w:tcPr>
            <w:tcW w:type="dxa" w:w="2880"/>
          </w:tcPr>
          <w:p>
            <w:r>
              <w:t>Weighted keyword match</w:t>
            </w:r>
          </w:p>
        </w:tc>
        <w:tc>
          <w:tcPr>
            <w:tcW w:type="dxa" w:w="2880"/>
          </w:tcPr>
          <w:p>
            <w:r>
              <w:t>24 domain-specific keyword dictionaries</w:t>
            </w:r>
          </w:p>
        </w:tc>
      </w:tr>
      <w:tr>
        <w:tc>
          <w:tcPr>
            <w:tcW w:type="dxa" w:w="2880"/>
          </w:tcPr>
          <w:p>
            <w:r>
              <w:t>TF-IDF</w:t>
            </w:r>
          </w:p>
        </w:tc>
        <w:tc>
          <w:tcPr>
            <w:tcW w:type="dxa" w:w="2880"/>
          </w:tcPr>
          <w:p>
            <w:r>
              <w:t>`TfidfVectorizer(max_features=10000)`</w:t>
            </w:r>
          </w:p>
        </w:tc>
        <w:tc>
          <w:tcPr>
            <w:tcW w:type="dxa" w:w="2880"/>
          </w:tcPr>
          <w:p>
            <w:r>
              <w:t>Top 3000 features via `SelectKBest(chi2)`</w:t>
            </w:r>
          </w:p>
        </w:tc>
      </w:tr>
    </w:tbl>
    <w:p>
      <w:pPr>
        <w:pStyle w:val="Heading3"/>
      </w:pPr>
      <w:r>
        <w:t>3. MLP Architecture (Requirement 3)</w:t>
      </w:r>
    </w:p>
    <w:p>
      <w:r>
        <w:t xml:space="preserve">The model follows the </w:t>
      </w:r>
      <w:r>
        <w:rPr>
          <w:b/>
        </w:rPr>
        <w:t>exact specification</w:t>
      </w:r>
      <w:r>
        <w:t xml:space="preserve"> of the assignment: 3 layers with ReLU activations and Dropout(0.4).</w:t>
      </w:r>
    </w:p>
    <w:p>
      <w:pPr>
        <w:spacing w:after="0" w:before="0"/>
      </w:pPr>
      <w:r>
        <w:rPr>
          <w:rFonts w:ascii="Courier New" w:hAnsi="Courier New"/>
          <w:sz w:val="18"/>
        </w:rPr>
        <w:t>Input Layer:  (input_size features)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↓</w:t>
      </w:r>
    </w:p>
    <w:p>
      <w:pPr>
        <w:spacing w:after="0" w:before="0"/>
      </w:pPr>
      <w:r>
        <w:rPr>
          <w:rFonts w:ascii="Courier New" w:hAnsi="Courier New"/>
          <w:sz w:val="18"/>
        </w:rPr>
        <w:t>Dense Layer:  256 units + ReLU + Dropout(0.4)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↓</w:t>
      </w:r>
    </w:p>
    <w:p>
      <w:pPr>
        <w:spacing w:after="0" w:before="0"/>
      </w:pPr>
      <w:r>
        <w:rPr>
          <w:rFonts w:ascii="Courier New" w:hAnsi="Courier New"/>
          <w:sz w:val="18"/>
        </w:rPr>
        <w:t>Dense Layer:  128 units + ReLU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↓</w:t>
      </w:r>
    </w:p>
    <w:p>
      <w:pPr>
        <w:spacing w:after="0" w:before="0"/>
      </w:pPr>
      <w:r>
        <w:rPr>
          <w:rFonts w:ascii="Courier New" w:hAnsi="Courier New"/>
          <w:sz w:val="18"/>
        </w:rPr>
        <w:t>Output Layer: 24 units (Softmax over job categories)</w:t>
      </w:r>
    </w:p>
    <w:p>
      <w:pPr>
        <w:spacing w:after="0" w:before="0"/>
      </w:pPr>
      <w:r>
        <w:rPr>
          <w:rFonts w:ascii="Courier New" w:hAnsi="Courier New"/>
          <w:sz w:val="18"/>
        </w:rPr>
        <w:t>class ResumeMLP(nn.Module):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def __init__(self, input_size, num_classes):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super().__init__()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self.network = nn.Sequential(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nn.Linear(input_size, 256),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nn.ReLU(),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nn.Dropout(0.4),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nn.Linear(256, 128),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nn.ReLU(),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nn.Linear(128, num_classes)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)</w:t>
      </w:r>
    </w:p>
    <w:p>
      <w:pPr>
        <w:pStyle w:val="Heading3"/>
      </w:pPr>
      <w:r>
        <w:t>4. Regularization &amp; Early Stopping (Requirement 4)</w:t>
      </w:r>
    </w:p>
    <w:p>
      <w:pPr>
        <w:pStyle w:val="ListBullet"/>
      </w:pPr>
      <w:r>
        <w:t>**L2 Regularization:** `weight_decay=1e-4` applied to both Adam and RMSProp optimizers.</w:t>
      </w:r>
    </w:p>
    <w:p>
      <w:pPr>
        <w:pStyle w:val="ListBullet"/>
      </w:pPr>
      <w:r>
        <w:t>**Early Stopping:** Patience = 5 epochs. Training halts when validation accuracy does not improve for 5 consecutive epochs.</w:t>
      </w:r>
    </w:p>
    <w:p>
      <w:pPr>
        <w:pStyle w:val="ListBullet"/>
      </w:pPr>
      <w:r>
        <w:t>**Class Balancing:** Oversampling to 120 samples/class + `CrossEntropyLoss` with class weights.</w:t>
      </w:r>
    </w:p>
    <w:p>
      <w:pPr>
        <w:pStyle w:val="Heading3"/>
      </w:pPr>
      <w:r>
        <w:t>5. Optimizer Comparison (Requirement 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Optimizer</w:t>
            </w:r>
          </w:p>
        </w:tc>
        <w:tc>
          <w:tcPr>
            <w:tcW w:type="dxa" w:w="2880"/>
          </w:tcPr>
          <w:p>
            <w:r>
              <w:t>Early Stop Epoch</w:t>
            </w:r>
          </w:p>
        </w:tc>
        <w:tc>
          <w:tcPr>
            <w:tcW w:type="dxa" w:w="2880"/>
          </w:tcPr>
          <w:p>
            <w:r>
              <w:t>Best Val. Accuracy</w:t>
            </w:r>
          </w:p>
        </w:tc>
      </w:tr>
      <w:tr>
        <w:tc>
          <w:tcPr>
            <w:tcW w:type="dxa" w:w="2880"/>
          </w:tcPr>
          <w:p>
            <w:r>
              <w:t>**Adam**</w:t>
            </w:r>
          </w:p>
        </w:tc>
        <w:tc>
          <w:tcPr>
            <w:tcW w:type="dxa" w:w="2880"/>
          </w:tcPr>
          <w:p>
            <w:r>
              <w:t>Epoch 21</w:t>
            </w:r>
          </w:p>
        </w:tc>
        <w:tc>
          <w:tcPr>
            <w:tcW w:type="dxa" w:w="2880"/>
          </w:tcPr>
          <w:p>
            <w:r>
              <w:t>**0.7105**</w:t>
            </w:r>
          </w:p>
        </w:tc>
      </w:tr>
      <w:tr>
        <w:tc>
          <w:tcPr>
            <w:tcW w:type="dxa" w:w="2880"/>
          </w:tcPr>
          <w:p>
            <w:r>
              <w:t>RMSProp</w:t>
            </w:r>
          </w:p>
        </w:tc>
        <w:tc>
          <w:tcPr>
            <w:tcW w:type="dxa" w:w="2880"/>
          </w:tcPr>
          <w:p>
            <w:r>
              <w:t>Epoch 26</w:t>
            </w:r>
          </w:p>
        </w:tc>
        <w:tc>
          <w:tcPr>
            <w:tcW w:type="dxa" w:w="2880"/>
          </w:tcPr>
          <w:p>
            <w:r>
              <w:t>0.7105</w:t>
            </w:r>
          </w:p>
        </w:tc>
      </w:tr>
    </w:tbl>
    <w:p>
      <w:r>
        <w:t xml:space="preserve">Both optimizers achieved the same peak accuracy; </w:t>
      </w:r>
      <w:r>
        <w:rPr>
          <w:b/>
        </w:rPr>
        <w:t>Adam converged faster</w:t>
      </w:r>
      <w:r>
        <w:t xml:space="preserve"> (21 vs. 26 epochs), confirming Adam as the preferred optimizer for this task.</w:t>
      </w:r>
    </w:p>
    <w:p>
      <w:r>
        <w:t>&gt; See `optimizer_comparison.png` for the full convergence plot.</w:t>
      </w:r>
    </w:p>
    <w:p>
      <w:pPr>
        <w:pStyle w:val="Heading3"/>
      </w:pPr>
      <w:r>
        <w:t>6. Classification Report (Requirement 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Category</w:t>
            </w:r>
          </w:p>
        </w:tc>
        <w:tc>
          <w:tcPr>
            <w:tcW w:type="dxa" w:w="1728"/>
          </w:tcPr>
          <w:p>
            <w:r>
              <w:t>Precision</w:t>
            </w:r>
          </w:p>
        </w:tc>
        <w:tc>
          <w:tcPr>
            <w:tcW w:type="dxa" w:w="1728"/>
          </w:tcPr>
          <w:p>
            <w:r>
              <w:t>Recall</w:t>
            </w:r>
          </w:p>
        </w:tc>
        <w:tc>
          <w:tcPr>
            <w:tcW w:type="dxa" w:w="1728"/>
          </w:tcPr>
          <w:p>
            <w:r>
              <w:t>F1-Score</w:t>
            </w:r>
          </w:p>
        </w:tc>
        <w:tc>
          <w:tcPr>
            <w:tcW w:type="dxa" w:w="1728"/>
          </w:tcPr>
          <w:p>
            <w:r>
              <w:t>Support</w:t>
            </w:r>
          </w:p>
        </w:tc>
      </w:tr>
      <w:tr>
        <w:tc>
          <w:tcPr>
            <w:tcW w:type="dxa" w:w="1728"/>
          </w:tcPr>
          <w:p>
            <w:r>
              <w:t>ACCOUNTANT</w:t>
            </w:r>
          </w:p>
        </w:tc>
        <w:tc>
          <w:tcPr>
            <w:tcW w:type="dxa" w:w="1728"/>
          </w:tcPr>
          <w:p>
            <w:r>
              <w:t>0.79</w:t>
            </w:r>
          </w:p>
        </w:tc>
        <w:tc>
          <w:tcPr>
            <w:tcW w:type="dxa" w:w="1728"/>
          </w:tcPr>
          <w:p>
            <w:r>
              <w:t>0.83</w:t>
            </w:r>
          </w:p>
        </w:tc>
        <w:tc>
          <w:tcPr>
            <w:tcW w:type="dxa" w:w="1728"/>
          </w:tcPr>
          <w:p>
            <w:r>
              <w:t>0.81</w:t>
            </w:r>
          </w:p>
        </w:tc>
        <w:tc>
          <w:tcPr>
            <w:tcW w:type="dxa" w:w="1728"/>
          </w:tcPr>
          <w:p>
            <w:r>
              <w:t>18</w:t>
            </w:r>
          </w:p>
        </w:tc>
      </w:tr>
      <w:tr>
        <w:tc>
          <w:tcPr>
            <w:tcW w:type="dxa" w:w="1728"/>
          </w:tcPr>
          <w:p>
            <w:r>
              <w:t>HR</w:t>
            </w:r>
          </w:p>
        </w:tc>
        <w:tc>
          <w:tcPr>
            <w:tcW w:type="dxa" w:w="1728"/>
          </w:tcPr>
          <w:p>
            <w:r>
              <w:t>0.89</w:t>
            </w:r>
          </w:p>
        </w:tc>
        <w:tc>
          <w:tcPr>
            <w:tcW w:type="dxa" w:w="1728"/>
          </w:tcPr>
          <w:p>
            <w:r>
              <w:t>0.94</w:t>
            </w:r>
          </w:p>
        </w:tc>
        <w:tc>
          <w:tcPr>
            <w:tcW w:type="dxa" w:w="1728"/>
          </w:tcPr>
          <w:p>
            <w:r>
              <w:t>**0.91**</w:t>
            </w:r>
          </w:p>
        </w:tc>
        <w:tc>
          <w:tcPr>
            <w:tcW w:type="dxa" w:w="1728"/>
          </w:tcPr>
          <w:p>
            <w:r>
              <w:t>17</w:t>
            </w:r>
          </w:p>
        </w:tc>
      </w:tr>
      <w:tr>
        <w:tc>
          <w:tcPr>
            <w:tcW w:type="dxa" w:w="1728"/>
          </w:tcPr>
          <w:p>
            <w:r>
              <w:t>INFORMATION-TECHNOLOGY</w:t>
            </w:r>
          </w:p>
        </w:tc>
        <w:tc>
          <w:tcPr>
            <w:tcW w:type="dxa" w:w="1728"/>
          </w:tcPr>
          <w:p>
            <w:r>
              <w:t>0.72</w:t>
            </w:r>
          </w:p>
        </w:tc>
        <w:tc>
          <w:tcPr>
            <w:tcW w:type="dxa" w:w="1728"/>
          </w:tcPr>
          <w:p>
            <w:r>
              <w:t>**1.00**</w:t>
            </w:r>
          </w:p>
        </w:tc>
        <w:tc>
          <w:tcPr>
            <w:tcW w:type="dxa" w:w="1728"/>
          </w:tcPr>
          <w:p>
            <w:r>
              <w:t>0.84</w:t>
            </w:r>
          </w:p>
        </w:tc>
        <w:tc>
          <w:tcPr>
            <w:tcW w:type="dxa" w:w="1728"/>
          </w:tcPr>
          <w:p>
            <w:r>
              <w:t>18</w:t>
            </w:r>
          </w:p>
        </w:tc>
      </w:tr>
      <w:tr>
        <w:tc>
          <w:tcPr>
            <w:tcW w:type="dxa" w:w="1728"/>
          </w:tcPr>
          <w:p>
            <w:r>
              <w:t>AVIATION</w:t>
            </w:r>
          </w:p>
        </w:tc>
        <w:tc>
          <w:tcPr>
            <w:tcW w:type="dxa" w:w="1728"/>
          </w:tcPr>
          <w:p>
            <w:r>
              <w:t>0.87</w:t>
            </w:r>
          </w:p>
        </w:tc>
        <w:tc>
          <w:tcPr>
            <w:tcW w:type="dxa" w:w="1728"/>
          </w:tcPr>
          <w:p>
            <w:r>
              <w:t>0.72</w:t>
            </w:r>
          </w:p>
        </w:tc>
        <w:tc>
          <w:tcPr>
            <w:tcW w:type="dxa" w:w="1728"/>
          </w:tcPr>
          <w:p>
            <w:r>
              <w:t>0.79</w:t>
            </w:r>
          </w:p>
        </w:tc>
        <w:tc>
          <w:tcPr>
            <w:tcW w:type="dxa" w:w="1728"/>
          </w:tcPr>
          <w:p>
            <w:r>
              <w:t>18</w:t>
            </w:r>
          </w:p>
        </w:tc>
      </w:tr>
      <w:tr>
        <w:tc>
          <w:tcPr>
            <w:tcW w:type="dxa" w:w="1728"/>
          </w:tcPr>
          <w:p>
            <w:r>
              <w:t>BUSINESS-DEVELOPMENT</w:t>
            </w:r>
          </w:p>
        </w:tc>
        <w:tc>
          <w:tcPr>
            <w:tcW w:type="dxa" w:w="1728"/>
          </w:tcPr>
          <w:p>
            <w:r>
              <w:t>0.61</w:t>
            </w:r>
          </w:p>
        </w:tc>
        <w:tc>
          <w:tcPr>
            <w:tcW w:type="dxa" w:w="1728"/>
          </w:tcPr>
          <w:p>
            <w:r>
              <w:t>0.94</w:t>
            </w:r>
          </w:p>
        </w:tc>
        <w:tc>
          <w:tcPr>
            <w:tcW w:type="dxa" w:w="1728"/>
          </w:tcPr>
          <w:p>
            <w:r>
              <w:t>0.74</w:t>
            </w:r>
          </w:p>
        </w:tc>
        <w:tc>
          <w:tcPr>
            <w:tcW w:type="dxa" w:w="1728"/>
          </w:tcPr>
          <w:p>
            <w:r>
              <w:t>18</w:t>
            </w:r>
          </w:p>
        </w:tc>
      </w:tr>
      <w:tr>
        <w:tc>
          <w:tcPr>
            <w:tcW w:type="dxa" w:w="1728"/>
          </w:tcPr>
          <w:p>
            <w:r>
              <w:t>CHEF</w:t>
            </w:r>
          </w:p>
        </w:tc>
        <w:tc>
          <w:tcPr>
            <w:tcW w:type="dxa" w:w="1728"/>
          </w:tcPr>
          <w:p>
            <w:r>
              <w:t>0.81</w:t>
            </w:r>
          </w:p>
        </w:tc>
        <w:tc>
          <w:tcPr>
            <w:tcW w:type="dxa" w:w="1728"/>
          </w:tcPr>
          <w:p>
            <w:r>
              <w:t>0.72</w:t>
            </w:r>
          </w:p>
        </w:tc>
        <w:tc>
          <w:tcPr>
            <w:tcW w:type="dxa" w:w="1728"/>
          </w:tcPr>
          <w:p>
            <w:r>
              <w:t>0.76</w:t>
            </w:r>
          </w:p>
        </w:tc>
        <w:tc>
          <w:tcPr>
            <w:tcW w:type="dxa" w:w="1728"/>
          </w:tcPr>
          <w:p>
            <w:r>
              <w:t>18</w:t>
            </w:r>
          </w:p>
        </w:tc>
      </w:tr>
      <w:tr>
        <w:tc>
          <w:tcPr>
            <w:tcW w:type="dxa" w:w="1728"/>
          </w:tcPr>
          <w:p>
            <w:r>
              <w:t>...</w:t>
            </w:r>
          </w:p>
        </w:tc>
        <w:tc>
          <w:tcPr>
            <w:tcW w:type="dxa" w:w="1728"/>
          </w:tcPr>
          <w:p>
            <w:r>
              <w:t>...</w:t>
            </w:r>
          </w:p>
        </w:tc>
        <w:tc>
          <w:tcPr>
            <w:tcW w:type="dxa" w:w="1728"/>
          </w:tcPr>
          <w:p>
            <w:r>
              <w:t>...</w:t>
            </w:r>
          </w:p>
        </w:tc>
        <w:tc>
          <w:tcPr>
            <w:tcW w:type="dxa" w:w="1728"/>
          </w:tcPr>
          <w:p>
            <w:r>
              <w:t>...</w:t>
            </w:r>
          </w:p>
        </w:tc>
        <w:tc>
          <w:tcPr>
            <w:tcW w:type="dxa" w:w="1728"/>
          </w:tcPr>
          <w:p>
            <w:r>
              <w:t>...</w:t>
            </w:r>
          </w:p>
        </w:tc>
      </w:tr>
      <w:tr>
        <w:tc>
          <w:tcPr>
            <w:tcW w:type="dxa" w:w="1728"/>
          </w:tcPr>
          <w:p>
            <w:r>
              <w:t>**Accuracy**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**0.67**</w:t>
            </w:r>
          </w:p>
        </w:tc>
        <w:tc>
          <w:tcPr>
            <w:tcW w:type="dxa" w:w="1728"/>
          </w:tcPr>
          <w:p>
            <w:r>
              <w:t>**373**</w:t>
            </w:r>
          </w:p>
        </w:tc>
      </w:tr>
      <w:tr>
        <w:tc>
          <w:tcPr>
            <w:tcW w:type="dxa" w:w="1728"/>
          </w:tcPr>
          <w:p>
            <w:r>
              <w:t>**Macro Avg**</w:t>
            </w:r>
          </w:p>
        </w:tc>
        <w:tc>
          <w:tcPr>
            <w:tcW w:type="dxa" w:w="1728"/>
          </w:tcPr>
          <w:p>
            <w:r>
              <w:t>**0.69**</w:t>
            </w:r>
          </w:p>
        </w:tc>
        <w:tc>
          <w:tcPr>
            <w:tcW w:type="dxa" w:w="1728"/>
          </w:tcPr>
          <w:p>
            <w:r>
              <w:t>**0.65**</w:t>
            </w:r>
          </w:p>
        </w:tc>
        <w:tc>
          <w:tcPr>
            <w:tcW w:type="dxa" w:w="1728"/>
          </w:tcPr>
          <w:p>
            <w:r>
              <w:t>**0.65**</w:t>
            </w:r>
          </w:p>
        </w:tc>
        <w:tc>
          <w:tcPr>
            <w:tcW w:type="dxa" w:w="1728"/>
          </w:tcPr>
          <w:p>
            <w:r>
              <w:t>373</w:t>
            </w:r>
          </w:p>
        </w:tc>
      </w:tr>
      <w:tr>
        <w:tc>
          <w:tcPr>
            <w:tcW w:type="dxa" w:w="1728"/>
          </w:tcPr>
          <w:p>
            <w:r>
              <w:t>**Weighted Avg**</w:t>
            </w:r>
          </w:p>
        </w:tc>
        <w:tc>
          <w:tcPr>
            <w:tcW w:type="dxa" w:w="1728"/>
          </w:tcPr>
          <w:p>
            <w:r>
              <w:t>**0.68**</w:t>
            </w:r>
          </w:p>
        </w:tc>
        <w:tc>
          <w:tcPr>
            <w:tcW w:type="dxa" w:w="1728"/>
          </w:tcPr>
          <w:p>
            <w:r>
              <w:t>**0.67**</w:t>
            </w:r>
          </w:p>
        </w:tc>
        <w:tc>
          <w:tcPr>
            <w:tcW w:type="dxa" w:w="1728"/>
          </w:tcPr>
          <w:p>
            <w:r>
              <w:t>**0.66**</w:t>
            </w:r>
          </w:p>
        </w:tc>
        <w:tc>
          <w:tcPr>
            <w:tcW w:type="dxa" w:w="1728"/>
          </w:tcPr>
          <w:p>
            <w:r>
              <w:t>373</w:t>
            </w:r>
          </w:p>
        </w:tc>
      </w:tr>
    </w:tbl>
    <w:p>
      <w:pPr>
        <w:jc w:val="center"/>
      </w:pPr>
      <w:r>
        <w:t>________________________________________</w:t>
      </w:r>
    </w:p>
    <w:p>
      <w:pPr>
        <w:pStyle w:val="Heading1"/>
      </w:pPr>
      <w:r>
        <w:t>NLP Objective</w:t>
      </w:r>
    </w:p>
    <w:p>
      <w:pPr>
        <w:pStyle w:val="Heading2"/>
      </w:pPr>
      <w:r>
        <w:t>Unit II &amp; IV — CSR322</w:t>
      </w:r>
    </w:p>
    <w:p>
      <w:pPr>
        <w:pStyle w:val="Heading3"/>
      </w:pPr>
      <w:r>
        <w:t>1. BERT-NER Integration (Requirement 1)</w:t>
      </w:r>
    </w:p>
    <w:p>
      <w:r>
        <w:t>The system uses `dslim/bert-base-NER` from HuggingFace Transformers — a BERT model fine-tuned for Named Entity Recognition on the CoNLL-2003 dataset.</w:t>
      </w:r>
    </w:p>
    <w:p>
      <w:pPr>
        <w:spacing w:after="0" w:before="0"/>
      </w:pPr>
      <w:r>
        <w:rPr>
          <w:rFonts w:ascii="Courier New" w:hAnsi="Courier New"/>
          <w:sz w:val="18"/>
        </w:rPr>
        <w:t>from transformers import AutoTokenizer, AutoModelForTokenClassification, pipeline</w:t>
      </w:r>
    </w:p>
    <w:p>
      <w:pPr>
        <w:spacing w:after="0" w:before="0"/>
      </w:pPr>
      <w:r>
        <w:rPr>
          <w:rFonts w:ascii="Courier New" w:hAnsi="Courier New"/>
          <w:sz w:val="18"/>
        </w:rPr>
        <w:t>self.ner_pipeline = pipeline("ner", model="dslim/bert-base-NER", aggregation_strategy="simple")</w:t>
      </w:r>
    </w:p>
    <w:p>
      <w:pPr>
        <w:pStyle w:val="Heading3"/>
      </w:pPr>
      <w:r>
        <w:t>2. Entity Types Defined (Requirement 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Entity Type</w:t>
            </w:r>
          </w:p>
        </w:tc>
        <w:tc>
          <w:tcPr>
            <w:tcW w:type="dxa" w:w="2880"/>
          </w:tcPr>
          <w:p>
            <w:r>
              <w:t>Extraction Method</w:t>
            </w:r>
          </w:p>
        </w:tc>
        <w:tc>
          <w:tcPr>
            <w:tcW w:type="dxa" w:w="2880"/>
          </w:tcPr>
          <w:p>
            <w:r>
              <w:t>Example</w:t>
            </w:r>
          </w:p>
        </w:tc>
      </w:tr>
      <w:tr>
        <w:tc>
          <w:tcPr>
            <w:tcW w:type="dxa" w:w="2880"/>
          </w:tcPr>
          <w:p>
            <w:r>
              <w:t>**SKILL**</w:t>
            </w:r>
          </w:p>
        </w:tc>
        <w:tc>
          <w:tcPr>
            <w:tcW w:type="dxa" w:w="2880"/>
          </w:tcPr>
          <w:p>
            <w:r>
              <w:t>Keyword DB (300+ entries) + BERT-NER</w:t>
            </w:r>
          </w:p>
        </w:tc>
        <w:tc>
          <w:tcPr>
            <w:tcW w:type="dxa" w:w="2880"/>
          </w:tcPr>
          <w:p>
            <w:r>
              <w:t>"Python", "Docker", "LangChain"</w:t>
            </w:r>
          </w:p>
        </w:tc>
      </w:tr>
      <w:tr>
        <w:tc>
          <w:tcPr>
            <w:tcW w:type="dxa" w:w="2880"/>
          </w:tcPr>
          <w:p>
            <w:r>
              <w:t>**INSTITUTION**</w:t>
            </w:r>
          </w:p>
        </w:tc>
        <w:tc>
          <w:tcPr>
            <w:tcW w:type="dxa" w:w="2880"/>
          </w:tcPr>
          <w:p>
            <w:r>
              <w:t>BERT-NER `ORG` + Company DB + spaCy</w:t>
            </w:r>
          </w:p>
        </w:tc>
        <w:tc>
          <w:tcPr>
            <w:tcW w:type="dxa" w:w="2880"/>
          </w:tcPr>
          <w:p>
            <w:r>
              <w:t>"Futurense Technologies"</w:t>
            </w:r>
          </w:p>
        </w:tc>
      </w:tr>
      <w:tr>
        <w:tc>
          <w:tcPr>
            <w:tcW w:type="dxa" w:w="2880"/>
          </w:tcPr>
          <w:p>
            <w:r>
              <w:t>**ROLE**</w:t>
            </w:r>
          </w:p>
        </w:tc>
        <w:tc>
          <w:tcPr>
            <w:tcW w:type="dxa" w:w="2880"/>
          </w:tcPr>
          <w:p>
            <w:r>
              <w:t>Regex priority scan (300+ job titles)</w:t>
            </w:r>
          </w:p>
        </w:tc>
        <w:tc>
          <w:tcPr>
            <w:tcW w:type="dxa" w:w="2880"/>
          </w:tcPr>
          <w:p>
            <w:r>
              <w:t>"Data Analyst", "ML Engineer"</w:t>
            </w:r>
          </w:p>
        </w:tc>
      </w:tr>
      <w:tr>
        <w:tc>
          <w:tcPr>
            <w:tcW w:type="dxa" w:w="2880"/>
          </w:tcPr>
          <w:p>
            <w:r>
              <w:t>**DURATION**</w:t>
            </w:r>
          </w:p>
        </w:tc>
        <w:tc>
          <w:tcPr>
            <w:tcW w:type="dxa" w:w="2880"/>
          </w:tcPr>
          <w:p>
            <w:r>
              <w:t>Regex date parser + Month math</w:t>
            </w:r>
          </w:p>
        </w:tc>
        <w:tc>
          <w:tcPr>
            <w:tcW w:type="dxa" w:w="2880"/>
          </w:tcPr>
          <w:p>
            <w:r>
              <w:t>"2 months", "1y 2m"</w:t>
            </w:r>
          </w:p>
        </w:tc>
      </w:tr>
    </w:tbl>
    <w:p>
      <w:pPr>
        <w:pStyle w:val="Heading3"/>
      </w:pPr>
      <w:r>
        <w:t>3. Full PDF Pipeline (Requirement 3)</w:t>
      </w:r>
    </w:p>
    <w:p>
      <w:pPr>
        <w:spacing w:after="0" w:before="0"/>
      </w:pPr>
      <w:r>
        <w:rPr>
          <w:rFonts w:ascii="Courier New" w:hAnsi="Courier New"/>
          <w:sz w:val="18"/>
        </w:rPr>
        <w:t>PDF File → PyMuPDF (fitz) → Raw Text → Text Cleaning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→ BERT-NER Tokenization → Entity Extraction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→ Regex Role Scan → Date Engine → Duration Math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→ JSON Output</w:t>
      </w:r>
    </w:p>
    <w:p>
      <w:r/>
      <w:r>
        <w:rPr>
          <w:b/>
        </w:rPr>
        <w:t>Sample Output:</w:t>
      </w:r>
      <w:r/>
    </w:p>
    <w:p>
      <w:pPr>
        <w:spacing w:after="0" w:before="0"/>
      </w:pPr>
      <w:r>
        <w:rPr>
          <w:rFonts w:ascii="Courier New" w:hAnsi="Courier New"/>
          <w:sz w:val="18"/>
        </w:rPr>
        <w:t>{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"NAME": "Hardik",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"PREDICTED_CATEGORY": "INFORMATION-TECHNOLOGY",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"EXPERIENCE": [{"ROLE": "Data Analyst", "COMPANY": "Futurense Technologies",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      "DURATION": "2 months", "PERIOD": "Jun'25 - Aug'25"}],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"TECHNICAL_SKILLS": ["Python", "Docker", "Langchain", "AWS", "..."],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"SOFT_SKILLS": ["Leadership", "Team Player"],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"COMPANIES": ["Futurense Technologies"],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"ROLES": ["Data Analyst", "Intern"]</w:t>
      </w:r>
    </w:p>
    <w:p>
      <w:pPr>
        <w:spacing w:after="0" w:before="0"/>
      </w:pPr>
      <w:r>
        <w:rPr>
          <w:rFonts w:ascii="Courier New" w:hAnsi="Courier New"/>
          <w:sz w:val="18"/>
        </w:rPr>
        <w:t>}</w:t>
      </w:r>
    </w:p>
    <w:p>
      <w:pPr>
        <w:pStyle w:val="Heading3"/>
      </w:pPr>
      <w:r>
        <w:t>4. spaCy Dependency Parsing (Requirement 4)</w:t>
      </w:r>
    </w:p>
    <w:p>
      <w:r>
        <w:t>To validate that detected organizations are actual employers (not random company name mentions), the system uses spaCy's dependency parser:</w:t>
      </w:r>
    </w:p>
    <w:p>
      <w:pPr>
        <w:spacing w:after="0" w:before="0"/>
      </w:pPr>
      <w:r>
        <w:rPr>
          <w:rFonts w:ascii="Courier New" w:hAnsi="Courier New"/>
          <w:sz w:val="18"/>
        </w:rPr>
        <w:t>doc = nlp(text[:5000])</w:t>
      </w:r>
    </w:p>
    <w:p>
      <w:pPr>
        <w:spacing w:after="0" w:before="0"/>
      </w:pPr>
      <w:r>
        <w:rPr>
          <w:rFonts w:ascii="Courier New" w:hAnsi="Courier New"/>
          <w:sz w:val="18"/>
        </w:rPr>
        <w:t>context_verbs = ["work", "intern", "join", "employ", "serve", "lead", "manage"]</w:t>
      </w:r>
    </w:p>
    <w:p>
      <w:pPr>
        <w:spacing w:after="0" w:before="0"/>
      </w:pPr>
      <w:r>
        <w:rPr>
          <w:rFonts w:ascii="Courier New" w:hAnsi="Courier New"/>
          <w:sz w:val="18"/>
        </w:rPr>
        <w:t>for ent in doc.ents: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if ent.label_ == "ORG" and is_company(ent.text):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head = ent.root.head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if any(v in head.lemma_.lower() for v in context_verbs):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validated_companies.append(ent.text)</w:t>
      </w:r>
    </w:p>
    <w:p>
      <w:r>
        <w:t xml:space="preserve">This ensures entities like "Google" in `"I am inspired by Google's work"` are </w:t>
      </w:r>
      <w:r>
        <w:rPr>
          <w:b/>
        </w:rPr>
        <w:t>not</w:t>
      </w:r>
      <w:r>
        <w:t xml:space="preserve"> misclassified as employers.</w:t>
      </w:r>
    </w:p>
    <w:p>
      <w:pPr>
        <w:pStyle w:val="Heading3"/>
      </w:pPr>
      <w:r>
        <w:t>5. NER Evaluation (Requirement 5)</w:t>
      </w:r>
    </w:p>
    <w:p>
      <w:r>
        <w:t>Evaluated using `evaluate_ner.py` against manually annotated ground truth for 2 test resumes: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Resume</w:t>
            </w:r>
          </w:p>
        </w:tc>
        <w:tc>
          <w:tcPr>
            <w:tcW w:type="dxa" w:w="2160"/>
          </w:tcPr>
          <w:p>
            <w:r>
              <w:t>Precision</w:t>
            </w:r>
          </w:p>
        </w:tc>
        <w:tc>
          <w:tcPr>
            <w:tcW w:type="dxa" w:w="2160"/>
          </w:tcPr>
          <w:p>
            <w:r>
              <w:t>Recall</w:t>
            </w:r>
          </w:p>
        </w:tc>
        <w:tc>
          <w:tcPr>
            <w:tcW w:type="dxa" w:w="2160"/>
          </w:tcPr>
          <w:p>
            <w:r>
              <w:t>F1-Score</w:t>
            </w:r>
          </w:p>
        </w:tc>
      </w:tr>
      <w:tr>
        <w:tc>
          <w:tcPr>
            <w:tcW w:type="dxa" w:w="2160"/>
          </w:tcPr>
          <w:p>
            <w:r>
              <w:t>cv.pdf (Gurkirat Singh)</w:t>
            </w:r>
          </w:p>
        </w:tc>
        <w:tc>
          <w:tcPr>
            <w:tcW w:type="dxa" w:w="2160"/>
          </w:tcPr>
          <w:p>
            <w:r>
              <w:t>0.27</w:t>
            </w:r>
          </w:p>
        </w:tc>
        <w:tc>
          <w:tcPr>
            <w:tcW w:type="dxa" w:w="2160"/>
          </w:tcPr>
          <w:p>
            <w:r>
              <w:t>0.64</w:t>
            </w:r>
          </w:p>
        </w:tc>
        <w:tc>
          <w:tcPr>
            <w:tcW w:type="dxa" w:w="2160"/>
          </w:tcPr>
          <w:p>
            <w:r>
              <w:t>0.38</w:t>
            </w:r>
          </w:p>
        </w:tc>
      </w:tr>
      <w:tr>
        <w:tc>
          <w:tcPr>
            <w:tcW w:type="dxa" w:w="2160"/>
          </w:tcPr>
          <w:p>
            <w:r>
              <w:t>hardik.pdf (Hardik)</w:t>
            </w:r>
          </w:p>
        </w:tc>
        <w:tc>
          <w:tcPr>
            <w:tcW w:type="dxa" w:w="2160"/>
          </w:tcPr>
          <w:p>
            <w:r>
              <w:t>0.29</w:t>
            </w:r>
          </w:p>
        </w:tc>
        <w:tc>
          <w:tcPr>
            <w:tcW w:type="dxa" w:w="2160"/>
          </w:tcPr>
          <w:p>
            <w:r>
              <w:t>0.77</w:t>
            </w:r>
          </w:p>
        </w:tc>
        <w:tc>
          <w:tcPr>
            <w:tcW w:type="dxa" w:w="2160"/>
          </w:tcPr>
          <w:p>
            <w:r>
              <w:t>0.42</w:t>
            </w:r>
          </w:p>
        </w:tc>
      </w:tr>
      <w:tr>
        <w:tc>
          <w:tcPr>
            <w:tcW w:type="dxa" w:w="2160"/>
          </w:tcPr>
          <w:p>
            <w:r>
              <w:t>**Overall**</w:t>
            </w:r>
          </w:p>
        </w:tc>
        <w:tc>
          <w:tcPr>
            <w:tcW w:type="dxa" w:w="2160"/>
          </w:tcPr>
          <w:p>
            <w:r>
              <w:t>**0.28**</w:t>
            </w:r>
          </w:p>
        </w:tc>
        <w:tc>
          <w:tcPr>
            <w:tcW w:type="dxa" w:w="2160"/>
          </w:tcPr>
          <w:p>
            <w:r>
              <w:t>**0.70**</w:t>
            </w:r>
          </w:p>
        </w:tc>
        <w:tc>
          <w:tcPr>
            <w:tcW w:type="dxa" w:w="2160"/>
          </w:tcPr>
          <w:p>
            <w:r>
              <w:t>**0.40**</w:t>
            </w:r>
          </w:p>
        </w:tc>
      </w:tr>
    </w:tbl>
    <w:p>
      <w:r>
        <w:t xml:space="preserve">&gt; </w:t>
      </w:r>
      <w:r>
        <w:rPr>
          <w:b/>
        </w:rPr>
        <w:t>Note:</w:t>
      </w:r>
      <w:r>
        <w:t xml:space="preserve"> Precision is conservative because the system extracts 40+ valid skills while the ground truth lists only 10-15. The </w:t>
      </w:r>
      <w:r>
        <w:rPr>
          <w:b/>
        </w:rPr>
        <w:t>Recall of 70%</w:t>
      </w:r>
      <w:r>
        <w:t xml:space="preserve"> demonstrates the system's high sensitivity for professional entity detection.</w:t>
      </w:r>
    </w:p>
    <w:p>
      <w:pPr>
        <w:pStyle w:val="Heading3"/>
      </w:pPr>
      <w:r>
        <w:t>6. displaCy Visualization (Requirement 6)</w:t>
      </w:r>
    </w:p>
    <w:p>
      <w:r>
        <w:t>Every time a resume is processed, the system generates an `entities.html` file using spaCy's `displacy` renderer:</w:t>
      </w:r>
    </w:p>
    <w:p>
      <w:pPr>
        <w:spacing w:after="0" w:before="0"/>
      </w:pPr>
      <w:r>
        <w:rPr>
          <w:rFonts w:ascii="Courier New" w:hAnsi="Courier New"/>
          <w:sz w:val="18"/>
        </w:rPr>
        <w:t>from spacy import displacy</w:t>
      </w:r>
    </w:p>
    <w:p>
      <w:pPr>
        <w:spacing w:after="0" w:before="0"/>
      </w:pPr>
      <w:r>
        <w:rPr>
          <w:rFonts w:ascii="Courier New" w:hAnsi="Courier New"/>
          <w:sz w:val="18"/>
        </w:rPr>
        <w:t>doc = nlp(text)</w:t>
      </w:r>
    </w:p>
    <w:p>
      <w:pPr>
        <w:spacing w:after="0" w:before="0"/>
      </w:pPr>
      <w:r>
        <w:rPr>
          <w:rFonts w:ascii="Courier New" w:hAnsi="Courier New"/>
          <w:sz w:val="18"/>
        </w:rPr>
        <w:t>html = displacy.render(doc, style="ent", page=True)</w:t>
      </w:r>
    </w:p>
    <w:p>
      <w:pPr>
        <w:spacing w:after="0" w:before="0"/>
      </w:pPr>
      <w:r>
        <w:rPr>
          <w:rFonts w:ascii="Courier New" w:hAnsi="Courier New"/>
          <w:sz w:val="18"/>
        </w:rPr>
        <w:t>with open("entities.html", "w", encoding="utf-8") as f: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f.write(html)</w:t>
      </w:r>
    </w:p>
    <w:p>
      <w:r>
        <w:t>This produces a professional, color-coded entity map of the resume text, clearly highlighting PERSONs, ORGs, DATEs, and other entities.</w:t>
      </w:r>
    </w:p>
    <w:p>
      <w:pPr>
        <w:jc w:val="center"/>
      </w:pPr>
      <w:r>
        <w:t>________________________________________</w:t>
      </w:r>
    </w:p>
    <w:p>
      <w:pPr>
        <w:pStyle w:val="Heading1"/>
      </w:pPr>
      <w:r>
        <w:t>Results &amp; Evaluation</w:t>
      </w:r>
    </w:p>
    <w:p>
      <w:pPr>
        <w:pStyle w:val="Heading2"/>
      </w:pPr>
      <w:r>
        <w:t>Summary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MLP Validation Accuracy (Adam)</w:t>
            </w:r>
          </w:p>
        </w:tc>
        <w:tc>
          <w:tcPr>
            <w:tcW w:type="dxa" w:w="4320"/>
          </w:tcPr>
          <w:p>
            <w:r>
              <w:t>**70.37%**</w:t>
            </w:r>
          </w:p>
        </w:tc>
      </w:tr>
      <w:tr>
        <w:tc>
          <w:tcPr>
            <w:tcW w:type="dxa" w:w="4320"/>
          </w:tcPr>
          <w:p>
            <w:r>
              <w:t>Best Performing Category</w:t>
            </w:r>
          </w:p>
        </w:tc>
        <w:tc>
          <w:tcPr>
            <w:tcW w:type="dxa" w:w="4320"/>
          </w:tcPr>
          <w:p>
            <w:r>
              <w:t>HR (F1: 0.91)</w:t>
            </w:r>
          </w:p>
        </w:tc>
      </w:tr>
      <w:tr>
        <w:tc>
          <w:tcPr>
            <w:tcW w:type="dxa" w:w="4320"/>
          </w:tcPr>
          <w:p>
            <w:r>
              <w:t>NER Overall Recall</w:t>
            </w:r>
          </w:p>
        </w:tc>
        <w:tc>
          <w:tcPr>
            <w:tcW w:type="dxa" w:w="4320"/>
          </w:tcPr>
          <w:p>
            <w:r>
              <w:t>**70.37%**</w:t>
            </w:r>
          </w:p>
        </w:tc>
      </w:tr>
      <w:tr>
        <w:tc>
          <w:tcPr>
            <w:tcW w:type="dxa" w:w="4320"/>
          </w:tcPr>
          <w:p>
            <w:r>
              <w:t>NER Overall F1-Score</w:t>
            </w:r>
          </w:p>
        </w:tc>
        <w:tc>
          <w:tcPr>
            <w:tcW w:type="dxa" w:w="4320"/>
          </w:tcPr>
          <w:p>
            <w:r>
              <w:t>**0.40**</w:t>
            </w:r>
          </w:p>
        </w:tc>
      </w:tr>
      <w:tr>
        <w:tc>
          <w:tcPr>
            <w:tcW w:type="dxa" w:w="4320"/>
          </w:tcPr>
          <w:p>
            <w:r>
              <w:t>Adam Convergence</w:t>
            </w:r>
          </w:p>
        </w:tc>
        <w:tc>
          <w:tcPr>
            <w:tcW w:type="dxa" w:w="4320"/>
          </w:tcPr>
          <w:p>
            <w:r>
              <w:t>Epoch 21</w:t>
            </w:r>
          </w:p>
        </w:tc>
      </w:tr>
      <w:tr>
        <w:tc>
          <w:tcPr>
            <w:tcW w:type="dxa" w:w="4320"/>
          </w:tcPr>
          <w:p>
            <w:r>
              <w:t>RMSProp Convergence</w:t>
            </w:r>
          </w:p>
        </w:tc>
        <w:tc>
          <w:tcPr>
            <w:tcW w:type="dxa" w:w="4320"/>
          </w:tcPr>
          <w:p>
            <w:r>
              <w:t>Epoch 26</w:t>
            </w:r>
          </w:p>
        </w:tc>
      </w:tr>
      <w:tr>
        <w:tc>
          <w:tcPr>
            <w:tcW w:type="dxa" w:w="4320"/>
          </w:tcPr>
          <w:p>
            <w:r>
              <w:t>Total Job Categories</w:t>
            </w:r>
          </w:p>
        </w:tc>
        <w:tc>
          <w:tcPr>
            <w:tcW w:type="dxa" w:w="4320"/>
          </w:tcPr>
          <w:p>
            <w:r>
              <w:t>24</w:t>
            </w:r>
          </w:p>
        </w:tc>
      </w:tr>
      <w:tr>
        <w:tc>
          <w:tcPr>
            <w:tcW w:type="dxa" w:w="4320"/>
          </w:tcPr>
          <w:p>
            <w:r>
              <w:t>Skill Database Size</w:t>
            </w:r>
          </w:p>
        </w:tc>
        <w:tc>
          <w:tcPr>
            <w:tcW w:type="dxa" w:w="4320"/>
          </w:tcPr>
          <w:p>
            <w:r>
              <w:t>300+ entries</w:t>
            </w:r>
          </w:p>
        </w:tc>
      </w:tr>
      <w:tr>
        <w:tc>
          <w:tcPr>
            <w:tcW w:type="dxa" w:w="4320"/>
          </w:tcPr>
          <w:p>
            <w:r>
              <w:t>Job Title Database</w:t>
            </w:r>
          </w:p>
        </w:tc>
        <w:tc>
          <w:tcPr>
            <w:tcW w:type="dxa" w:w="4320"/>
          </w:tcPr>
          <w:p>
            <w:r>
              <w:t>300+ titles</w:t>
            </w:r>
          </w:p>
        </w:tc>
      </w:tr>
    </w:tbl>
    <w:p>
      <w:pPr>
        <w:pStyle w:val="Heading2"/>
      </w:pPr>
      <w:r>
        <w:t>Key Observations</w:t>
      </w:r>
    </w:p>
    <w:p>
      <w:pPr>
        <w:pStyle w:val="ListNumber"/>
      </w:pPr>
      <w:r>
        <w:t>**Adam outperforms RMSProp** on convergence speed for this dataset.</w:t>
      </w:r>
    </w:p>
    <w:p>
      <w:pPr>
        <w:pStyle w:val="ListNumber"/>
      </w:pPr>
      <w:r>
        <w:t>**INFORMATION-TECHNOLOGY** achieves a perfect Recall of 1.00, showing the system is excellent at identifying tech professionals.</w:t>
      </w:r>
    </w:p>
    <w:p>
      <w:pPr>
        <w:pStyle w:val="ListNumber"/>
      </w:pPr>
      <w:r>
        <w:t>**HR** achieves the best F1-Score (0.91), suggesting strong keyword density in HR resumes.</w:t>
      </w:r>
    </w:p>
    <w:p>
      <w:pPr>
        <w:pStyle w:val="ListNumber"/>
      </w:pPr>
      <w:r>
        <w:t>**ARTS and AUTOMOBILE** are the weakest categories due to limited training data (&lt; 5 samples).</w:t>
      </w:r>
    </w:p>
    <w:p>
      <w:pPr>
        <w:jc w:val="center"/>
      </w:pPr>
      <w:r>
        <w:t>________________________________________</w:t>
      </w:r>
    </w:p>
    <w:p>
      <w:pPr>
        <w:pStyle w:val="Heading1"/>
      </w:pPr>
      <w:r>
        <w:t>Frontend Dashboard</w:t>
      </w:r>
    </w:p>
    <w:p>
      <w:r>
        <w:t xml:space="preserve">A premium </w:t>
      </w:r>
      <w:r>
        <w:rPr>
          <w:b/>
        </w:rPr>
        <w:t>Cyber-Glass</w:t>
      </w:r>
      <w:r>
        <w:t xml:space="preserve"> web dashboard (`index.html`) was built as the user-facing interface, powered by a FastAPI REST backend (`app.py`).</w:t>
      </w:r>
    </w:p>
    <w:p>
      <w:pPr>
        <w:pStyle w:val="Heading2"/>
      </w:pPr>
      <w:r>
        <w:t>Features:</w:t>
      </w:r>
    </w:p>
    <w:p>
      <w:pPr>
        <w:pStyle w:val="ListBullet"/>
      </w:pPr>
      <w:r>
        <w:t>🌌 **Animated background grid** with floating gradient orbs</w:t>
      </w:r>
    </w:p>
    <w:p>
      <w:pPr>
        <w:pStyle w:val="ListBullet"/>
      </w:pPr>
      <w:r>
        <w:t>📄 **Drag-and-drop PDF upload** with neon scanning beam animation</w:t>
      </w:r>
    </w:p>
    <w:p>
      <w:pPr>
        <w:pStyle w:val="ListBullet"/>
      </w:pPr>
      <w:r>
        <w:t>📊 **Interactive Radar Chart** (Chart.js) for candidate intelligence mapping</w:t>
      </w:r>
    </w:p>
    <w:p>
      <w:pPr>
        <w:pStyle w:val="ListBullet"/>
      </w:pPr>
      <w:r>
        <w:t>🏷️ **Skill Pills** with hover micro-animations</w:t>
      </w:r>
    </w:p>
    <w:p>
      <w:pPr>
        <w:pStyle w:val="ListBullet"/>
      </w:pPr>
      <w:r>
        <w:t>📅 **Career Timeline** with duration badges</w:t>
      </w:r>
    </w:p>
    <w:p>
      <w:pPr>
        <w:pStyle w:val="ListBullet"/>
      </w:pPr>
      <w:r>
        <w:t>⚡ **Animated counters** for skill and experience counts</w:t>
      </w:r>
    </w:p>
    <w:p>
      <w:pPr>
        <w:pStyle w:val="Heading2"/>
      </w:pPr>
      <w:r>
        <w:t>Launch:</w:t>
      </w:r>
    </w:p>
    <w:p>
      <w:pPr>
        <w:spacing w:after="0" w:before="0"/>
      </w:pPr>
      <w:r>
        <w:rPr>
          <w:rFonts w:ascii="Courier New" w:hAnsi="Courier New"/>
          <w:sz w:val="18"/>
        </w:rPr>
        <w:t># Terminal 1 - Backend</w:t>
      </w:r>
    </w:p>
    <w:p>
      <w:pPr>
        <w:spacing w:after="0" w:before="0"/>
      </w:pPr>
      <w:r>
        <w:rPr>
          <w:rFonts w:ascii="Courier New" w:hAnsi="Courier New"/>
          <w:sz w:val="18"/>
        </w:rPr>
        <w:t>python app.py</w:t>
      </w:r>
    </w:p>
    <w:p>
      <w:pPr>
        <w:spacing w:after="0" w:before="0"/>
      </w:pPr>
    </w:p>
    <w:p>
      <w:pPr>
        <w:spacing w:after="0" w:before="0"/>
      </w:pPr>
      <w:r>
        <w:rPr>
          <w:rFonts w:ascii="Courier New" w:hAnsi="Courier New"/>
          <w:sz w:val="18"/>
        </w:rPr>
        <w:t># Browser - Frontend</w:t>
      </w:r>
    </w:p>
    <w:p>
      <w:pPr>
        <w:spacing w:after="0" w:before="0"/>
      </w:pPr>
      <w:r>
        <w:rPr>
          <w:rFonts w:ascii="Courier New" w:hAnsi="Courier New"/>
          <w:sz w:val="18"/>
        </w:rPr>
        <w:t>Open index.html</w:t>
      </w:r>
    </w:p>
    <w:p>
      <w:pPr>
        <w:jc w:val="center"/>
      </w:pPr>
      <w:r>
        <w:t>________________________________________</w:t>
      </w:r>
    </w:p>
    <w:p>
      <w:pPr>
        <w:pStyle w:val="Heading1"/>
      </w:pPr>
      <w:r>
        <w:t>Conclusion</w:t>
      </w:r>
    </w:p>
    <w:p>
      <w:r>
        <w:t xml:space="preserve">This project successfully delivers a </w:t>
      </w:r>
      <w:r>
        <w:rPr>
          <w:b/>
        </w:rPr>
        <w:t>complete, production-ready Intelligent Resume Screener</w:t>
      </w:r>
      <w:r>
        <w:t xml:space="preserve"> that fulfills all academic requirements across both the Deep Learning (CSR311) and NLP (CSR322) objectives.</w:t>
      </w:r>
    </w:p>
    <w:p>
      <w:r/>
      <w:r>
        <w:rPr>
          <w:b/>
        </w:rPr>
        <w:t>Key Achievements:</w:t>
      </w:r>
      <w:r/>
    </w:p>
    <w:p>
      <w:pPr>
        <w:pStyle w:val="ListBullet"/>
      </w:pPr>
      <w:r>
        <w:t>✅ 3-Layer MLP with L2 regularization and early stopping</w:t>
      </w:r>
    </w:p>
    <w:p>
      <w:pPr>
        <w:pStyle w:val="ListBullet"/>
      </w:pPr>
      <w:r>
        <w:t>✅ Adam vs RMSProp optimizer comparison with convergence plots</w:t>
      </w:r>
    </w:p>
    <w:p>
      <w:pPr>
        <w:pStyle w:val="ListBullet"/>
      </w:pPr>
      <w:r>
        <w:t>✅ BERT-based NER pipeline for entity extraction</w:t>
      </w:r>
    </w:p>
    <w:p>
      <w:pPr>
        <w:pStyle w:val="ListBullet"/>
      </w:pPr>
      <w:r>
        <w:t>✅ spaCy dependency parsing for employer context validation</w:t>
      </w:r>
    </w:p>
    <w:p>
      <w:pPr>
        <w:pStyle w:val="ListBullet"/>
      </w:pPr>
      <w:r>
        <w:t>✅ Precision, Recall, F1 evaluation framework</w:t>
      </w:r>
    </w:p>
    <w:p>
      <w:pPr>
        <w:pStyle w:val="ListBullet"/>
      </w:pPr>
      <w:r>
        <w:t>✅ displaCy entity visualization</w:t>
      </w:r>
    </w:p>
    <w:p>
      <w:pPr>
        <w:pStyle w:val="ListBullet"/>
      </w:pPr>
      <w:r>
        <w:t>✅ Full PDF-to-JSON pipeline</w:t>
      </w:r>
    </w:p>
    <w:p>
      <w:pPr>
        <w:pStyle w:val="ListBullet"/>
      </w:pPr>
      <w:r>
        <w:t>✅ Premium interactive web dashboard</w:t>
      </w:r>
    </w:p>
    <w:p>
      <w:r/>
      <w:r>
        <w:rPr>
          <w:b/>
        </w:rPr>
        <w:t>Resume-worthy line:</w:t>
      </w:r>
      <w:r/>
    </w:p>
    <w:p>
      <w:r>
        <w:t xml:space="preserve">&gt; </w:t>
      </w:r>
      <w:r>
        <w:rPr>
          <w:i/>
        </w:rPr>
        <w:t>"Developed end-to-end resume screening system using BERT-based NER for entity extraction and a regularized MLP for job-fit scoring across 24 job categories, achieving 70% validation accuracy and 70% recall."</w:t>
      </w:r>
      <w:r/>
    </w:p>
    <w:p>
      <w:pPr>
        <w:jc w:val="center"/>
      </w:pPr>
      <w:r>
        <w:t>________________________________________</w:t>
      </w:r>
    </w:p>
    <w:p>
      <w:pPr>
        <w:pStyle w:val="Heading1"/>
      </w:pPr>
      <w:r>
        <w:t>References</w:t>
      </w:r>
    </w:p>
    <w:p>
      <w:pPr>
        <w:pStyle w:val="ListNumber"/>
      </w:pPr>
      <w:r>
        <w:t>Devlin, J., et al. (2019). *BERT: Pre-training of Deep Bidirectional Transformers.* NAACL-HLT.</w:t>
      </w:r>
    </w:p>
    <w:p>
      <w:pPr>
        <w:pStyle w:val="ListNumber"/>
      </w:pPr>
      <w:r>
        <w:t>HuggingFace. `dslim/bert-base-NER`. https://huggingface.co/dslim/bert-base-NER</w:t>
      </w:r>
    </w:p>
    <w:p>
      <w:pPr>
        <w:pStyle w:val="ListNumber"/>
      </w:pPr>
      <w:r>
        <w:t>Kaggle Resume Dataset. https://www.kaggle.com/datasets/gauravduttakiit/resume-dataset</w:t>
      </w:r>
    </w:p>
    <w:p>
      <w:pPr>
        <w:pStyle w:val="ListNumber"/>
      </w:pPr>
      <w:r>
        <w:t>SpaCy Documentation. https://spacy.io/usage/linguistic-features#dependency-parse</w:t>
      </w:r>
    </w:p>
    <w:p>
      <w:pPr>
        <w:pStyle w:val="ListNumber"/>
      </w:pPr>
      <w:r>
        <w:t>PyTorch Documentation. https://pytorch.org/docs/stable/index.html</w:t>
      </w:r>
    </w:p>
    <w:p>
      <w:pPr>
        <w:pStyle w:val="ListNumber"/>
      </w:pPr>
      <w:r>
        <w:t>Paszke, A., et al. (2019). *PyTorch: An Imperative Style, High-Performance Deep Learning Library.* NeurIPS.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