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F6F7" w14:textId="145C5B21" w:rsidR="00466460" w:rsidRDefault="00466460" w:rsidP="00466460">
      <w:pPr>
        <w:jc w:val="center"/>
        <w:rPr>
          <w:b/>
          <w:bCs/>
        </w:rPr>
      </w:pPr>
      <w:r w:rsidRPr="00466460">
        <w:rPr>
          <w:b/>
          <w:bCs/>
          <w:sz w:val="32"/>
          <w:szCs w:val="32"/>
        </w:rPr>
        <w:t xml:space="preserve">Introduction to Networking and the OSI </w:t>
      </w:r>
      <w:proofErr w:type="spellStart"/>
      <w:r w:rsidRPr="00466460">
        <w:rPr>
          <w:b/>
          <w:bCs/>
          <w:sz w:val="32"/>
          <w:szCs w:val="32"/>
        </w:rPr>
        <w:t>ModelTheory</w:t>
      </w:r>
      <w:proofErr w:type="spellEnd"/>
    </w:p>
    <w:p w14:paraId="488DB2DD" w14:textId="6E5EABC8" w:rsidR="00466460" w:rsidRPr="00466460" w:rsidRDefault="00466460" w:rsidP="00466460">
      <w:pPr>
        <w:rPr>
          <w:b/>
          <w:bCs/>
        </w:rPr>
      </w:pPr>
      <w:r w:rsidRPr="00466460">
        <w:rPr>
          <w:b/>
          <w:bCs/>
        </w:rPr>
        <w:t>1. Install Wireshark and identify protocol names</w:t>
      </w:r>
    </w:p>
    <w:p w14:paraId="7F13AC76" w14:textId="77777777" w:rsidR="00466460" w:rsidRPr="00466460" w:rsidRDefault="00466460" w:rsidP="00466460">
      <w:r w:rsidRPr="00466460">
        <w:t>Wireshark is a network packet analyzer used to capture and examine the data sent and received by a computer over a network.</w:t>
      </w:r>
    </w:p>
    <w:p w14:paraId="30CC2573" w14:textId="77777777" w:rsidR="00466460" w:rsidRPr="00466460" w:rsidRDefault="00466460" w:rsidP="00466460">
      <w:pPr>
        <w:rPr>
          <w:b/>
          <w:bCs/>
        </w:rPr>
      </w:pPr>
      <w:r w:rsidRPr="00466460">
        <w:rPr>
          <w:b/>
          <w:bCs/>
        </w:rPr>
        <w:t>Practical steps</w:t>
      </w:r>
    </w:p>
    <w:p w14:paraId="22C58CEA" w14:textId="55CBC5E5" w:rsidR="00466460" w:rsidRPr="00466460" w:rsidRDefault="00466460" w:rsidP="00466460">
      <w:r w:rsidRPr="00466460">
        <w:rPr>
          <w:noProof/>
        </w:rPr>
        <w:drawing>
          <wp:inline distT="0" distB="0" distL="0" distR="0" wp14:anchorId="184F0DC3" wp14:editId="14C146F4">
            <wp:extent cx="5943600" cy="4417695"/>
            <wp:effectExtent l="0" t="0" r="0" b="1905"/>
            <wp:docPr id="796073922" name="Picture 8" descr="Chapter 1.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hapter 1. Introduc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17695"/>
                    </a:xfrm>
                    <a:prstGeom prst="rect">
                      <a:avLst/>
                    </a:prstGeom>
                    <a:noFill/>
                    <a:ln>
                      <a:noFill/>
                    </a:ln>
                  </pic:spPr>
                </pic:pic>
              </a:graphicData>
            </a:graphic>
          </wp:inline>
        </w:drawing>
      </w:r>
    </w:p>
    <w:p w14:paraId="0FBBA236" w14:textId="77777777" w:rsidR="00466460" w:rsidRPr="00466460" w:rsidRDefault="00466460" w:rsidP="00466460">
      <w:r w:rsidRPr="00466460">
        <w:t>Step 1: Install Wireshark</w:t>
      </w:r>
    </w:p>
    <w:p w14:paraId="2C4AA3BF" w14:textId="77777777" w:rsidR="00466460" w:rsidRPr="00466460" w:rsidRDefault="00466460" w:rsidP="00466460">
      <w:r w:rsidRPr="00466460">
        <w:t xml:space="preserve">Download it from the official website: </w:t>
      </w:r>
      <w:hyperlink r:id="rId5" w:history="1">
        <w:r w:rsidRPr="00466460">
          <w:rPr>
            <w:rStyle w:val="Hyperlink"/>
          </w:rPr>
          <w:t>wireshark.org</w:t>
        </w:r>
      </w:hyperlink>
      <w:r w:rsidRPr="00466460">
        <w:t>. Install it on your laptop.</w:t>
      </w:r>
    </w:p>
    <w:p w14:paraId="46789DB8" w14:textId="398B2CF3" w:rsidR="00466460" w:rsidRPr="00466460" w:rsidRDefault="00466460" w:rsidP="00466460">
      <w:r w:rsidRPr="00466460">
        <w:rPr>
          <w:noProof/>
        </w:rPr>
        <w:lastRenderedPageBreak/>
        <w:drawing>
          <wp:inline distT="0" distB="0" distL="0" distR="0" wp14:anchorId="2BCFACF6" wp14:editId="76BC86C5">
            <wp:extent cx="5943600" cy="3840480"/>
            <wp:effectExtent l="0" t="0" r="0" b="7620"/>
            <wp:docPr id="540047559" name="Picture 7" descr="Lab#1.1 - OSI model in practice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ab#1.1 - OSI model in practice | NetworkAcademy.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1C4772B0" w14:textId="77777777" w:rsidR="00466460" w:rsidRPr="00466460" w:rsidRDefault="00466460" w:rsidP="00466460">
      <w:r w:rsidRPr="00466460">
        <w:t>Step 2: Start capturing</w:t>
      </w:r>
    </w:p>
    <w:p w14:paraId="7C07916A" w14:textId="77777777" w:rsidR="00466460" w:rsidRPr="00466460" w:rsidRDefault="00466460" w:rsidP="00466460">
      <w:r w:rsidRPr="00466460">
        <w:t>Open Wireshark, select your active Wi-Fi or Ethernet interface, and click the blue shark-fin Start button.</w:t>
      </w:r>
    </w:p>
    <w:p w14:paraId="49629AA6" w14:textId="16195A8C" w:rsidR="00466460" w:rsidRPr="00466460" w:rsidRDefault="00466460" w:rsidP="00466460">
      <w:r w:rsidRPr="00466460">
        <w:rPr>
          <w:noProof/>
        </w:rPr>
        <w:lastRenderedPageBreak/>
        <w:drawing>
          <wp:inline distT="0" distB="0" distL="0" distR="0" wp14:anchorId="592B18E8" wp14:editId="41F2AE66">
            <wp:extent cx="5943600" cy="4701540"/>
            <wp:effectExtent l="0" t="0" r="0" b="3810"/>
            <wp:docPr id="1683037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01540"/>
                    </a:xfrm>
                    <a:prstGeom prst="rect">
                      <a:avLst/>
                    </a:prstGeom>
                    <a:noFill/>
                    <a:ln>
                      <a:noFill/>
                    </a:ln>
                  </pic:spPr>
                </pic:pic>
              </a:graphicData>
            </a:graphic>
          </wp:inline>
        </w:drawing>
      </w:r>
    </w:p>
    <w:p w14:paraId="66D3B7FB" w14:textId="77777777" w:rsidR="00466460" w:rsidRPr="00466460" w:rsidRDefault="00466460" w:rsidP="00466460">
      <w:r w:rsidRPr="00466460">
        <w:t>Step 3: Visit a website</w:t>
      </w:r>
    </w:p>
    <w:p w14:paraId="634604AE" w14:textId="77777777" w:rsidR="00466460" w:rsidRPr="00466460" w:rsidRDefault="00466460" w:rsidP="00466460">
      <w:r w:rsidRPr="00466460">
        <w:t>Open your browser and visit https://www.instagram.com. Wait a few seconds, return to Wireshark, and click the red Stop button.</w:t>
      </w:r>
    </w:p>
    <w:p w14:paraId="102E61A7" w14:textId="77777777" w:rsidR="00466460" w:rsidRPr="00466460" w:rsidRDefault="00466460" w:rsidP="00466460">
      <w:pPr>
        <w:rPr>
          <w:b/>
          <w:bCs/>
        </w:rPr>
      </w:pPr>
      <w:r w:rsidRPr="00466460">
        <w:rPr>
          <w:b/>
          <w:bCs/>
        </w:rPr>
        <w:t>Protocol names you may observe</w:t>
      </w:r>
    </w:p>
    <w:p w14:paraId="5E65005C" w14:textId="77777777" w:rsidR="00466460" w:rsidRPr="00466460" w:rsidRDefault="00466460" w:rsidP="00466460">
      <w:r w:rsidRPr="00466460">
        <w:t>Your actual results will depend on your browser, network, and website. Common examples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7596"/>
      </w:tblGrid>
      <w:tr w:rsidR="00466460" w:rsidRPr="00466460" w14:paraId="14648044" w14:textId="77777777">
        <w:trPr>
          <w:tblCellSpacing w:w="15" w:type="dxa"/>
        </w:trPr>
        <w:tc>
          <w:tcPr>
            <w:tcW w:w="0" w:type="auto"/>
            <w:vAlign w:val="center"/>
            <w:hideMark/>
          </w:tcPr>
          <w:p w14:paraId="63CBA834" w14:textId="77777777" w:rsidR="00466460" w:rsidRPr="00466460" w:rsidRDefault="00466460" w:rsidP="00466460">
            <w:pPr>
              <w:rPr>
                <w:b/>
                <w:bCs/>
              </w:rPr>
            </w:pPr>
            <w:r w:rsidRPr="00466460">
              <w:rPr>
                <w:b/>
                <w:bCs/>
              </w:rPr>
              <w:t>Protocol</w:t>
            </w:r>
          </w:p>
        </w:tc>
        <w:tc>
          <w:tcPr>
            <w:tcW w:w="0" w:type="auto"/>
            <w:vAlign w:val="center"/>
            <w:hideMark/>
          </w:tcPr>
          <w:p w14:paraId="1700CA7B" w14:textId="77777777" w:rsidR="00466460" w:rsidRPr="00466460" w:rsidRDefault="00466460" w:rsidP="00466460">
            <w:pPr>
              <w:rPr>
                <w:b/>
                <w:bCs/>
              </w:rPr>
            </w:pPr>
            <w:r w:rsidRPr="00466460">
              <w:rPr>
                <w:b/>
                <w:bCs/>
              </w:rPr>
              <w:t>Full form / purpose</w:t>
            </w:r>
          </w:p>
        </w:tc>
      </w:tr>
      <w:tr w:rsidR="00466460" w:rsidRPr="00466460" w14:paraId="71AE8DEE" w14:textId="77777777">
        <w:trPr>
          <w:tblCellSpacing w:w="15" w:type="dxa"/>
        </w:trPr>
        <w:tc>
          <w:tcPr>
            <w:tcW w:w="0" w:type="auto"/>
            <w:vAlign w:val="center"/>
            <w:hideMark/>
          </w:tcPr>
          <w:p w14:paraId="6E99714A" w14:textId="77777777" w:rsidR="00466460" w:rsidRPr="00466460" w:rsidRDefault="00466460" w:rsidP="00466460">
            <w:r w:rsidRPr="00466460">
              <w:t>DNS</w:t>
            </w:r>
          </w:p>
        </w:tc>
        <w:tc>
          <w:tcPr>
            <w:tcW w:w="0" w:type="auto"/>
            <w:vAlign w:val="center"/>
            <w:hideMark/>
          </w:tcPr>
          <w:p w14:paraId="0F9C13C1" w14:textId="77777777" w:rsidR="00466460" w:rsidRPr="00466460" w:rsidRDefault="00466460" w:rsidP="00466460">
            <w:r w:rsidRPr="00466460">
              <w:t>Domain Name System — resolves website names to IP addresses</w:t>
            </w:r>
          </w:p>
        </w:tc>
      </w:tr>
      <w:tr w:rsidR="00466460" w:rsidRPr="00466460" w14:paraId="2D67886C" w14:textId="77777777">
        <w:trPr>
          <w:tblCellSpacing w:w="15" w:type="dxa"/>
        </w:trPr>
        <w:tc>
          <w:tcPr>
            <w:tcW w:w="0" w:type="auto"/>
            <w:vAlign w:val="center"/>
            <w:hideMark/>
          </w:tcPr>
          <w:p w14:paraId="5087D3DA" w14:textId="77777777" w:rsidR="00466460" w:rsidRPr="00466460" w:rsidRDefault="00466460" w:rsidP="00466460">
            <w:r w:rsidRPr="00466460">
              <w:t>TCP</w:t>
            </w:r>
          </w:p>
        </w:tc>
        <w:tc>
          <w:tcPr>
            <w:tcW w:w="0" w:type="auto"/>
            <w:vAlign w:val="center"/>
            <w:hideMark/>
          </w:tcPr>
          <w:p w14:paraId="05D73DB9" w14:textId="77777777" w:rsidR="00466460" w:rsidRPr="00466460" w:rsidRDefault="00466460" w:rsidP="00466460">
            <w:r w:rsidRPr="00466460">
              <w:t>Transmission Control Protocol — reliable data delivery</w:t>
            </w:r>
          </w:p>
        </w:tc>
      </w:tr>
      <w:tr w:rsidR="00466460" w:rsidRPr="00466460" w14:paraId="719D6C20" w14:textId="77777777">
        <w:trPr>
          <w:tblCellSpacing w:w="15" w:type="dxa"/>
        </w:trPr>
        <w:tc>
          <w:tcPr>
            <w:tcW w:w="0" w:type="auto"/>
            <w:vAlign w:val="center"/>
            <w:hideMark/>
          </w:tcPr>
          <w:p w14:paraId="77E96322" w14:textId="77777777" w:rsidR="00466460" w:rsidRPr="00466460" w:rsidRDefault="00466460" w:rsidP="00466460">
            <w:r w:rsidRPr="00466460">
              <w:t>TLS</w:t>
            </w:r>
          </w:p>
        </w:tc>
        <w:tc>
          <w:tcPr>
            <w:tcW w:w="0" w:type="auto"/>
            <w:vAlign w:val="center"/>
            <w:hideMark/>
          </w:tcPr>
          <w:p w14:paraId="4F8D0FA1" w14:textId="77777777" w:rsidR="00466460" w:rsidRPr="00466460" w:rsidRDefault="00466460" w:rsidP="00466460">
            <w:r w:rsidRPr="00466460">
              <w:t>Transport Layer Security — encrypts network communication</w:t>
            </w:r>
          </w:p>
        </w:tc>
      </w:tr>
      <w:tr w:rsidR="00466460" w:rsidRPr="00466460" w14:paraId="6326BABC" w14:textId="77777777">
        <w:trPr>
          <w:tblCellSpacing w:w="15" w:type="dxa"/>
        </w:trPr>
        <w:tc>
          <w:tcPr>
            <w:tcW w:w="0" w:type="auto"/>
            <w:vAlign w:val="center"/>
            <w:hideMark/>
          </w:tcPr>
          <w:p w14:paraId="3F4A0342" w14:textId="77777777" w:rsidR="00466460" w:rsidRPr="00466460" w:rsidRDefault="00466460" w:rsidP="00466460">
            <w:r w:rsidRPr="00466460">
              <w:lastRenderedPageBreak/>
              <w:t>QUIC</w:t>
            </w:r>
          </w:p>
        </w:tc>
        <w:tc>
          <w:tcPr>
            <w:tcW w:w="0" w:type="auto"/>
            <w:vAlign w:val="center"/>
            <w:hideMark/>
          </w:tcPr>
          <w:p w14:paraId="156BC9BB" w14:textId="77777777" w:rsidR="00466460" w:rsidRPr="00466460" w:rsidRDefault="00466460" w:rsidP="00466460">
            <w:r w:rsidRPr="00466460">
              <w:t>Quick UDP Internet Connections — supports fast, secure connections</w:t>
            </w:r>
          </w:p>
        </w:tc>
      </w:tr>
      <w:tr w:rsidR="00466460" w:rsidRPr="00466460" w14:paraId="45A0A1B7" w14:textId="77777777">
        <w:trPr>
          <w:tblCellSpacing w:w="15" w:type="dxa"/>
        </w:trPr>
        <w:tc>
          <w:tcPr>
            <w:tcW w:w="0" w:type="auto"/>
            <w:vAlign w:val="center"/>
            <w:hideMark/>
          </w:tcPr>
          <w:p w14:paraId="5FD6BA27" w14:textId="77777777" w:rsidR="00466460" w:rsidRPr="00466460" w:rsidRDefault="00466460" w:rsidP="00466460">
            <w:r w:rsidRPr="00466460">
              <w:t>UDP</w:t>
            </w:r>
          </w:p>
        </w:tc>
        <w:tc>
          <w:tcPr>
            <w:tcW w:w="0" w:type="auto"/>
            <w:vAlign w:val="center"/>
            <w:hideMark/>
          </w:tcPr>
          <w:p w14:paraId="4BB04DAC" w14:textId="77777777" w:rsidR="00466460" w:rsidRPr="00466460" w:rsidRDefault="00466460" w:rsidP="00466460">
            <w:r w:rsidRPr="00466460">
              <w:t>User Datagram Protocol — sends datagrams without TCP-style reliability</w:t>
            </w:r>
          </w:p>
        </w:tc>
      </w:tr>
      <w:tr w:rsidR="00466460" w:rsidRPr="00466460" w14:paraId="5EE528EE" w14:textId="77777777">
        <w:trPr>
          <w:tblCellSpacing w:w="15" w:type="dxa"/>
        </w:trPr>
        <w:tc>
          <w:tcPr>
            <w:tcW w:w="0" w:type="auto"/>
            <w:vAlign w:val="center"/>
            <w:hideMark/>
          </w:tcPr>
          <w:p w14:paraId="3E68C857" w14:textId="77777777" w:rsidR="00466460" w:rsidRPr="00466460" w:rsidRDefault="00466460" w:rsidP="00466460">
            <w:r w:rsidRPr="00466460">
              <w:t>HTTP</w:t>
            </w:r>
          </w:p>
        </w:tc>
        <w:tc>
          <w:tcPr>
            <w:tcW w:w="0" w:type="auto"/>
            <w:vAlign w:val="center"/>
            <w:hideMark/>
          </w:tcPr>
          <w:p w14:paraId="54DA89CC" w14:textId="77777777" w:rsidR="00466460" w:rsidRPr="00466460" w:rsidRDefault="00466460" w:rsidP="00466460">
            <w:r w:rsidRPr="00466460">
              <w:t>Hypertext Transfer Protocol — transfers web content</w:t>
            </w:r>
          </w:p>
        </w:tc>
      </w:tr>
      <w:tr w:rsidR="00466460" w:rsidRPr="00466460" w14:paraId="1A4882A7" w14:textId="77777777">
        <w:trPr>
          <w:tblCellSpacing w:w="15" w:type="dxa"/>
        </w:trPr>
        <w:tc>
          <w:tcPr>
            <w:tcW w:w="0" w:type="auto"/>
            <w:vAlign w:val="center"/>
            <w:hideMark/>
          </w:tcPr>
          <w:p w14:paraId="186019CA" w14:textId="77777777" w:rsidR="00466460" w:rsidRPr="00466460" w:rsidRDefault="00466460" w:rsidP="00466460">
            <w:r w:rsidRPr="00466460">
              <w:t>HTTP/3</w:t>
            </w:r>
          </w:p>
        </w:tc>
        <w:tc>
          <w:tcPr>
            <w:tcW w:w="0" w:type="auto"/>
            <w:vAlign w:val="center"/>
            <w:hideMark/>
          </w:tcPr>
          <w:p w14:paraId="39CA205E" w14:textId="77777777" w:rsidR="00466460" w:rsidRPr="00466460" w:rsidRDefault="00466460" w:rsidP="00466460">
            <w:r w:rsidRPr="00466460">
              <w:t>Third version of HTTP, carried over QUIC</w:t>
            </w:r>
          </w:p>
        </w:tc>
      </w:tr>
      <w:tr w:rsidR="00466460" w:rsidRPr="00466460" w14:paraId="488CEF86" w14:textId="77777777">
        <w:trPr>
          <w:tblCellSpacing w:w="15" w:type="dxa"/>
        </w:trPr>
        <w:tc>
          <w:tcPr>
            <w:tcW w:w="0" w:type="auto"/>
            <w:vAlign w:val="center"/>
            <w:hideMark/>
          </w:tcPr>
          <w:p w14:paraId="6AC9059A" w14:textId="77777777" w:rsidR="00466460" w:rsidRPr="00466460" w:rsidRDefault="00466460" w:rsidP="00466460">
            <w:r w:rsidRPr="00466460">
              <w:t>ARP</w:t>
            </w:r>
          </w:p>
        </w:tc>
        <w:tc>
          <w:tcPr>
            <w:tcW w:w="0" w:type="auto"/>
            <w:vAlign w:val="center"/>
            <w:hideMark/>
          </w:tcPr>
          <w:p w14:paraId="3CE8C2FB" w14:textId="77777777" w:rsidR="00466460" w:rsidRPr="00466460" w:rsidRDefault="00466460" w:rsidP="00466460">
            <w:r w:rsidRPr="00466460">
              <w:t>Address Resolution Protocol — resolves IPv4 addresses to local MAC addresses</w:t>
            </w:r>
          </w:p>
        </w:tc>
      </w:tr>
      <w:tr w:rsidR="00466460" w:rsidRPr="00466460" w14:paraId="0B365CAA" w14:textId="77777777">
        <w:trPr>
          <w:tblCellSpacing w:w="15" w:type="dxa"/>
        </w:trPr>
        <w:tc>
          <w:tcPr>
            <w:tcW w:w="0" w:type="auto"/>
            <w:vAlign w:val="center"/>
            <w:hideMark/>
          </w:tcPr>
          <w:p w14:paraId="61CDC770" w14:textId="77777777" w:rsidR="00466460" w:rsidRPr="00466460" w:rsidRDefault="00466460" w:rsidP="00466460">
            <w:r w:rsidRPr="00466460">
              <w:t>ICMP</w:t>
            </w:r>
          </w:p>
        </w:tc>
        <w:tc>
          <w:tcPr>
            <w:tcW w:w="0" w:type="auto"/>
            <w:vAlign w:val="center"/>
            <w:hideMark/>
          </w:tcPr>
          <w:p w14:paraId="2E68F2C6" w14:textId="77777777" w:rsidR="00466460" w:rsidRPr="00466460" w:rsidRDefault="00466460" w:rsidP="00466460">
            <w:r w:rsidRPr="00466460">
              <w:t>Internet Control Message Protocol — network diagnostics and error reporting</w:t>
            </w:r>
          </w:p>
        </w:tc>
      </w:tr>
      <w:tr w:rsidR="00466460" w:rsidRPr="00466460" w14:paraId="27EA6EBF" w14:textId="77777777">
        <w:trPr>
          <w:tblCellSpacing w:w="15" w:type="dxa"/>
        </w:trPr>
        <w:tc>
          <w:tcPr>
            <w:tcW w:w="0" w:type="auto"/>
            <w:vAlign w:val="center"/>
            <w:hideMark/>
          </w:tcPr>
          <w:p w14:paraId="3F8DAB37" w14:textId="77777777" w:rsidR="00466460" w:rsidRPr="00466460" w:rsidRDefault="00466460" w:rsidP="00466460">
            <w:r w:rsidRPr="00466460">
              <w:t>IPv4 / IPv6</w:t>
            </w:r>
          </w:p>
        </w:tc>
        <w:tc>
          <w:tcPr>
            <w:tcW w:w="0" w:type="auto"/>
            <w:vAlign w:val="center"/>
            <w:hideMark/>
          </w:tcPr>
          <w:p w14:paraId="38EE456E" w14:textId="77777777" w:rsidR="00466460" w:rsidRPr="00466460" w:rsidRDefault="00466460" w:rsidP="00466460">
            <w:r w:rsidRPr="00466460">
              <w:t>Internet Protocol versions used for addressing and routing</w:t>
            </w:r>
          </w:p>
        </w:tc>
      </w:tr>
      <w:tr w:rsidR="00466460" w:rsidRPr="00466460" w14:paraId="72A19B18" w14:textId="77777777">
        <w:trPr>
          <w:tblCellSpacing w:w="15" w:type="dxa"/>
        </w:trPr>
        <w:tc>
          <w:tcPr>
            <w:tcW w:w="0" w:type="auto"/>
            <w:vAlign w:val="center"/>
            <w:hideMark/>
          </w:tcPr>
          <w:p w14:paraId="67A74A6F" w14:textId="77777777" w:rsidR="00466460" w:rsidRPr="00466460" w:rsidRDefault="00466460" w:rsidP="00466460">
            <w:r w:rsidRPr="00466460">
              <w:t>Ethernet / 802.11</w:t>
            </w:r>
          </w:p>
        </w:tc>
        <w:tc>
          <w:tcPr>
            <w:tcW w:w="0" w:type="auto"/>
            <w:vAlign w:val="center"/>
            <w:hideMark/>
          </w:tcPr>
          <w:p w14:paraId="17DF753E" w14:textId="77777777" w:rsidR="00466460" w:rsidRPr="00466460" w:rsidRDefault="00466460" w:rsidP="00466460">
            <w:r w:rsidRPr="00466460">
              <w:t>Wired Ethernet / Wi-Fi network communication</w:t>
            </w:r>
          </w:p>
        </w:tc>
      </w:tr>
    </w:tbl>
    <w:p w14:paraId="3CC7E42D" w14:textId="77777777" w:rsidR="00466460" w:rsidRPr="00466460" w:rsidRDefault="00466460" w:rsidP="00466460">
      <w:r w:rsidRPr="00466460">
        <w:t>Result: Wireshark can capture and display the protocols used during website communication. You may see HTTPS traffic represented by TLS or QUIC instead of readable HTTP content because the communication is encrypted.</w:t>
      </w:r>
    </w:p>
    <w:p w14:paraId="5B8960F2" w14:textId="77777777" w:rsidR="00466460" w:rsidRPr="00466460" w:rsidRDefault="00466460" w:rsidP="00466460">
      <w:pPr>
        <w:rPr>
          <w:b/>
          <w:bCs/>
        </w:rPr>
      </w:pPr>
      <w:r w:rsidRPr="00466460">
        <w:rPr>
          <w:b/>
          <w:bCs/>
        </w:rPr>
        <w:t>2. Select any 3 packets and identify their OSI layers</w:t>
      </w:r>
    </w:p>
    <w:p w14:paraId="40591282" w14:textId="77777777" w:rsidR="00466460" w:rsidRPr="00466460" w:rsidRDefault="00466460" w:rsidP="00466460">
      <w:r w:rsidRPr="00466460">
        <w:t>Open your captured packets and check the Protocol and Info columns. Use the following example as a guide; replace these entries with the actual packets from your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989"/>
        <w:gridCol w:w="3169"/>
        <w:gridCol w:w="4383"/>
      </w:tblGrid>
      <w:tr w:rsidR="00466460" w:rsidRPr="00466460" w14:paraId="1AEFE1A3" w14:textId="77777777">
        <w:trPr>
          <w:tblCellSpacing w:w="15" w:type="dxa"/>
        </w:trPr>
        <w:tc>
          <w:tcPr>
            <w:tcW w:w="0" w:type="auto"/>
            <w:vAlign w:val="center"/>
            <w:hideMark/>
          </w:tcPr>
          <w:p w14:paraId="3427E2F7" w14:textId="77777777" w:rsidR="00466460" w:rsidRPr="00466460" w:rsidRDefault="00466460" w:rsidP="00466460">
            <w:pPr>
              <w:rPr>
                <w:b/>
                <w:bCs/>
              </w:rPr>
            </w:pPr>
            <w:r w:rsidRPr="00466460">
              <w:rPr>
                <w:b/>
                <w:bCs/>
              </w:rPr>
              <w:t>Packet</w:t>
            </w:r>
          </w:p>
        </w:tc>
        <w:tc>
          <w:tcPr>
            <w:tcW w:w="0" w:type="auto"/>
            <w:vAlign w:val="center"/>
            <w:hideMark/>
          </w:tcPr>
          <w:p w14:paraId="793ADA1F" w14:textId="77777777" w:rsidR="00466460" w:rsidRPr="00466460" w:rsidRDefault="00466460" w:rsidP="00466460">
            <w:pPr>
              <w:rPr>
                <w:b/>
                <w:bCs/>
              </w:rPr>
            </w:pPr>
            <w:r w:rsidRPr="00466460">
              <w:rPr>
                <w:b/>
                <w:bCs/>
              </w:rPr>
              <w:t>Protocol</w:t>
            </w:r>
          </w:p>
        </w:tc>
        <w:tc>
          <w:tcPr>
            <w:tcW w:w="0" w:type="auto"/>
            <w:vAlign w:val="center"/>
            <w:hideMark/>
          </w:tcPr>
          <w:p w14:paraId="61CEC089" w14:textId="77777777" w:rsidR="00466460" w:rsidRPr="00466460" w:rsidRDefault="00466460" w:rsidP="00466460">
            <w:pPr>
              <w:rPr>
                <w:b/>
                <w:bCs/>
              </w:rPr>
            </w:pPr>
            <w:r w:rsidRPr="00466460">
              <w:rPr>
                <w:b/>
                <w:bCs/>
              </w:rPr>
              <w:t>Main OSI layer</w:t>
            </w:r>
          </w:p>
        </w:tc>
        <w:tc>
          <w:tcPr>
            <w:tcW w:w="0" w:type="auto"/>
            <w:vAlign w:val="center"/>
            <w:hideMark/>
          </w:tcPr>
          <w:p w14:paraId="53BD298D" w14:textId="77777777" w:rsidR="00466460" w:rsidRPr="00466460" w:rsidRDefault="00466460" w:rsidP="00466460">
            <w:pPr>
              <w:rPr>
                <w:b/>
                <w:bCs/>
              </w:rPr>
            </w:pPr>
            <w:r w:rsidRPr="00466460">
              <w:rPr>
                <w:b/>
                <w:bCs/>
              </w:rPr>
              <w:t>Explanation</w:t>
            </w:r>
          </w:p>
        </w:tc>
      </w:tr>
      <w:tr w:rsidR="00466460" w:rsidRPr="00466460" w14:paraId="1DCA74C9" w14:textId="77777777">
        <w:trPr>
          <w:tblCellSpacing w:w="15" w:type="dxa"/>
        </w:trPr>
        <w:tc>
          <w:tcPr>
            <w:tcW w:w="0" w:type="auto"/>
            <w:vAlign w:val="center"/>
            <w:hideMark/>
          </w:tcPr>
          <w:p w14:paraId="7FAFF4C4" w14:textId="77777777" w:rsidR="00466460" w:rsidRPr="00466460" w:rsidRDefault="00466460" w:rsidP="00466460">
            <w:r w:rsidRPr="00466460">
              <w:t>1</w:t>
            </w:r>
          </w:p>
        </w:tc>
        <w:tc>
          <w:tcPr>
            <w:tcW w:w="0" w:type="auto"/>
            <w:vAlign w:val="center"/>
            <w:hideMark/>
          </w:tcPr>
          <w:p w14:paraId="1C4DF925" w14:textId="77777777" w:rsidR="00466460" w:rsidRPr="00466460" w:rsidRDefault="00466460" w:rsidP="00466460">
            <w:r w:rsidRPr="00466460">
              <w:t>HTTP</w:t>
            </w:r>
          </w:p>
        </w:tc>
        <w:tc>
          <w:tcPr>
            <w:tcW w:w="0" w:type="auto"/>
            <w:vAlign w:val="center"/>
            <w:hideMark/>
          </w:tcPr>
          <w:p w14:paraId="765BB051" w14:textId="77777777" w:rsidR="00466460" w:rsidRPr="00466460" w:rsidRDefault="00466460" w:rsidP="00466460">
            <w:r w:rsidRPr="00466460">
              <w:t>Layer 7 — Application</w:t>
            </w:r>
          </w:p>
        </w:tc>
        <w:tc>
          <w:tcPr>
            <w:tcW w:w="0" w:type="auto"/>
            <w:vAlign w:val="center"/>
            <w:hideMark/>
          </w:tcPr>
          <w:p w14:paraId="36881640" w14:textId="77777777" w:rsidR="00466460" w:rsidRPr="00466460" w:rsidRDefault="00466460" w:rsidP="00466460">
            <w:r w:rsidRPr="00466460">
              <w:t>Handles web requests and responses.</w:t>
            </w:r>
          </w:p>
        </w:tc>
      </w:tr>
      <w:tr w:rsidR="00466460" w:rsidRPr="00466460" w14:paraId="609DF813" w14:textId="77777777">
        <w:trPr>
          <w:tblCellSpacing w:w="15" w:type="dxa"/>
        </w:trPr>
        <w:tc>
          <w:tcPr>
            <w:tcW w:w="0" w:type="auto"/>
            <w:vAlign w:val="center"/>
            <w:hideMark/>
          </w:tcPr>
          <w:p w14:paraId="7AEF0D32" w14:textId="77777777" w:rsidR="00466460" w:rsidRPr="00466460" w:rsidRDefault="00466460" w:rsidP="00466460">
            <w:r w:rsidRPr="00466460">
              <w:t>2</w:t>
            </w:r>
          </w:p>
        </w:tc>
        <w:tc>
          <w:tcPr>
            <w:tcW w:w="0" w:type="auto"/>
            <w:vAlign w:val="center"/>
            <w:hideMark/>
          </w:tcPr>
          <w:p w14:paraId="3FDA30A0" w14:textId="77777777" w:rsidR="00466460" w:rsidRPr="00466460" w:rsidRDefault="00466460" w:rsidP="00466460">
            <w:r w:rsidRPr="00466460">
              <w:t>TCP</w:t>
            </w:r>
          </w:p>
        </w:tc>
        <w:tc>
          <w:tcPr>
            <w:tcW w:w="0" w:type="auto"/>
            <w:vAlign w:val="center"/>
            <w:hideMark/>
          </w:tcPr>
          <w:p w14:paraId="30882E89" w14:textId="77777777" w:rsidR="00466460" w:rsidRPr="00466460" w:rsidRDefault="00466460" w:rsidP="00466460">
            <w:r w:rsidRPr="00466460">
              <w:t>Layer 4 — Transport</w:t>
            </w:r>
          </w:p>
        </w:tc>
        <w:tc>
          <w:tcPr>
            <w:tcW w:w="0" w:type="auto"/>
            <w:vAlign w:val="center"/>
            <w:hideMark/>
          </w:tcPr>
          <w:p w14:paraId="736E1163" w14:textId="77777777" w:rsidR="00466460" w:rsidRPr="00466460" w:rsidRDefault="00466460" w:rsidP="00466460">
            <w:r w:rsidRPr="00466460">
              <w:t>Provides reliable delivery and connection management.</w:t>
            </w:r>
          </w:p>
        </w:tc>
      </w:tr>
      <w:tr w:rsidR="00466460" w:rsidRPr="00466460" w14:paraId="17B4A108" w14:textId="77777777">
        <w:trPr>
          <w:tblCellSpacing w:w="15" w:type="dxa"/>
        </w:trPr>
        <w:tc>
          <w:tcPr>
            <w:tcW w:w="0" w:type="auto"/>
            <w:vAlign w:val="center"/>
            <w:hideMark/>
          </w:tcPr>
          <w:p w14:paraId="2742ED83" w14:textId="77777777" w:rsidR="00466460" w:rsidRPr="00466460" w:rsidRDefault="00466460" w:rsidP="00466460">
            <w:r w:rsidRPr="00466460">
              <w:t>3</w:t>
            </w:r>
          </w:p>
        </w:tc>
        <w:tc>
          <w:tcPr>
            <w:tcW w:w="0" w:type="auto"/>
            <w:vAlign w:val="center"/>
            <w:hideMark/>
          </w:tcPr>
          <w:p w14:paraId="4D9E70B0" w14:textId="77777777" w:rsidR="00466460" w:rsidRPr="00466460" w:rsidRDefault="00466460" w:rsidP="00466460">
            <w:r w:rsidRPr="00466460">
              <w:t>TLS</w:t>
            </w:r>
          </w:p>
        </w:tc>
        <w:tc>
          <w:tcPr>
            <w:tcW w:w="0" w:type="auto"/>
            <w:vAlign w:val="center"/>
            <w:hideMark/>
          </w:tcPr>
          <w:p w14:paraId="5255EF52" w14:textId="77777777" w:rsidR="00466460" w:rsidRPr="00466460" w:rsidRDefault="00466460" w:rsidP="00466460">
            <w:r w:rsidRPr="00466460">
              <w:t>Layer 6 — Presentation (conceptually)</w:t>
            </w:r>
          </w:p>
        </w:tc>
        <w:tc>
          <w:tcPr>
            <w:tcW w:w="0" w:type="auto"/>
            <w:vAlign w:val="center"/>
            <w:hideMark/>
          </w:tcPr>
          <w:p w14:paraId="45CAFF65" w14:textId="77777777" w:rsidR="00466460" w:rsidRPr="00466460" w:rsidRDefault="00466460" w:rsidP="00466460">
            <w:r w:rsidRPr="00466460">
              <w:t>Provides encryption and decryption functions.</w:t>
            </w:r>
          </w:p>
        </w:tc>
      </w:tr>
    </w:tbl>
    <w:p w14:paraId="0792737F" w14:textId="77777777" w:rsidR="00466460" w:rsidRPr="00466460" w:rsidRDefault="00466460" w:rsidP="00466460">
      <w:r w:rsidRPr="00466460">
        <w:t>Important: The OSI model is a conceptual model. Wireshark may show multiple protocols in one packet. For example, a TLS packet may be carried inside TCP, IP, and Ethernet or Wi-Fi frames. Modern Internet protocols do not always map neatly to one OSI layer.</w:t>
      </w:r>
    </w:p>
    <w:p w14:paraId="18657C79" w14:textId="77777777" w:rsidR="00466460" w:rsidRPr="00466460" w:rsidRDefault="00466460" w:rsidP="00466460">
      <w:r w:rsidRPr="00466460">
        <w:t>If your capture shows DNS, TCP and TLS instead of HTTP, you can use those three protocols and explain their functions.</w:t>
      </w:r>
    </w:p>
    <w:p w14:paraId="0864DD51" w14:textId="77777777" w:rsidR="00466460" w:rsidRPr="00466460" w:rsidRDefault="00466460" w:rsidP="00466460">
      <w:r w:rsidRPr="00466460">
        <w:lastRenderedPageBreak/>
        <w:t>Result: Three captured packets can be examined to understand how network protocols relate to the OSI model.</w:t>
      </w:r>
    </w:p>
    <w:p w14:paraId="208B181C" w14:textId="77777777" w:rsidR="00466460" w:rsidRPr="00466460" w:rsidRDefault="00466460" w:rsidP="00466460">
      <w:pPr>
        <w:rPr>
          <w:b/>
          <w:bCs/>
        </w:rPr>
      </w:pPr>
      <w:r w:rsidRPr="00466460">
        <w:rPr>
          <w:b/>
          <w:bCs/>
        </w:rPr>
        <w:t>3. Colorful OSI Model diagram with real-world examples</w:t>
      </w:r>
    </w:p>
    <w:p w14:paraId="1328C00B" w14:textId="77777777" w:rsidR="00466460" w:rsidRPr="00466460" w:rsidRDefault="00466460" w:rsidP="00466460">
      <w:r w:rsidRPr="00466460">
        <w:t>Use the colorful diagram above as a reference for drawing your assignment. The seven layers, from top to bottom, are:</w:t>
      </w:r>
    </w:p>
    <w:p w14:paraId="1D5C1F9E" w14:textId="77777777" w:rsidR="00466460" w:rsidRPr="00466460" w:rsidRDefault="00466460" w:rsidP="00466460">
      <w:pPr>
        <w:rPr>
          <w:b/>
          <w:bCs/>
        </w:rPr>
      </w:pPr>
      <w:r w:rsidRPr="00466460">
        <w:rPr>
          <w:b/>
          <w:bCs/>
        </w:rPr>
        <w:t>7</w:t>
      </w:r>
    </w:p>
    <w:p w14:paraId="7235BE05" w14:textId="77777777" w:rsidR="00466460" w:rsidRPr="00466460" w:rsidRDefault="00466460" w:rsidP="00466460">
      <w:r w:rsidRPr="00466460">
        <w:t>Application Layer</w:t>
      </w:r>
    </w:p>
    <w:p w14:paraId="12C7CCEA" w14:textId="77777777" w:rsidR="00466460" w:rsidRPr="00466460" w:rsidRDefault="00466460" w:rsidP="00466460">
      <w:r w:rsidRPr="00466460">
        <w:t>WhatsApp — sending messages</w:t>
      </w:r>
    </w:p>
    <w:p w14:paraId="160CF3AB" w14:textId="77777777" w:rsidR="00466460" w:rsidRPr="00466460" w:rsidRDefault="00466460" w:rsidP="00466460">
      <w:pPr>
        <w:rPr>
          <w:b/>
          <w:bCs/>
        </w:rPr>
      </w:pPr>
      <w:r w:rsidRPr="00466460">
        <w:rPr>
          <w:b/>
          <w:bCs/>
        </w:rPr>
        <w:t>6</w:t>
      </w:r>
    </w:p>
    <w:p w14:paraId="09ECA59D" w14:textId="77777777" w:rsidR="00466460" w:rsidRPr="00466460" w:rsidRDefault="00466460" w:rsidP="00466460">
      <w:r w:rsidRPr="00466460">
        <w:t>Presentation Layer</w:t>
      </w:r>
    </w:p>
    <w:p w14:paraId="569A3E3E" w14:textId="77777777" w:rsidR="00466460" w:rsidRPr="00466460" w:rsidRDefault="00466460" w:rsidP="00466460">
      <w:r w:rsidRPr="00466460">
        <w:t>Instagram — image formats and encryption functions</w:t>
      </w:r>
    </w:p>
    <w:p w14:paraId="7652B1ED" w14:textId="77777777" w:rsidR="00466460" w:rsidRPr="00466460" w:rsidRDefault="00466460" w:rsidP="00466460">
      <w:pPr>
        <w:rPr>
          <w:b/>
          <w:bCs/>
        </w:rPr>
      </w:pPr>
      <w:r w:rsidRPr="00466460">
        <w:rPr>
          <w:b/>
          <w:bCs/>
        </w:rPr>
        <w:t>5</w:t>
      </w:r>
    </w:p>
    <w:p w14:paraId="5D80D665" w14:textId="77777777" w:rsidR="00466460" w:rsidRPr="00466460" w:rsidRDefault="00466460" w:rsidP="00466460">
      <w:r w:rsidRPr="00466460">
        <w:t>Session Layer</w:t>
      </w:r>
    </w:p>
    <w:p w14:paraId="32ADBFED" w14:textId="77777777" w:rsidR="00466460" w:rsidRPr="00466460" w:rsidRDefault="00466460" w:rsidP="00466460">
      <w:r w:rsidRPr="00466460">
        <w:t>Netflix — maintaining a viewing session</w:t>
      </w:r>
    </w:p>
    <w:p w14:paraId="4EA8BBC4" w14:textId="77777777" w:rsidR="00466460" w:rsidRPr="00466460" w:rsidRDefault="00466460" w:rsidP="00466460">
      <w:pPr>
        <w:rPr>
          <w:b/>
          <w:bCs/>
        </w:rPr>
      </w:pPr>
      <w:r w:rsidRPr="00466460">
        <w:rPr>
          <w:b/>
          <w:bCs/>
        </w:rPr>
        <w:t>4</w:t>
      </w:r>
    </w:p>
    <w:p w14:paraId="3A3831C9" w14:textId="77777777" w:rsidR="00466460" w:rsidRPr="00466460" w:rsidRDefault="00466460" w:rsidP="00466460">
      <w:r w:rsidRPr="00466460">
        <w:t>Transport Layer</w:t>
      </w:r>
    </w:p>
    <w:p w14:paraId="18DAAEDC" w14:textId="77777777" w:rsidR="00466460" w:rsidRPr="00466460" w:rsidRDefault="00466460" w:rsidP="00466460">
      <w:r w:rsidRPr="00466460">
        <w:t>TCP — reliable data delivery</w:t>
      </w:r>
    </w:p>
    <w:p w14:paraId="1872E24D" w14:textId="77777777" w:rsidR="00466460" w:rsidRPr="00466460" w:rsidRDefault="00466460" w:rsidP="00466460">
      <w:pPr>
        <w:rPr>
          <w:b/>
          <w:bCs/>
        </w:rPr>
      </w:pPr>
      <w:r w:rsidRPr="00466460">
        <w:rPr>
          <w:b/>
          <w:bCs/>
        </w:rPr>
        <w:t>3</w:t>
      </w:r>
    </w:p>
    <w:p w14:paraId="0A60562E" w14:textId="77777777" w:rsidR="00466460" w:rsidRPr="00466460" w:rsidRDefault="00466460" w:rsidP="00466460">
      <w:r w:rsidRPr="00466460">
        <w:t>Network Layer</w:t>
      </w:r>
    </w:p>
    <w:p w14:paraId="2CD6CAA6" w14:textId="77777777" w:rsidR="00466460" w:rsidRPr="00466460" w:rsidRDefault="00466460" w:rsidP="00466460">
      <w:r w:rsidRPr="00466460">
        <w:t>Google Maps — IP routing</w:t>
      </w:r>
    </w:p>
    <w:p w14:paraId="47291507" w14:textId="77777777" w:rsidR="00466460" w:rsidRPr="00466460" w:rsidRDefault="00466460" w:rsidP="00466460">
      <w:pPr>
        <w:rPr>
          <w:b/>
          <w:bCs/>
        </w:rPr>
      </w:pPr>
      <w:r w:rsidRPr="00466460">
        <w:rPr>
          <w:b/>
          <w:bCs/>
        </w:rPr>
        <w:t>2</w:t>
      </w:r>
    </w:p>
    <w:p w14:paraId="0E187567" w14:textId="77777777" w:rsidR="00466460" w:rsidRPr="00466460" w:rsidRDefault="00466460" w:rsidP="00466460">
      <w:r w:rsidRPr="00466460">
        <w:t>Data Link Layer</w:t>
      </w:r>
    </w:p>
    <w:p w14:paraId="5B5CAB4F" w14:textId="77777777" w:rsidR="00466460" w:rsidRPr="00466460" w:rsidRDefault="00466460" w:rsidP="00466460">
      <w:r w:rsidRPr="00466460">
        <w:t>Wi-Fi / Ethernet — local frames and MAC addresses</w:t>
      </w:r>
    </w:p>
    <w:p w14:paraId="0D24ED10" w14:textId="77777777" w:rsidR="00466460" w:rsidRPr="00466460" w:rsidRDefault="00466460" w:rsidP="00466460">
      <w:pPr>
        <w:rPr>
          <w:b/>
          <w:bCs/>
        </w:rPr>
      </w:pPr>
      <w:r w:rsidRPr="00466460">
        <w:rPr>
          <w:b/>
          <w:bCs/>
        </w:rPr>
        <w:t>1</w:t>
      </w:r>
    </w:p>
    <w:p w14:paraId="5CA73FD9" w14:textId="77777777" w:rsidR="00466460" w:rsidRPr="00466460" w:rsidRDefault="00466460" w:rsidP="00466460">
      <w:r w:rsidRPr="00466460">
        <w:t>Physical Layer</w:t>
      </w:r>
    </w:p>
    <w:p w14:paraId="17495B26" w14:textId="77777777" w:rsidR="00466460" w:rsidRPr="00466460" w:rsidRDefault="00466460" w:rsidP="00466460">
      <w:r w:rsidRPr="00466460">
        <w:t>Wi-Fi radio signals and Ethernet cables</w:t>
      </w:r>
    </w:p>
    <w:p w14:paraId="743A892F" w14:textId="77777777" w:rsidR="00466460" w:rsidRPr="00466460" w:rsidRDefault="00466460" w:rsidP="00466460">
      <w:pPr>
        <w:rPr>
          <w:b/>
          <w:bCs/>
        </w:rPr>
      </w:pPr>
      <w:r w:rsidRPr="00466460">
        <w:rPr>
          <w:b/>
          <w:bCs/>
        </w:rPr>
        <w:t>Functions of all seven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7239"/>
      </w:tblGrid>
      <w:tr w:rsidR="00466460" w:rsidRPr="00466460" w14:paraId="15B00974" w14:textId="77777777">
        <w:trPr>
          <w:tblCellSpacing w:w="15" w:type="dxa"/>
        </w:trPr>
        <w:tc>
          <w:tcPr>
            <w:tcW w:w="0" w:type="auto"/>
            <w:vAlign w:val="center"/>
            <w:hideMark/>
          </w:tcPr>
          <w:p w14:paraId="04ADBBC0" w14:textId="77777777" w:rsidR="00466460" w:rsidRPr="00466460" w:rsidRDefault="00466460" w:rsidP="00466460">
            <w:pPr>
              <w:rPr>
                <w:b/>
                <w:bCs/>
              </w:rPr>
            </w:pPr>
            <w:r w:rsidRPr="00466460">
              <w:rPr>
                <w:b/>
                <w:bCs/>
              </w:rPr>
              <w:lastRenderedPageBreak/>
              <w:t>Layer</w:t>
            </w:r>
          </w:p>
        </w:tc>
        <w:tc>
          <w:tcPr>
            <w:tcW w:w="0" w:type="auto"/>
            <w:vAlign w:val="center"/>
            <w:hideMark/>
          </w:tcPr>
          <w:p w14:paraId="180868FA" w14:textId="77777777" w:rsidR="00466460" w:rsidRPr="00466460" w:rsidRDefault="00466460" w:rsidP="00466460">
            <w:pPr>
              <w:rPr>
                <w:b/>
                <w:bCs/>
              </w:rPr>
            </w:pPr>
            <w:r w:rsidRPr="00466460">
              <w:rPr>
                <w:b/>
                <w:bCs/>
              </w:rPr>
              <w:t>Main function</w:t>
            </w:r>
          </w:p>
        </w:tc>
      </w:tr>
      <w:tr w:rsidR="00466460" w:rsidRPr="00466460" w14:paraId="77A925BC" w14:textId="77777777">
        <w:trPr>
          <w:tblCellSpacing w:w="15" w:type="dxa"/>
        </w:trPr>
        <w:tc>
          <w:tcPr>
            <w:tcW w:w="0" w:type="auto"/>
            <w:vAlign w:val="center"/>
            <w:hideMark/>
          </w:tcPr>
          <w:p w14:paraId="1D675752" w14:textId="77777777" w:rsidR="00466460" w:rsidRPr="00466460" w:rsidRDefault="00466460" w:rsidP="00466460">
            <w:r w:rsidRPr="00466460">
              <w:t>7. Application</w:t>
            </w:r>
          </w:p>
        </w:tc>
        <w:tc>
          <w:tcPr>
            <w:tcW w:w="0" w:type="auto"/>
            <w:vAlign w:val="center"/>
            <w:hideMark/>
          </w:tcPr>
          <w:p w14:paraId="208DB6C3" w14:textId="77777777" w:rsidR="00466460" w:rsidRPr="00466460" w:rsidRDefault="00466460" w:rsidP="00466460">
            <w:r w:rsidRPr="00466460">
              <w:t>Provides network services to applications.</w:t>
            </w:r>
          </w:p>
        </w:tc>
      </w:tr>
      <w:tr w:rsidR="00466460" w:rsidRPr="00466460" w14:paraId="40676165" w14:textId="77777777">
        <w:trPr>
          <w:tblCellSpacing w:w="15" w:type="dxa"/>
        </w:trPr>
        <w:tc>
          <w:tcPr>
            <w:tcW w:w="0" w:type="auto"/>
            <w:vAlign w:val="center"/>
            <w:hideMark/>
          </w:tcPr>
          <w:p w14:paraId="2F19A7C4" w14:textId="77777777" w:rsidR="00466460" w:rsidRPr="00466460" w:rsidRDefault="00466460" w:rsidP="00466460">
            <w:r w:rsidRPr="00466460">
              <w:t>6. Presentation</w:t>
            </w:r>
          </w:p>
        </w:tc>
        <w:tc>
          <w:tcPr>
            <w:tcW w:w="0" w:type="auto"/>
            <w:vAlign w:val="center"/>
            <w:hideMark/>
          </w:tcPr>
          <w:p w14:paraId="0645D775" w14:textId="77777777" w:rsidR="00466460" w:rsidRPr="00466460" w:rsidRDefault="00466460" w:rsidP="00466460">
            <w:r w:rsidRPr="00466460">
              <w:t>Handles data representation, encoding, compression and encryption.</w:t>
            </w:r>
          </w:p>
        </w:tc>
      </w:tr>
      <w:tr w:rsidR="00466460" w:rsidRPr="00466460" w14:paraId="137692B1" w14:textId="77777777">
        <w:trPr>
          <w:tblCellSpacing w:w="15" w:type="dxa"/>
        </w:trPr>
        <w:tc>
          <w:tcPr>
            <w:tcW w:w="0" w:type="auto"/>
            <w:vAlign w:val="center"/>
            <w:hideMark/>
          </w:tcPr>
          <w:p w14:paraId="59103AE1" w14:textId="77777777" w:rsidR="00466460" w:rsidRPr="00466460" w:rsidRDefault="00466460" w:rsidP="00466460">
            <w:r w:rsidRPr="00466460">
              <w:t>5. Session</w:t>
            </w:r>
          </w:p>
        </w:tc>
        <w:tc>
          <w:tcPr>
            <w:tcW w:w="0" w:type="auto"/>
            <w:vAlign w:val="center"/>
            <w:hideMark/>
          </w:tcPr>
          <w:p w14:paraId="5EAFA5C0" w14:textId="77777777" w:rsidR="00466460" w:rsidRPr="00466460" w:rsidRDefault="00466460" w:rsidP="00466460">
            <w:r w:rsidRPr="00466460">
              <w:t>Establishes, manages and terminates communication sessions.</w:t>
            </w:r>
          </w:p>
        </w:tc>
      </w:tr>
      <w:tr w:rsidR="00466460" w:rsidRPr="00466460" w14:paraId="7541CC39" w14:textId="77777777">
        <w:trPr>
          <w:tblCellSpacing w:w="15" w:type="dxa"/>
        </w:trPr>
        <w:tc>
          <w:tcPr>
            <w:tcW w:w="0" w:type="auto"/>
            <w:vAlign w:val="center"/>
            <w:hideMark/>
          </w:tcPr>
          <w:p w14:paraId="46E63EE8" w14:textId="77777777" w:rsidR="00466460" w:rsidRPr="00466460" w:rsidRDefault="00466460" w:rsidP="00466460">
            <w:r w:rsidRPr="00466460">
              <w:t>4. Transport</w:t>
            </w:r>
          </w:p>
        </w:tc>
        <w:tc>
          <w:tcPr>
            <w:tcW w:w="0" w:type="auto"/>
            <w:vAlign w:val="center"/>
            <w:hideMark/>
          </w:tcPr>
          <w:p w14:paraId="0A082360" w14:textId="77777777" w:rsidR="00466460" w:rsidRPr="00466460" w:rsidRDefault="00466460" w:rsidP="00466460">
            <w:r w:rsidRPr="00466460">
              <w:t>Provides end-to-end delivery, segmentation and flow control.</w:t>
            </w:r>
          </w:p>
        </w:tc>
      </w:tr>
      <w:tr w:rsidR="00466460" w:rsidRPr="00466460" w14:paraId="509CBB43" w14:textId="77777777">
        <w:trPr>
          <w:tblCellSpacing w:w="15" w:type="dxa"/>
        </w:trPr>
        <w:tc>
          <w:tcPr>
            <w:tcW w:w="0" w:type="auto"/>
            <w:vAlign w:val="center"/>
            <w:hideMark/>
          </w:tcPr>
          <w:p w14:paraId="7844A94E" w14:textId="77777777" w:rsidR="00466460" w:rsidRPr="00466460" w:rsidRDefault="00466460" w:rsidP="00466460">
            <w:r w:rsidRPr="00466460">
              <w:t>3. Network</w:t>
            </w:r>
          </w:p>
        </w:tc>
        <w:tc>
          <w:tcPr>
            <w:tcW w:w="0" w:type="auto"/>
            <w:vAlign w:val="center"/>
            <w:hideMark/>
          </w:tcPr>
          <w:p w14:paraId="7D200640" w14:textId="77777777" w:rsidR="00466460" w:rsidRPr="00466460" w:rsidRDefault="00466460" w:rsidP="00466460">
            <w:r w:rsidRPr="00466460">
              <w:t>Handles logical IP addressing and routing.</w:t>
            </w:r>
          </w:p>
        </w:tc>
      </w:tr>
      <w:tr w:rsidR="00466460" w:rsidRPr="00466460" w14:paraId="3FD7852E" w14:textId="77777777">
        <w:trPr>
          <w:tblCellSpacing w:w="15" w:type="dxa"/>
        </w:trPr>
        <w:tc>
          <w:tcPr>
            <w:tcW w:w="0" w:type="auto"/>
            <w:vAlign w:val="center"/>
            <w:hideMark/>
          </w:tcPr>
          <w:p w14:paraId="27C8D67A" w14:textId="77777777" w:rsidR="00466460" w:rsidRPr="00466460" w:rsidRDefault="00466460" w:rsidP="00466460">
            <w:r w:rsidRPr="00466460">
              <w:t>2. Data Link</w:t>
            </w:r>
          </w:p>
        </w:tc>
        <w:tc>
          <w:tcPr>
            <w:tcW w:w="0" w:type="auto"/>
            <w:vAlign w:val="center"/>
            <w:hideMark/>
          </w:tcPr>
          <w:p w14:paraId="5ED8D7B1" w14:textId="77777777" w:rsidR="00466460" w:rsidRPr="00466460" w:rsidRDefault="00466460" w:rsidP="00466460">
            <w:r w:rsidRPr="00466460">
              <w:t>Handles frames, MAC addresses and local-link error detection.</w:t>
            </w:r>
          </w:p>
        </w:tc>
      </w:tr>
      <w:tr w:rsidR="00466460" w:rsidRPr="00466460" w14:paraId="5634BE79" w14:textId="77777777">
        <w:trPr>
          <w:tblCellSpacing w:w="15" w:type="dxa"/>
        </w:trPr>
        <w:tc>
          <w:tcPr>
            <w:tcW w:w="0" w:type="auto"/>
            <w:vAlign w:val="center"/>
            <w:hideMark/>
          </w:tcPr>
          <w:p w14:paraId="4A1D146C" w14:textId="77777777" w:rsidR="00466460" w:rsidRPr="00466460" w:rsidRDefault="00466460" w:rsidP="00466460">
            <w:r w:rsidRPr="00466460">
              <w:t>1. Physical</w:t>
            </w:r>
          </w:p>
        </w:tc>
        <w:tc>
          <w:tcPr>
            <w:tcW w:w="0" w:type="auto"/>
            <w:vAlign w:val="center"/>
            <w:hideMark/>
          </w:tcPr>
          <w:p w14:paraId="58A53D7D" w14:textId="77777777" w:rsidR="00466460" w:rsidRPr="00466460" w:rsidRDefault="00466460" w:rsidP="00466460">
            <w:r w:rsidRPr="00466460">
              <w:t>Transmits raw bits as electrical, optical or radio signals.</w:t>
            </w:r>
          </w:p>
        </w:tc>
      </w:tr>
    </w:tbl>
    <w:p w14:paraId="407C0E89" w14:textId="77777777" w:rsidR="00466460" w:rsidRPr="00466460" w:rsidRDefault="00466460" w:rsidP="00466460">
      <w:r w:rsidRPr="00466460">
        <w:t>How to draw it: Draw seven horizontal boxes in different colors. Write the layer number and name on the left, its function in the middle, and a real-world example on the right. You can draw it on paper or in MS Paint/Canva and upload a photo for your practical submission.</w:t>
      </w:r>
    </w:p>
    <w:p w14:paraId="72466ACB" w14:textId="77777777" w:rsidR="00466460" w:rsidRPr="00466460" w:rsidRDefault="00466460" w:rsidP="00466460">
      <w:pPr>
        <w:rPr>
          <w:b/>
          <w:bCs/>
        </w:rPr>
      </w:pPr>
      <w:r w:rsidRPr="00466460">
        <w:rPr>
          <w:b/>
          <w:bCs/>
        </w:rPr>
        <w:t>4. How a WhatsApp message travels through the OSI model</w:t>
      </w:r>
    </w:p>
    <w:p w14:paraId="127BE376" w14:textId="77777777" w:rsidR="00466460" w:rsidRPr="00466460" w:rsidRDefault="00466460" w:rsidP="00466460">
      <w:r w:rsidRPr="00466460">
        <w:t>Suppose you type “Hello!” in WhatsApp and send it to your friend.</w:t>
      </w:r>
    </w:p>
    <w:p w14:paraId="35D1E721" w14:textId="1999CB97" w:rsidR="00466460" w:rsidRPr="00466460" w:rsidRDefault="00466460" w:rsidP="00466460">
      <w:r w:rsidRPr="00466460">
        <w:rPr>
          <w:noProof/>
        </w:rPr>
        <w:lastRenderedPageBreak/>
        <w:drawing>
          <wp:inline distT="0" distB="0" distL="0" distR="0" wp14:anchorId="65675751" wp14:editId="0680E33A">
            <wp:extent cx="5943600" cy="5943600"/>
            <wp:effectExtent l="0" t="0" r="0" b="0"/>
            <wp:docPr id="1857374949" name="Picture 5" descr="How to Group Video Chat With Up to Eight People in WhatsApp - MacRum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Group Video Chat With Up to Eight People in WhatsApp - MacRumo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09CBED8" w14:textId="77777777" w:rsidR="00466460" w:rsidRPr="00466460" w:rsidRDefault="00466460" w:rsidP="00466460">
      <w:r w:rsidRPr="00466460">
        <w:t>Step 1 — Application Layer (Layer 7)</w:t>
      </w:r>
    </w:p>
    <w:p w14:paraId="285246DA" w14:textId="77777777" w:rsidR="00466460" w:rsidRPr="00466460" w:rsidRDefault="00466460" w:rsidP="00466460">
      <w:r w:rsidRPr="00466460">
        <w:t>You type “Hello!” and press Send. WhatsApp prepares the message for transmission.</w:t>
      </w:r>
    </w:p>
    <w:p w14:paraId="7774DFA0" w14:textId="77777777" w:rsidR="00466460" w:rsidRPr="00466460" w:rsidRDefault="00466460" w:rsidP="00466460">
      <w:r w:rsidRPr="00466460">
        <w:t>Step 2 — Presentation Layer (Layer 6)</w:t>
      </w:r>
    </w:p>
    <w:p w14:paraId="59B3F36F" w14:textId="77777777" w:rsidR="00466460" w:rsidRPr="00466460" w:rsidRDefault="00466460" w:rsidP="00466460">
      <w:r w:rsidRPr="00466460">
        <w:t>The data needs an appropriate format and encryption. WhatsApp uses end-to-end encryption for personal messages. Encryption is a presentation-layer function in the OSI model, although WhatsApp's actual implementation does not follow a strict seven-layer stack.</w:t>
      </w:r>
    </w:p>
    <w:p w14:paraId="678EE255" w14:textId="77777777" w:rsidR="00466460" w:rsidRPr="00466460" w:rsidRDefault="00466460" w:rsidP="00466460">
      <w:r w:rsidRPr="00466460">
        <w:t>Step 3 — Transport Layer (Layer 4)</w:t>
      </w:r>
    </w:p>
    <w:p w14:paraId="6F8DBE21" w14:textId="77777777" w:rsidR="00466460" w:rsidRPr="00466460" w:rsidRDefault="00466460" w:rsidP="00466460">
      <w:r w:rsidRPr="00466460">
        <w:lastRenderedPageBreak/>
        <w:t>Transport protocols handle communication between endpoints. The application data is carried over the network using the transport protocol selected by WhatsApp's connection.</w:t>
      </w:r>
    </w:p>
    <w:p w14:paraId="2BC3DD5E" w14:textId="77777777" w:rsidR="00466460" w:rsidRPr="00466460" w:rsidRDefault="00466460" w:rsidP="00466460">
      <w:r w:rsidRPr="00466460">
        <w:t>Step 4 — Network Layer (Layer 3)</w:t>
      </w:r>
    </w:p>
    <w:p w14:paraId="14102FD9" w14:textId="77777777" w:rsidR="00466460" w:rsidRPr="00466460" w:rsidRDefault="00466460" w:rsidP="00466460">
      <w:r w:rsidRPr="00466460">
        <w:t>IP addresses help route the data packets from your device across networks toward the destination server.</w:t>
      </w:r>
    </w:p>
    <w:p w14:paraId="4C08635C" w14:textId="77777777" w:rsidR="00466460" w:rsidRPr="00466460" w:rsidRDefault="00466460" w:rsidP="00466460">
      <w:r w:rsidRPr="00466460">
        <w:t>Step 5 — Data Link Layer (Layer 2)</w:t>
      </w:r>
    </w:p>
    <w:p w14:paraId="78D89DDB" w14:textId="77777777" w:rsidR="00466460" w:rsidRPr="00466460" w:rsidRDefault="00466460" w:rsidP="00466460">
      <w:r w:rsidRPr="00466460">
        <w:t>Your device sends data in local network frames over Wi-Fi or a mobile network. On Wi-Fi, frames travel to the wireless router or access point.</w:t>
      </w:r>
    </w:p>
    <w:p w14:paraId="292CC7CE" w14:textId="77777777" w:rsidR="00466460" w:rsidRPr="00466460" w:rsidRDefault="00466460" w:rsidP="00466460">
      <w:r w:rsidRPr="00466460">
        <w:t>Step 6 — Physical Layer (Layer 1)</w:t>
      </w:r>
    </w:p>
    <w:p w14:paraId="35F9FD62" w14:textId="77777777" w:rsidR="00466460" w:rsidRPr="00466460" w:rsidRDefault="00466460" w:rsidP="00466460">
      <w:r w:rsidRPr="00466460">
        <w:t>The data travels as radio signals over Wi-Fi or a mobile network, or as electrical/optical signals through wired network equipment.</w:t>
      </w:r>
    </w:p>
    <w:p w14:paraId="527A6062" w14:textId="77777777" w:rsidR="00466460" w:rsidRPr="00466460" w:rsidRDefault="00466460" w:rsidP="00466460">
      <w:r w:rsidRPr="00466460">
        <w:t>Step 7 — Receiving device</w:t>
      </w:r>
    </w:p>
    <w:p w14:paraId="3BD069E4" w14:textId="77777777" w:rsidR="00466460" w:rsidRPr="00466460" w:rsidRDefault="00466460" w:rsidP="00466460">
      <w:r w:rsidRPr="00466460">
        <w:t>The data passes through the receiving device's networking stack and reaches WhatsApp, which decrypts the message for the intended recipient to read.</w:t>
      </w:r>
    </w:p>
    <w:p w14:paraId="457B24F2" w14:textId="77777777" w:rsidR="00466460" w:rsidRPr="00466460" w:rsidRDefault="00466460" w:rsidP="00466460">
      <w:pPr>
        <w:rPr>
          <w:b/>
          <w:bCs/>
        </w:rPr>
      </w:pPr>
      <w:r w:rsidRPr="00466460">
        <w:rPr>
          <w:b/>
          <w:bCs/>
        </w:rPr>
        <w:t>Conclusion</w:t>
      </w:r>
    </w:p>
    <w:p w14:paraId="20453EF1" w14:textId="77777777" w:rsidR="00466460" w:rsidRPr="00466460" w:rsidRDefault="00466460" w:rsidP="00466460">
      <w:r w:rsidRPr="00466460">
        <w:t>The OSI model explains how data travels from an application through the network to another device. Wireshark helps us observe real network protocols, while the seven-layer model helps us understand their roles. When a WhatsApp message is sent, data is prepared, protected, transported, routed and transmitted, then processed by the receiving device.</w:t>
      </w:r>
    </w:p>
    <w:p w14:paraId="23AD2B91"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60"/>
    <w:rsid w:val="00466460"/>
    <w:rsid w:val="007E6505"/>
    <w:rsid w:val="00A569B8"/>
    <w:rsid w:val="00B0474B"/>
    <w:rsid w:val="00C9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F3EA"/>
  <w15:chartTrackingRefBased/>
  <w15:docId w15:val="{78011670-B2A8-482C-BFCD-0C214C70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460"/>
    <w:rPr>
      <w:rFonts w:eastAsiaTheme="majorEastAsia" w:cstheme="majorBidi"/>
      <w:color w:val="272727" w:themeColor="text1" w:themeTint="D8"/>
    </w:rPr>
  </w:style>
  <w:style w:type="paragraph" w:styleId="Title">
    <w:name w:val="Title"/>
    <w:basedOn w:val="Normal"/>
    <w:next w:val="Normal"/>
    <w:link w:val="TitleChar"/>
    <w:uiPriority w:val="10"/>
    <w:qFormat/>
    <w:rsid w:val="0046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460"/>
    <w:pPr>
      <w:spacing w:before="160"/>
      <w:jc w:val="center"/>
    </w:pPr>
    <w:rPr>
      <w:i/>
      <w:iCs/>
      <w:color w:val="404040" w:themeColor="text1" w:themeTint="BF"/>
    </w:rPr>
  </w:style>
  <w:style w:type="character" w:customStyle="1" w:styleId="QuoteChar">
    <w:name w:val="Quote Char"/>
    <w:basedOn w:val="DefaultParagraphFont"/>
    <w:link w:val="Quote"/>
    <w:uiPriority w:val="29"/>
    <w:rsid w:val="00466460"/>
    <w:rPr>
      <w:i/>
      <w:iCs/>
      <w:color w:val="404040" w:themeColor="text1" w:themeTint="BF"/>
    </w:rPr>
  </w:style>
  <w:style w:type="paragraph" w:styleId="ListParagraph">
    <w:name w:val="List Paragraph"/>
    <w:basedOn w:val="Normal"/>
    <w:uiPriority w:val="34"/>
    <w:qFormat/>
    <w:rsid w:val="00466460"/>
    <w:pPr>
      <w:ind w:left="720"/>
      <w:contextualSpacing/>
    </w:pPr>
  </w:style>
  <w:style w:type="character" w:styleId="IntenseEmphasis">
    <w:name w:val="Intense Emphasis"/>
    <w:basedOn w:val="DefaultParagraphFont"/>
    <w:uiPriority w:val="21"/>
    <w:qFormat/>
    <w:rsid w:val="00466460"/>
    <w:rPr>
      <w:i/>
      <w:iCs/>
      <w:color w:val="0F4761" w:themeColor="accent1" w:themeShade="BF"/>
    </w:rPr>
  </w:style>
  <w:style w:type="paragraph" w:styleId="IntenseQuote">
    <w:name w:val="Intense Quote"/>
    <w:basedOn w:val="Normal"/>
    <w:next w:val="Normal"/>
    <w:link w:val="IntenseQuoteChar"/>
    <w:uiPriority w:val="30"/>
    <w:qFormat/>
    <w:rsid w:val="0046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460"/>
    <w:rPr>
      <w:i/>
      <w:iCs/>
      <w:color w:val="0F4761" w:themeColor="accent1" w:themeShade="BF"/>
    </w:rPr>
  </w:style>
  <w:style w:type="character" w:styleId="IntenseReference">
    <w:name w:val="Intense Reference"/>
    <w:basedOn w:val="DefaultParagraphFont"/>
    <w:uiPriority w:val="32"/>
    <w:qFormat/>
    <w:rsid w:val="00466460"/>
    <w:rPr>
      <w:b/>
      <w:bCs/>
      <w:smallCaps/>
      <w:color w:val="0F4761" w:themeColor="accent1" w:themeShade="BF"/>
      <w:spacing w:val="5"/>
    </w:rPr>
  </w:style>
  <w:style w:type="character" w:styleId="Hyperlink">
    <w:name w:val="Hyperlink"/>
    <w:basedOn w:val="DefaultParagraphFont"/>
    <w:uiPriority w:val="99"/>
    <w:unhideWhenUsed/>
    <w:rsid w:val="00466460"/>
    <w:rPr>
      <w:color w:val="467886" w:themeColor="hyperlink"/>
      <w:u w:val="single"/>
    </w:rPr>
  </w:style>
  <w:style w:type="character" w:styleId="UnresolvedMention">
    <w:name w:val="Unresolved Mention"/>
    <w:basedOn w:val="DefaultParagraphFont"/>
    <w:uiPriority w:val="99"/>
    <w:semiHidden/>
    <w:unhideWhenUsed/>
    <w:rsid w:val="00466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wireshark.org/download.html?utm_source=chatgpt.com"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2</cp:revision>
  <dcterms:created xsi:type="dcterms:W3CDTF">2026-10-27T09:20:00Z</dcterms:created>
  <dcterms:modified xsi:type="dcterms:W3CDTF">2026-10-27T09:20:00Z</dcterms:modified>
</cp:coreProperties>
</file>