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iabtj9nbc2ls" w:id="0"/>
      <w:bookmarkEnd w:id="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database is designed to manage users, meeting rooms, and booked meetings in a company. It also tracks the users who attend meetings. The database contains four primary tables: Users, MeetingRooms, BookedMeetings, and MeetingRoomMembers.</w:t>
      </w:r>
    </w:p>
    <w:p w:rsidR="00000000" w:rsidDel="00000000" w:rsidP="00000000" w:rsidRDefault="00000000" w:rsidRPr="00000000" w14:paraId="00000003">
      <w:pPr>
        <w:spacing w:line="360" w:lineRule="auto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Table 1: Users</w:t>
      </w:r>
    </w:p>
    <w:p w:rsidR="00000000" w:rsidDel="00000000" w:rsidP="00000000" w:rsidRDefault="00000000" w:rsidRPr="00000000" w14:paraId="00000005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table stores information about all users (employees) in the system.</w:t>
        <w:br w:type="textWrapping"/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Validation and Constraints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Ensures UserID is unique and not null.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Validates the number if provided, ensuring it has exactly 10 digits.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Ensures Email follows a standard email format and is unique.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Enforces Role values to be either ‘admin’, ‘manager’, or ‘member’.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200" w:firstLine="0"/>
        <w:rPr>
          <w:color w:val="0e0e0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Table Name: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Users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Primary Key, 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Unique identifier for each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Null, Check (cannot be empty)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Full name of the user.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Optional, Check (must be 10 digits if provided)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Contact phone number of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Null, Unique, Check (valid email format)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Email address of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VARCHAR(512)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null, Should have 8 characters and 1 alpha, numeric character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This is the Hashed password of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Null, Check (must be ‘admin’, ‘manager’, ‘member’)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Role of the user in the organization (admin, manager, member).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Check (2000 for manager, 0 for other users)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Credit available to the user. Managers start with 2000, and other users with 0. This credit is used for booking rooms.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CreationTime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Default to the current 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Timestamp when the user record was created.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Table 2: MeetingRooms</w:t>
      </w:r>
    </w:p>
    <w:p w:rsidR="00000000" w:rsidDel="00000000" w:rsidP="00000000" w:rsidRDefault="00000000" w:rsidRPr="00000000" w14:paraId="00000036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table stores information about the different meeting rooms available in the organization.</w:t>
      </w:r>
    </w:p>
    <w:p w:rsidR="00000000" w:rsidDel="00000000" w:rsidP="00000000" w:rsidRDefault="00000000" w:rsidRPr="00000000" w14:paraId="00000037">
      <w:pPr>
        <w:spacing w:line="360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Validation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Ensures RoomID is unique and not null.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Validates RoomType against predefined values (e.g., Classroom, Online Training).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Links AdminID to the Users table, enforcing referential integrity.</w:t>
      </w:r>
    </w:p>
    <w:p w:rsidR="00000000" w:rsidDel="00000000" w:rsidP="00000000" w:rsidRDefault="00000000" w:rsidRPr="00000000" w14:paraId="0000003C">
      <w:pPr>
        <w:spacing w:line="360" w:lineRule="auto"/>
        <w:ind w:left="400" w:hanging="200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400" w:hanging="200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400" w:hanging="200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400" w:hanging="200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400" w:hanging="200"/>
        <w:rPr>
          <w:b w:val="1"/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400" w:hanging="200"/>
        <w:rPr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Table Name: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MeetingRooms</w:t>
      </w:r>
    </w:p>
    <w:p w:rsidR="00000000" w:rsidDel="00000000" w:rsidP="00000000" w:rsidRDefault="00000000" w:rsidRPr="00000000" w14:paraId="00000042">
      <w:pPr>
        <w:spacing w:line="360" w:lineRule="auto"/>
        <w:ind w:left="200" w:firstLine="0"/>
        <w:rPr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RoomID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SERIAL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Primary Key, 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Unique identifier for each meeting room.</w:t>
            </w:r>
          </w:p>
        </w:tc>
      </w:tr>
      <w:tr>
        <w:trPr>
          <w:cantSplit w:val="0"/>
          <w:trHeight w:val="1398.72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RoomType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Null, Check (must be a valid room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Type of the meeting room (e.g., Classroom, Conference Call).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Physical address of the meeting room (if applicable).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AdminID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Null, Foreign Key (References Users(UserID))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The admin is responsible for managing the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OpeningTime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 when the room opens.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ClosingTime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The time when the room closes.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CreationTime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Default to the current timestamp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Timestamp when the room record was created.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Table 3: BookedMeetings</w:t>
      </w:r>
    </w:p>
    <w:p w:rsidR="00000000" w:rsidDel="00000000" w:rsidP="00000000" w:rsidRDefault="00000000" w:rsidRPr="00000000" w14:paraId="00000070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table stores information about the meetings that have been booked.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Ensures MeetingID is unique and not null.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Links ManagerID and RoomID to their respective tables, enforcing referential integrity.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color w:val="0e0e0e"/>
          <w:sz w:val="24"/>
          <w:szCs w:val="24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Table Name: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BookedMeetings</w:t>
      </w:r>
    </w:p>
    <w:p w:rsidR="00000000" w:rsidDel="00000000" w:rsidP="00000000" w:rsidRDefault="00000000" w:rsidRPr="00000000" w14:paraId="00000074">
      <w:pPr>
        <w:spacing w:line="360" w:lineRule="auto"/>
        <w:ind w:left="200" w:firstLine="0"/>
        <w:rPr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MeetingID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SERIAL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Primary Key, 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Unique identifier for each booked meeting.</w:t>
            </w:r>
          </w:p>
        </w:tc>
      </w:tr>
      <w:tr>
        <w:trPr>
          <w:cantSplit w:val="0"/>
          <w:trHeight w:val="1398.72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ManagerID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Null, Foreign Key (References Users(UserID))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The manager booked the meeting.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RoomID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Null, Foreign Key (References MeetingRooms(RoomID))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The room where the meeting will take place.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Room Credit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Null, Greater than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The credit paid for booking the room.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Amenities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TEXT[]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Null, Check (must be from the valid list of amenities)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List of amenities requested for the meeting.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Room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Null, The type of room booked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The type of room booked.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Starting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The starting time of the meeting.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Ending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The ending time of the meeting.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CreationTime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Default to current timestamp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0e0e0e"/>
              </w:rPr>
            </w:pPr>
            <w:r w:rsidDel="00000000" w:rsidR="00000000" w:rsidRPr="00000000">
              <w:rPr>
                <w:color w:val="0e0e0e"/>
                <w:rtl w:val="0"/>
              </w:rPr>
              <w:t xml:space="preserve">Timestamp when the meeting record was created.</w:t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b w:val="1"/>
          <w:color w:val="0e0e0e"/>
          <w:sz w:val="26"/>
          <w:szCs w:val="26"/>
        </w:rPr>
      </w:pPr>
      <w:r w:rsidDel="00000000" w:rsidR="00000000" w:rsidRPr="00000000">
        <w:rPr>
          <w:b w:val="1"/>
          <w:color w:val="0e0e0e"/>
          <w:sz w:val="26"/>
          <w:szCs w:val="26"/>
          <w:rtl w:val="0"/>
        </w:rPr>
        <w:t xml:space="preserve">Table 4: MeetingRoomMembers</w:t>
      </w:r>
    </w:p>
    <w:p w:rsidR="00000000" w:rsidDel="00000000" w:rsidP="00000000" w:rsidRDefault="00000000" w:rsidRPr="00000000" w14:paraId="000000B0">
      <w:pPr>
        <w:spacing w:line="360" w:lineRule="auto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This table stores information about the members (employees) invited to meetings.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Ensures ID is unique and not null.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line="360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Links MeetingID and UserID to their respective tables, enforcing referential integrity.</w:t>
      </w:r>
    </w:p>
    <w:p w:rsidR="00000000" w:rsidDel="00000000" w:rsidP="00000000" w:rsidRDefault="00000000" w:rsidRPr="00000000" w14:paraId="000000B3">
      <w:pPr>
        <w:spacing w:line="360" w:lineRule="auto"/>
        <w:ind w:left="1000" w:hanging="500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00" w:firstLine="0"/>
        <w:rPr>
          <w:color w:val="0e0e0e"/>
        </w:rPr>
      </w:pPr>
      <w:r w:rsidDel="00000000" w:rsidR="00000000" w:rsidRPr="00000000">
        <w:rPr>
          <w:b w:val="1"/>
          <w:color w:val="0e0e0e"/>
          <w:sz w:val="24"/>
          <w:szCs w:val="24"/>
          <w:rtl w:val="0"/>
        </w:rPr>
        <w:t xml:space="preserve">Table Name:</w:t>
      </w:r>
      <w:r w:rsidDel="00000000" w:rsidR="00000000" w:rsidRPr="00000000">
        <w:rPr>
          <w:color w:val="0e0e0e"/>
          <w:sz w:val="24"/>
          <w:szCs w:val="24"/>
          <w:rtl w:val="0"/>
        </w:rPr>
        <w:t xml:space="preserve"> MeetingRoomMembers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b w:val="1"/>
                <w:color w:val="0e0e0e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SERIAL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Primary Key, 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Unique identifier for each meeting room member record.</w:t>
            </w:r>
          </w:p>
        </w:tc>
      </w:tr>
      <w:tr>
        <w:trPr>
          <w:cantSplit w:val="0"/>
          <w:trHeight w:val="2183.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MeetingID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Not Null, Check (must be a valid room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The meeting to which the user is invited.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color w:val="0e0e0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UserID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(cascading)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Foreign key referenced to User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The user who is invited to the meeting.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CreationTime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Default to the current timestamp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color w:val="0e0e0e"/>
                <w:sz w:val="23"/>
                <w:szCs w:val="23"/>
              </w:rPr>
            </w:pPr>
            <w:r w:rsidDel="00000000" w:rsidR="00000000" w:rsidRPr="00000000">
              <w:rPr>
                <w:color w:val="0e0e0e"/>
                <w:sz w:val="23"/>
                <w:szCs w:val="23"/>
                <w:rtl w:val="0"/>
              </w:rPr>
              <w:t xml:space="preserve">Timestamp when the meeting room member record was created.</w:t>
            </w:r>
          </w:p>
        </w:tc>
      </w:tr>
    </w:tbl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color w:val="0e0e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