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B5380" w14:textId="77777777" w:rsidR="00931DC7" w:rsidRDefault="00E05964" w:rsidP="00931DC7">
      <w:pPr>
        <w:jc w:val="center"/>
        <w:rPr>
          <w:b/>
          <w:bCs/>
          <w:sz w:val="44"/>
          <w:szCs w:val="44"/>
        </w:rPr>
      </w:pPr>
      <w:r w:rsidRPr="00931DC7">
        <w:rPr>
          <w:b/>
          <w:bCs/>
          <w:sz w:val="44"/>
          <w:szCs w:val="44"/>
        </w:rPr>
        <w:t xml:space="preserve">Assignment module </w:t>
      </w:r>
      <w:proofErr w:type="gramStart"/>
      <w:r w:rsidRPr="00931DC7">
        <w:rPr>
          <w:b/>
          <w:bCs/>
          <w:sz w:val="44"/>
          <w:szCs w:val="44"/>
        </w:rPr>
        <w:t>2 :</w:t>
      </w:r>
      <w:proofErr w:type="gramEnd"/>
      <w:r w:rsidRPr="00931DC7">
        <w:rPr>
          <w:b/>
          <w:bCs/>
          <w:sz w:val="44"/>
          <w:szCs w:val="44"/>
        </w:rPr>
        <w:t xml:space="preserve"> </w:t>
      </w:r>
    </w:p>
    <w:p w14:paraId="55D2A817" w14:textId="26DFBABB" w:rsidR="00E05964" w:rsidRDefault="00E05964" w:rsidP="00931DC7">
      <w:pPr>
        <w:jc w:val="center"/>
        <w:rPr>
          <w:b/>
          <w:bCs/>
          <w:sz w:val="44"/>
          <w:szCs w:val="44"/>
        </w:rPr>
      </w:pPr>
      <w:r w:rsidRPr="00931DC7">
        <w:rPr>
          <w:b/>
          <w:bCs/>
          <w:sz w:val="44"/>
          <w:szCs w:val="44"/>
        </w:rPr>
        <w:t>Installation and Maintenance of Hardware and Its</w:t>
      </w:r>
    </w:p>
    <w:p w14:paraId="7B6AF3A7" w14:textId="77777777" w:rsidR="00931DC7" w:rsidRPr="00931DC7" w:rsidRDefault="00931DC7" w:rsidP="00931DC7">
      <w:pPr>
        <w:jc w:val="center"/>
        <w:rPr>
          <w:b/>
          <w:bCs/>
          <w:sz w:val="44"/>
          <w:szCs w:val="44"/>
        </w:rPr>
      </w:pPr>
    </w:p>
    <w:p w14:paraId="67A85635" w14:textId="40001F32" w:rsidR="00931DC7" w:rsidRPr="00931DC7" w:rsidRDefault="00931DC7">
      <w:pPr>
        <w:rPr>
          <w:b/>
          <w:bCs/>
          <w:sz w:val="40"/>
          <w:szCs w:val="40"/>
        </w:rPr>
      </w:pPr>
      <w:r w:rsidRPr="00931DC7">
        <w:rPr>
          <w:b/>
          <w:bCs/>
          <w:sz w:val="40"/>
          <w:szCs w:val="40"/>
        </w:rPr>
        <w:t>Section 1: Multiple Choice</w:t>
      </w:r>
    </w:p>
    <w:p w14:paraId="6272F4B4" w14:textId="12A4A4D5" w:rsidR="00F8297D" w:rsidRPr="00F8297D" w:rsidRDefault="00931DC7" w:rsidP="00F8297D">
      <w:pPr>
        <w:pStyle w:val="ListParagraph"/>
        <w:numPr>
          <w:ilvl w:val="0"/>
          <w:numId w:val="2"/>
        </w:numPr>
        <w:rPr>
          <w:b/>
          <w:bCs/>
        </w:rPr>
      </w:pPr>
      <w:r w:rsidRPr="00931DC7">
        <w:rPr>
          <w:b/>
          <w:bCs/>
        </w:rPr>
        <w:t>Which of the following precautions should be taken before working on computer hardware?</w:t>
      </w:r>
      <w:r w:rsidRPr="00931DC7">
        <w:t xml:space="preserve"> </w:t>
      </w:r>
    </w:p>
    <w:p w14:paraId="2A0F809D" w14:textId="77777777" w:rsidR="00F8297D" w:rsidRPr="00F8297D" w:rsidRDefault="00F8297D" w:rsidP="00F8297D">
      <w:pPr>
        <w:pStyle w:val="ListParagraph"/>
        <w:rPr>
          <w:b/>
          <w:bCs/>
        </w:rPr>
      </w:pPr>
    </w:p>
    <w:p w14:paraId="3743A5A5" w14:textId="1A032F99" w:rsidR="00F8297D" w:rsidRPr="00F8297D" w:rsidRDefault="00931DC7" w:rsidP="00F8297D">
      <w:pPr>
        <w:pStyle w:val="ListParagraph"/>
      </w:pPr>
      <w:r>
        <w:t xml:space="preserve">Ans </w:t>
      </w:r>
      <w:proofErr w:type="gramStart"/>
      <w:r w:rsidR="00433789">
        <w:t>-</w:t>
      </w:r>
      <w:r w:rsidR="00F8297D">
        <w:t xml:space="preserve"> </w:t>
      </w:r>
      <w:r w:rsidR="004A3252">
        <w:t xml:space="preserve"> </w:t>
      </w:r>
      <w:r w:rsidR="00F8297D" w:rsidRPr="00F8297D">
        <w:t>b</w:t>
      </w:r>
      <w:proofErr w:type="gramEnd"/>
      <w:r w:rsidR="00F8297D" w:rsidRPr="00F8297D">
        <w:t>) Wear an anti-static wrist strap to prevent damage from electrostatic discharge.</w:t>
      </w:r>
    </w:p>
    <w:p w14:paraId="393685AE" w14:textId="77777777" w:rsidR="00F8297D" w:rsidRPr="00F8297D" w:rsidRDefault="00F8297D" w:rsidP="00F8297D">
      <w:pPr>
        <w:pStyle w:val="ListParagraph"/>
      </w:pPr>
      <w:r w:rsidRPr="00F8297D">
        <w:t>Explanation</w:t>
      </w:r>
    </w:p>
    <w:p w14:paraId="5E0E3077" w14:textId="7BB33CC6" w:rsidR="00931DC7" w:rsidRDefault="00931DC7" w:rsidP="00931DC7">
      <w:pPr>
        <w:pStyle w:val="ListParagraph"/>
      </w:pPr>
    </w:p>
    <w:p w14:paraId="5D970FBD" w14:textId="77777777" w:rsidR="00931DC7" w:rsidRDefault="00931DC7" w:rsidP="00931DC7">
      <w:pPr>
        <w:pStyle w:val="ListParagraph"/>
      </w:pPr>
    </w:p>
    <w:p w14:paraId="70FC39A2" w14:textId="5C0AC84C" w:rsidR="00931DC7" w:rsidRDefault="00931DC7" w:rsidP="00931DC7">
      <w:pPr>
        <w:pStyle w:val="ListParagraph"/>
        <w:numPr>
          <w:ilvl w:val="0"/>
          <w:numId w:val="2"/>
        </w:numPr>
      </w:pPr>
      <w:r w:rsidRPr="00931DC7">
        <w:rPr>
          <w:b/>
          <w:bCs/>
        </w:rPr>
        <w:t>What is the purpose of thermal paste during CPU installation</w:t>
      </w:r>
      <w:r w:rsidRPr="00931DC7">
        <w:t xml:space="preserve">? </w:t>
      </w:r>
    </w:p>
    <w:p w14:paraId="5E5123D4" w14:textId="0A0AAF09" w:rsidR="00931DC7" w:rsidRDefault="00931DC7" w:rsidP="00A43BA8">
      <w:pPr>
        <w:pStyle w:val="ListParagraph"/>
      </w:pPr>
      <w:r>
        <w:rPr>
          <w:b/>
          <w:bCs/>
        </w:rPr>
        <w:t>Ans</w:t>
      </w:r>
      <w:r w:rsidRPr="00931DC7">
        <w:t>-</w:t>
      </w:r>
      <w:r w:rsidR="004A3252">
        <w:t xml:space="preserve"> </w:t>
      </w:r>
      <w:r w:rsidR="00A43BA8" w:rsidRPr="00A43BA8">
        <w:t>c) To improve thermal conductivity between the CPU and the heat sink.</w:t>
      </w:r>
    </w:p>
    <w:p w14:paraId="37D84CB2" w14:textId="77777777" w:rsidR="00A43BA8" w:rsidRDefault="00A43BA8" w:rsidP="00A43BA8">
      <w:pPr>
        <w:pStyle w:val="ListParagraph"/>
      </w:pPr>
    </w:p>
    <w:p w14:paraId="0F4D4EB5" w14:textId="77777777" w:rsidR="00A43BA8" w:rsidRDefault="00A43BA8" w:rsidP="00A43BA8">
      <w:pPr>
        <w:pStyle w:val="ListParagraph"/>
      </w:pPr>
    </w:p>
    <w:p w14:paraId="20E5F913" w14:textId="137E9D03" w:rsidR="00F8297D" w:rsidRDefault="00931DC7" w:rsidP="00F8297D">
      <w:pPr>
        <w:pStyle w:val="ListParagraph"/>
        <w:numPr>
          <w:ilvl w:val="0"/>
          <w:numId w:val="2"/>
        </w:numPr>
      </w:pPr>
      <w:r>
        <w:t xml:space="preserve"> </w:t>
      </w:r>
      <w:r w:rsidRPr="00931DC7">
        <w:t xml:space="preserve"> </w:t>
      </w:r>
      <w:r w:rsidRPr="00931DC7">
        <w:rPr>
          <w:b/>
          <w:bCs/>
        </w:rPr>
        <w:t>Which tool is used to measure the output voltage of a power supply unit (PSU)?</w:t>
      </w:r>
      <w:r w:rsidRPr="00931DC7">
        <w:t xml:space="preserve"> </w:t>
      </w:r>
    </w:p>
    <w:p w14:paraId="4DAEC18C" w14:textId="631C71F6" w:rsidR="00F8297D" w:rsidRDefault="00F8297D" w:rsidP="00F8297D">
      <w:pPr>
        <w:pStyle w:val="ListParagraph"/>
      </w:pPr>
      <w:r>
        <w:t>Ans-</w:t>
      </w:r>
      <w:r w:rsidR="004A3252">
        <w:t xml:space="preserve"> </w:t>
      </w:r>
      <w:r w:rsidR="004A3252" w:rsidRPr="004A3252">
        <w:t xml:space="preserve">a) </w:t>
      </w:r>
      <w:proofErr w:type="spellStart"/>
      <w:r w:rsidR="004A3252" w:rsidRPr="004A3252">
        <w:t>Multimeter</w:t>
      </w:r>
      <w:proofErr w:type="spellEnd"/>
    </w:p>
    <w:p w14:paraId="69C4E6E3" w14:textId="77777777" w:rsidR="00F8297D" w:rsidRDefault="00F8297D" w:rsidP="00F8297D">
      <w:pPr>
        <w:pStyle w:val="ListParagraph"/>
      </w:pPr>
    </w:p>
    <w:p w14:paraId="341C5B39" w14:textId="1FA59D6D" w:rsidR="00931DC7" w:rsidRPr="004A3252" w:rsidRDefault="00F8297D" w:rsidP="00F8297D">
      <w:pPr>
        <w:pStyle w:val="ListParagraph"/>
        <w:numPr>
          <w:ilvl w:val="0"/>
          <w:numId w:val="2"/>
        </w:numPr>
      </w:pPr>
      <w:r>
        <w:rPr>
          <w:b/>
          <w:bCs/>
        </w:rPr>
        <w:t xml:space="preserve"> </w:t>
      </w:r>
      <w:r w:rsidR="00931DC7" w:rsidRPr="00F8297D">
        <w:rPr>
          <w:b/>
          <w:bCs/>
        </w:rPr>
        <w:t xml:space="preserve">Which component is responsible for storing BIOS settings, such as date and time, even when the computer is powered off? </w:t>
      </w:r>
    </w:p>
    <w:p w14:paraId="2B4D4951" w14:textId="79B0ADDB" w:rsidR="004A3252" w:rsidRPr="004A3252" w:rsidRDefault="004A3252" w:rsidP="004A3252">
      <w:pPr>
        <w:pStyle w:val="ListParagraph"/>
      </w:pPr>
      <w:r w:rsidRPr="004A3252">
        <w:t>Ans-</w:t>
      </w:r>
      <w:r>
        <w:t xml:space="preserve"> </w:t>
      </w:r>
      <w:r w:rsidRPr="004A3252">
        <w:t>a) CMOS battery</w:t>
      </w:r>
    </w:p>
    <w:p w14:paraId="6FF87E85" w14:textId="77777777" w:rsidR="00931DC7" w:rsidRDefault="00931DC7" w:rsidP="00931DC7">
      <w:pPr>
        <w:pStyle w:val="ListParagraph"/>
      </w:pPr>
    </w:p>
    <w:p w14:paraId="3E468DDF" w14:textId="33BD8A97" w:rsidR="00F8297D" w:rsidRPr="00F8297D" w:rsidRDefault="00931DC7">
      <w:pPr>
        <w:rPr>
          <w:b/>
          <w:bCs/>
          <w:sz w:val="40"/>
          <w:szCs w:val="40"/>
        </w:rPr>
      </w:pPr>
      <w:r w:rsidRPr="00F8297D">
        <w:rPr>
          <w:b/>
          <w:bCs/>
          <w:sz w:val="40"/>
          <w:szCs w:val="40"/>
        </w:rPr>
        <w:t>Section 2: True or</w:t>
      </w:r>
      <w:r w:rsidR="00F8297D">
        <w:rPr>
          <w:b/>
          <w:bCs/>
          <w:sz w:val="40"/>
          <w:szCs w:val="40"/>
        </w:rPr>
        <w:t xml:space="preserve"> False</w:t>
      </w:r>
    </w:p>
    <w:p w14:paraId="3DEEA073" w14:textId="2D01C8C9" w:rsidR="00F8297D" w:rsidRPr="00F8297D" w:rsidRDefault="00931DC7" w:rsidP="00F8297D">
      <w:pPr>
        <w:pStyle w:val="ListParagraph"/>
        <w:numPr>
          <w:ilvl w:val="0"/>
          <w:numId w:val="2"/>
        </w:numPr>
        <w:rPr>
          <w:b/>
          <w:bCs/>
        </w:rPr>
      </w:pPr>
      <w:r w:rsidRPr="00F8297D">
        <w:rPr>
          <w:b/>
          <w:bCs/>
        </w:rPr>
        <w:t xml:space="preserve">When installing a new hard drive, it is essential to format it before use. </w:t>
      </w:r>
    </w:p>
    <w:p w14:paraId="79099BE2" w14:textId="1D308EBB" w:rsidR="00F8297D" w:rsidRDefault="00F8297D" w:rsidP="00F8297D">
      <w:pPr>
        <w:rPr>
          <w:b/>
          <w:bCs/>
        </w:rPr>
      </w:pPr>
      <w:r>
        <w:rPr>
          <w:b/>
          <w:bCs/>
        </w:rPr>
        <w:t xml:space="preserve">              Ans-</w:t>
      </w:r>
      <w:r w:rsidR="00433789">
        <w:rPr>
          <w:b/>
          <w:bCs/>
        </w:rPr>
        <w:t xml:space="preserve"> t</w:t>
      </w:r>
      <w:r w:rsidR="00433789" w:rsidRPr="00AF5721">
        <w:t>rue</w:t>
      </w:r>
    </w:p>
    <w:p w14:paraId="47FB219C" w14:textId="77777777" w:rsidR="00F8297D" w:rsidRPr="00F8297D" w:rsidRDefault="00F8297D" w:rsidP="00F8297D">
      <w:pPr>
        <w:rPr>
          <w:b/>
          <w:bCs/>
        </w:rPr>
      </w:pPr>
    </w:p>
    <w:p w14:paraId="1AB9C868" w14:textId="0A8055DC" w:rsidR="00F8297D" w:rsidRDefault="00F8297D">
      <w:pPr>
        <w:rPr>
          <w:b/>
          <w:bCs/>
        </w:rPr>
      </w:pPr>
      <w:r>
        <w:rPr>
          <w:b/>
          <w:bCs/>
        </w:rPr>
        <w:t xml:space="preserve">      </w:t>
      </w:r>
      <w:r w:rsidR="00931DC7" w:rsidRPr="00F8297D">
        <w:rPr>
          <w:b/>
          <w:bCs/>
        </w:rPr>
        <w:t xml:space="preserve"> </w:t>
      </w:r>
      <w:r w:rsidR="006543F8" w:rsidRPr="006543F8">
        <w:t>6</w:t>
      </w:r>
      <w:r w:rsidR="006543F8">
        <w:rPr>
          <w:b/>
          <w:bCs/>
        </w:rPr>
        <w:t>.</w:t>
      </w:r>
      <w:r w:rsidR="00DC3AC9">
        <w:rPr>
          <w:b/>
          <w:bCs/>
        </w:rPr>
        <w:t xml:space="preserve">  </w:t>
      </w:r>
      <w:r w:rsidR="00931DC7" w:rsidRPr="00F8297D">
        <w:rPr>
          <w:b/>
          <w:bCs/>
        </w:rPr>
        <w:t xml:space="preserve">A POST (Power-On Self-Test) error indicates a problem with the CPU. </w:t>
      </w:r>
    </w:p>
    <w:p w14:paraId="059F0CCC" w14:textId="20111E3B" w:rsidR="00F8297D" w:rsidRDefault="00F8297D">
      <w:pPr>
        <w:rPr>
          <w:b/>
          <w:bCs/>
        </w:rPr>
      </w:pPr>
      <w:r>
        <w:rPr>
          <w:b/>
          <w:bCs/>
        </w:rPr>
        <w:t xml:space="preserve">            Ans-</w:t>
      </w:r>
      <w:r w:rsidR="00433789">
        <w:rPr>
          <w:b/>
          <w:bCs/>
        </w:rPr>
        <w:t xml:space="preserve"> </w:t>
      </w:r>
      <w:r w:rsidR="00433789" w:rsidRPr="00AF5721">
        <w:t>False</w:t>
      </w:r>
    </w:p>
    <w:p w14:paraId="3FBA3621" w14:textId="77777777" w:rsidR="00F8297D" w:rsidRDefault="00F8297D">
      <w:pPr>
        <w:rPr>
          <w:b/>
          <w:bCs/>
        </w:rPr>
      </w:pPr>
    </w:p>
    <w:p w14:paraId="699C171D" w14:textId="624929CA" w:rsidR="00931DC7" w:rsidRPr="00F8297D" w:rsidRDefault="00931DC7" w:rsidP="00F8297D">
      <w:pPr>
        <w:pStyle w:val="ListParagraph"/>
        <w:numPr>
          <w:ilvl w:val="0"/>
          <w:numId w:val="3"/>
        </w:numPr>
        <w:rPr>
          <w:b/>
          <w:bCs/>
        </w:rPr>
      </w:pPr>
      <w:r w:rsidRPr="00F8297D">
        <w:rPr>
          <w:b/>
          <w:bCs/>
        </w:rPr>
        <w:t xml:space="preserve"> It is safe to remove a USB flash drive from a computer without ejecting it first.</w:t>
      </w:r>
    </w:p>
    <w:p w14:paraId="349DDDE2" w14:textId="0AE518E7" w:rsidR="00931DC7" w:rsidRDefault="00F8297D" w:rsidP="00F8297D">
      <w:pPr>
        <w:ind w:left="360"/>
        <w:rPr>
          <w:b/>
          <w:bCs/>
        </w:rPr>
      </w:pPr>
      <w:r>
        <w:rPr>
          <w:b/>
          <w:bCs/>
        </w:rPr>
        <w:t>Ans-</w:t>
      </w:r>
      <w:r w:rsidR="00433789" w:rsidRPr="00AF5721">
        <w:t xml:space="preserve"> false</w:t>
      </w:r>
    </w:p>
    <w:p w14:paraId="770FAE73" w14:textId="77777777" w:rsidR="00F8297D" w:rsidRPr="00F8297D" w:rsidRDefault="00F8297D" w:rsidP="00F8297D">
      <w:pPr>
        <w:ind w:left="360"/>
        <w:rPr>
          <w:b/>
          <w:bCs/>
        </w:rPr>
      </w:pPr>
    </w:p>
    <w:p w14:paraId="27D101D9" w14:textId="3E8C8E3B" w:rsidR="00931DC7" w:rsidRPr="00F8297D" w:rsidRDefault="00931DC7">
      <w:pPr>
        <w:rPr>
          <w:b/>
          <w:bCs/>
          <w:sz w:val="40"/>
          <w:szCs w:val="40"/>
        </w:rPr>
      </w:pPr>
      <w:r w:rsidRPr="00F8297D">
        <w:rPr>
          <w:b/>
          <w:bCs/>
          <w:sz w:val="40"/>
          <w:szCs w:val="40"/>
        </w:rPr>
        <w:lastRenderedPageBreak/>
        <w:t>Section 3: Short Answer</w:t>
      </w:r>
    </w:p>
    <w:p w14:paraId="19D0C4A9" w14:textId="154E6EC4" w:rsidR="00931DC7" w:rsidRDefault="00931DC7"/>
    <w:p w14:paraId="10A66E7D" w14:textId="77777777" w:rsidR="00283C9A" w:rsidRPr="00283C9A" w:rsidRDefault="00283C9A" w:rsidP="00283C9A">
      <w:pPr>
        <w:rPr>
          <w:b/>
          <w:bCs/>
        </w:rPr>
      </w:pPr>
      <w:r w:rsidRPr="00283C9A">
        <w:rPr>
          <w:b/>
          <w:bCs/>
        </w:rPr>
        <w:t>8. Steps to Install a New Graphics Card in a Desktop Computer</w:t>
      </w:r>
    </w:p>
    <w:p w14:paraId="3A099E49" w14:textId="77777777" w:rsidR="009C36F7" w:rsidRPr="009C36F7" w:rsidRDefault="009C36F7" w:rsidP="009C36F7">
      <w:pPr>
        <w:numPr>
          <w:ilvl w:val="0"/>
          <w:numId w:val="8"/>
        </w:numPr>
        <w:rPr>
          <w:b/>
          <w:bCs/>
        </w:rPr>
      </w:pPr>
      <w:r w:rsidRPr="009C36F7">
        <w:rPr>
          <w:b/>
          <w:bCs/>
        </w:rPr>
        <w:t>Power Off and Unplug the Computer: Ensure the computer is completely turned off and disconnected from the power source.</w:t>
      </w:r>
    </w:p>
    <w:p w14:paraId="1E0A2B57" w14:textId="77777777" w:rsidR="009C36F7" w:rsidRPr="009C36F7" w:rsidRDefault="009C36F7" w:rsidP="009C36F7">
      <w:pPr>
        <w:numPr>
          <w:ilvl w:val="0"/>
          <w:numId w:val="8"/>
        </w:numPr>
        <w:rPr>
          <w:b/>
          <w:bCs/>
        </w:rPr>
      </w:pPr>
      <w:r w:rsidRPr="009C36F7">
        <w:rPr>
          <w:b/>
          <w:bCs/>
        </w:rPr>
        <w:t>Open the Computer Case: Remove the side panel to access the internal components.</w:t>
      </w:r>
    </w:p>
    <w:p w14:paraId="072D73C3" w14:textId="77777777" w:rsidR="009C36F7" w:rsidRPr="009C36F7" w:rsidRDefault="009C36F7" w:rsidP="009C36F7">
      <w:pPr>
        <w:numPr>
          <w:ilvl w:val="0"/>
          <w:numId w:val="8"/>
        </w:numPr>
        <w:rPr>
          <w:b/>
          <w:bCs/>
        </w:rPr>
      </w:pPr>
      <w:r w:rsidRPr="009C36F7">
        <w:rPr>
          <w:b/>
          <w:bCs/>
        </w:rPr>
        <w:t>Remove the Old Graphics Card: Disconnect any power cables and unscrew the existing graphics card from the PCIe slot, then gently pull it out.</w:t>
      </w:r>
    </w:p>
    <w:p w14:paraId="75BEBA6E" w14:textId="77777777" w:rsidR="009C36F7" w:rsidRPr="009C36F7" w:rsidRDefault="009C36F7" w:rsidP="009C36F7">
      <w:pPr>
        <w:numPr>
          <w:ilvl w:val="0"/>
          <w:numId w:val="8"/>
        </w:numPr>
        <w:rPr>
          <w:b/>
          <w:bCs/>
        </w:rPr>
      </w:pPr>
      <w:r w:rsidRPr="009C36F7">
        <w:rPr>
          <w:b/>
          <w:bCs/>
        </w:rPr>
        <w:t>Install the New Graphics Card: Align the new card with the PCIe slot and firmly push it in until it clicks. Secure it with screws and reconnect any necessary power cables.</w:t>
      </w:r>
    </w:p>
    <w:p w14:paraId="31030FD0" w14:textId="77777777" w:rsidR="009C36F7" w:rsidRPr="009C36F7" w:rsidRDefault="009C36F7" w:rsidP="009C36F7">
      <w:pPr>
        <w:numPr>
          <w:ilvl w:val="0"/>
          <w:numId w:val="8"/>
        </w:numPr>
        <w:rPr>
          <w:b/>
          <w:bCs/>
        </w:rPr>
      </w:pPr>
      <w:r w:rsidRPr="009C36F7">
        <w:rPr>
          <w:b/>
          <w:bCs/>
        </w:rPr>
        <w:t>Close the Case and Reconnect Everything: Replace the side panel and reconnect all cables.</w:t>
      </w:r>
    </w:p>
    <w:p w14:paraId="5D827028" w14:textId="77777777" w:rsidR="009C36F7" w:rsidRPr="009C36F7" w:rsidRDefault="009C36F7" w:rsidP="009C36F7">
      <w:pPr>
        <w:numPr>
          <w:ilvl w:val="0"/>
          <w:numId w:val="8"/>
        </w:numPr>
        <w:rPr>
          <w:b/>
          <w:bCs/>
        </w:rPr>
      </w:pPr>
      <w:r w:rsidRPr="009C36F7">
        <w:rPr>
          <w:b/>
          <w:bCs/>
        </w:rPr>
        <w:t>Power On and Install Drivers: Turn on the computer, install the graphics card drivers, and test the functionality.</w:t>
      </w:r>
    </w:p>
    <w:p w14:paraId="0B43A288" w14:textId="77777777" w:rsidR="00283C9A" w:rsidRPr="00283C9A" w:rsidRDefault="00283C9A" w:rsidP="00283C9A">
      <w:pPr>
        <w:rPr>
          <w:b/>
          <w:bCs/>
        </w:rPr>
      </w:pPr>
      <w:r w:rsidRPr="00283C9A">
        <w:rPr>
          <w:b/>
          <w:bCs/>
        </w:rPr>
        <w:pict w14:anchorId="3B784972">
          <v:rect id="_x0000_i1053" style="width:0;height:0" o:hralign="center" o:hrstd="t" o:hrnoshade="t" o:hr="t" fillcolor="#374151" stroked="f"/>
        </w:pict>
      </w:r>
    </w:p>
    <w:p w14:paraId="3CBF04C3" w14:textId="77777777" w:rsidR="00283C9A" w:rsidRPr="00283C9A" w:rsidRDefault="00283C9A" w:rsidP="00283C9A">
      <w:pPr>
        <w:rPr>
          <w:b/>
          <w:bCs/>
        </w:rPr>
      </w:pPr>
      <w:r w:rsidRPr="00283C9A">
        <w:rPr>
          <w:b/>
          <w:bCs/>
        </w:rPr>
        <w:t>9. What is RAID and Common RAID Configurations</w:t>
      </w:r>
    </w:p>
    <w:p w14:paraId="05649A71" w14:textId="77777777" w:rsidR="0091318D" w:rsidRPr="0091318D" w:rsidRDefault="0091318D" w:rsidP="0091318D">
      <w:pPr>
        <w:rPr>
          <w:b/>
          <w:bCs/>
        </w:rPr>
      </w:pPr>
      <w:r w:rsidRPr="0091318D">
        <w:rPr>
          <w:b/>
          <w:bCs/>
        </w:rPr>
        <w:t>RAID (Redundant Array of Independent Disks) is a storage technology that combines multiple hard drives to enhance performance and provide data redundancy.</w:t>
      </w:r>
    </w:p>
    <w:p w14:paraId="7F859C8A" w14:textId="77777777" w:rsidR="0091318D" w:rsidRPr="0091318D" w:rsidRDefault="0091318D" w:rsidP="0091318D">
      <w:pPr>
        <w:rPr>
          <w:b/>
          <w:bCs/>
        </w:rPr>
      </w:pPr>
      <w:r w:rsidRPr="0091318D">
        <w:rPr>
          <w:b/>
          <w:bCs/>
        </w:rPr>
        <w:t>Common RAID Configurations:</w:t>
      </w:r>
    </w:p>
    <w:p w14:paraId="43D362E1" w14:textId="77777777" w:rsidR="0091318D" w:rsidRPr="0091318D" w:rsidRDefault="0091318D" w:rsidP="0091318D">
      <w:pPr>
        <w:numPr>
          <w:ilvl w:val="0"/>
          <w:numId w:val="7"/>
        </w:numPr>
        <w:rPr>
          <w:b/>
          <w:bCs/>
        </w:rPr>
      </w:pPr>
      <w:r w:rsidRPr="0091318D">
        <w:rPr>
          <w:b/>
          <w:bCs/>
        </w:rPr>
        <w:t>RAID 0 (Striping): Distributes data across multiple disks for improved speed but no redundancy.</w:t>
      </w:r>
    </w:p>
    <w:p w14:paraId="1F851840" w14:textId="77777777" w:rsidR="0091318D" w:rsidRPr="0091318D" w:rsidRDefault="0091318D" w:rsidP="0091318D">
      <w:pPr>
        <w:numPr>
          <w:ilvl w:val="0"/>
          <w:numId w:val="7"/>
        </w:numPr>
        <w:rPr>
          <w:b/>
          <w:bCs/>
        </w:rPr>
      </w:pPr>
      <w:r w:rsidRPr="0091318D">
        <w:rPr>
          <w:b/>
          <w:bCs/>
        </w:rPr>
        <w:t>RAID 1 (Mirroring): Duplicates data on two disks for redundancy; if one fails, data is safe on the other.</w:t>
      </w:r>
    </w:p>
    <w:p w14:paraId="4FFFFFCE" w14:textId="77777777" w:rsidR="0091318D" w:rsidRPr="0091318D" w:rsidRDefault="0091318D" w:rsidP="0091318D">
      <w:pPr>
        <w:numPr>
          <w:ilvl w:val="0"/>
          <w:numId w:val="7"/>
        </w:numPr>
        <w:rPr>
          <w:b/>
          <w:bCs/>
        </w:rPr>
      </w:pPr>
      <w:r w:rsidRPr="0091318D">
        <w:rPr>
          <w:b/>
          <w:bCs/>
        </w:rPr>
        <w:t>RAID 5: Distributes data and parity across three or more disks, allowing for one disk failure without data loss.</w:t>
      </w:r>
    </w:p>
    <w:p w14:paraId="2B05504A" w14:textId="77777777" w:rsidR="0091318D" w:rsidRPr="0091318D" w:rsidRDefault="0091318D" w:rsidP="0091318D">
      <w:pPr>
        <w:numPr>
          <w:ilvl w:val="0"/>
          <w:numId w:val="7"/>
        </w:numPr>
        <w:rPr>
          <w:b/>
          <w:bCs/>
        </w:rPr>
      </w:pPr>
      <w:r w:rsidRPr="0091318D">
        <w:rPr>
          <w:b/>
          <w:bCs/>
        </w:rPr>
        <w:t>RAID 6: Similar to RAID 5 but can tolerate two disk failures due to additional parity.</w:t>
      </w:r>
    </w:p>
    <w:p w14:paraId="05E5E12E" w14:textId="77777777" w:rsidR="0091318D" w:rsidRPr="0091318D" w:rsidRDefault="0091318D" w:rsidP="0091318D">
      <w:pPr>
        <w:numPr>
          <w:ilvl w:val="0"/>
          <w:numId w:val="7"/>
        </w:numPr>
        <w:rPr>
          <w:b/>
          <w:bCs/>
        </w:rPr>
      </w:pPr>
      <w:r w:rsidRPr="0091318D">
        <w:rPr>
          <w:b/>
          <w:bCs/>
        </w:rPr>
        <w:t>RAID 10 (1+0): Combines RAID 1 and RAID 0, offering both speed and redundancy, requiring at least four disks.</w:t>
      </w:r>
    </w:p>
    <w:p w14:paraId="5EFC6153" w14:textId="77777777" w:rsidR="0091318D" w:rsidRPr="0091318D" w:rsidRDefault="0091318D" w:rsidP="0091318D">
      <w:pPr>
        <w:rPr>
          <w:b/>
          <w:bCs/>
        </w:rPr>
      </w:pPr>
      <w:r w:rsidRPr="0091318D">
        <w:rPr>
          <w:b/>
          <w:bCs/>
        </w:rPr>
        <w:t xml:space="preserve">Bookmark </w:t>
      </w:r>
      <w:proofErr w:type="spellStart"/>
      <w:r w:rsidRPr="0091318D">
        <w:rPr>
          <w:b/>
          <w:bCs/>
        </w:rPr>
        <w:t>messageCopy</w:t>
      </w:r>
      <w:proofErr w:type="spellEnd"/>
      <w:r w:rsidRPr="0091318D">
        <w:rPr>
          <w:b/>
          <w:bCs/>
        </w:rPr>
        <w:t xml:space="preserve"> </w:t>
      </w:r>
      <w:proofErr w:type="spellStart"/>
      <w:r w:rsidRPr="0091318D">
        <w:rPr>
          <w:b/>
          <w:bCs/>
        </w:rPr>
        <w:t>messageExport</w:t>
      </w:r>
      <w:proofErr w:type="spellEnd"/>
    </w:p>
    <w:p w14:paraId="2B0F2CA4" w14:textId="504BBFF7" w:rsidR="00931DC7" w:rsidRPr="00F8297D" w:rsidRDefault="00931DC7">
      <w:pPr>
        <w:rPr>
          <w:b/>
          <w:bCs/>
          <w:sz w:val="40"/>
          <w:szCs w:val="40"/>
        </w:rPr>
      </w:pPr>
      <w:r w:rsidRPr="00F8297D">
        <w:rPr>
          <w:b/>
          <w:bCs/>
          <w:sz w:val="40"/>
          <w:szCs w:val="40"/>
        </w:rPr>
        <w:t>Section 4: Practical Application</w:t>
      </w:r>
    </w:p>
    <w:p w14:paraId="48070150" w14:textId="77777777" w:rsidR="00931DC7" w:rsidRDefault="00931DC7"/>
    <w:p w14:paraId="195E8BCD" w14:textId="77777777" w:rsidR="00931DC7" w:rsidRDefault="00931DC7"/>
    <w:p w14:paraId="462AC934" w14:textId="1136582F" w:rsidR="00931DC7" w:rsidRPr="001550A5" w:rsidRDefault="001550A5" w:rsidP="001550A5">
      <w:pPr>
        <w:rPr>
          <w:b/>
          <w:bCs/>
        </w:rPr>
      </w:pPr>
      <w:r w:rsidRPr="001550A5">
        <w:t>10.</w:t>
      </w:r>
      <w:r>
        <w:rPr>
          <w:b/>
          <w:bCs/>
        </w:rPr>
        <w:t xml:space="preserve">  </w:t>
      </w:r>
      <w:r w:rsidR="00931DC7" w:rsidRPr="001550A5">
        <w:rPr>
          <w:b/>
          <w:bCs/>
        </w:rPr>
        <w:t>Demonstrate how to replace a CPU fan in a desktop computer</w:t>
      </w:r>
    </w:p>
    <w:p w14:paraId="3D5EE6A8" w14:textId="1A78A7A3" w:rsidR="000E7815" w:rsidRPr="006E1EF7" w:rsidRDefault="000E7815" w:rsidP="000E7815">
      <w:pPr>
        <w:ind w:left="360"/>
      </w:pPr>
      <w:r>
        <w:rPr>
          <w:b/>
          <w:bCs/>
        </w:rPr>
        <w:lastRenderedPageBreak/>
        <w:t>Ans-</w:t>
      </w:r>
      <w:r w:rsidR="00DC761A">
        <w:rPr>
          <w:b/>
          <w:bCs/>
        </w:rPr>
        <w:t xml:space="preserve"> </w:t>
      </w:r>
      <w:r w:rsidR="00DC761A" w:rsidRPr="006E1EF7">
        <w:t xml:space="preserve">replace </w:t>
      </w:r>
      <w:proofErr w:type="spellStart"/>
      <w:r w:rsidR="00DC761A" w:rsidRPr="006E1EF7">
        <w:t>cpu</w:t>
      </w:r>
      <w:proofErr w:type="spellEnd"/>
      <w:r w:rsidR="00DC761A" w:rsidRPr="006E1EF7">
        <w:t xml:space="preserve"> fan in step 1 Power Off and Unplug the Computer and Open the Case, step 2 Disconnect the Old Fan and Remove CPU Fan and Heatsink, step 3 Clean the Old Thermal Paste and Apply New Thermal Paste, step 4 Install the New Fan/Cooler, step 5 Close the Case and Reconnect and check </w:t>
      </w:r>
    </w:p>
    <w:p w14:paraId="6BC3D8FF" w14:textId="77777777" w:rsidR="00931DC7" w:rsidRPr="00F8297D" w:rsidRDefault="00931DC7">
      <w:pPr>
        <w:rPr>
          <w:b/>
          <w:bCs/>
          <w:sz w:val="40"/>
          <w:szCs w:val="40"/>
        </w:rPr>
      </w:pPr>
    </w:p>
    <w:p w14:paraId="7133896B" w14:textId="4333F071" w:rsidR="00931DC7" w:rsidRPr="00F8297D" w:rsidRDefault="00931DC7">
      <w:pPr>
        <w:rPr>
          <w:b/>
          <w:bCs/>
          <w:sz w:val="40"/>
          <w:szCs w:val="40"/>
        </w:rPr>
      </w:pPr>
      <w:r w:rsidRPr="00F8297D">
        <w:rPr>
          <w:b/>
          <w:bCs/>
          <w:sz w:val="40"/>
          <w:szCs w:val="40"/>
        </w:rPr>
        <w:t>Section 5: Essay</w:t>
      </w:r>
    </w:p>
    <w:p w14:paraId="2B90A58E" w14:textId="77777777" w:rsidR="00931DC7" w:rsidRDefault="00931DC7"/>
    <w:p w14:paraId="64471D35" w14:textId="77777777" w:rsidR="00782ECA" w:rsidRPr="00782ECA" w:rsidRDefault="00782ECA" w:rsidP="00782ECA">
      <w:r w:rsidRPr="00782ECA">
        <w:t>Regular maintenance of computer hardware is crucial for ensuring optimal performance, longevity, and reliability. Neglecting maintenance can lead to overheating, hardware failures, and decreased efficiency. Here are some key reasons for regular maintenance:</w:t>
      </w:r>
    </w:p>
    <w:p w14:paraId="17386AB9" w14:textId="77777777" w:rsidR="00782ECA" w:rsidRPr="00782ECA" w:rsidRDefault="00782ECA" w:rsidP="00782ECA">
      <w:pPr>
        <w:numPr>
          <w:ilvl w:val="0"/>
          <w:numId w:val="9"/>
        </w:numPr>
      </w:pPr>
      <w:r w:rsidRPr="00782ECA">
        <w:rPr>
          <w:b/>
          <w:bCs/>
        </w:rPr>
        <w:t>Prevents Overheating</w:t>
      </w:r>
      <w:r w:rsidRPr="00782ECA">
        <w:t>: Dust accumulation can block airflow, leading to overheating. Regular cleaning helps maintain proper ventilation and cooling.</w:t>
      </w:r>
    </w:p>
    <w:p w14:paraId="6A630755" w14:textId="77777777" w:rsidR="00782ECA" w:rsidRPr="00782ECA" w:rsidRDefault="00782ECA" w:rsidP="00782ECA">
      <w:pPr>
        <w:numPr>
          <w:ilvl w:val="0"/>
          <w:numId w:val="9"/>
        </w:numPr>
      </w:pPr>
      <w:r w:rsidRPr="00782ECA">
        <w:rPr>
          <w:b/>
          <w:bCs/>
        </w:rPr>
        <w:t>Enhances Performance</w:t>
      </w:r>
      <w:r w:rsidRPr="00782ECA">
        <w:t>: Keeping hardware components in good condition ensures that the computer operates at peak performance, reducing lag and improving responsiveness.</w:t>
      </w:r>
    </w:p>
    <w:p w14:paraId="741D36B2" w14:textId="77777777" w:rsidR="00782ECA" w:rsidRPr="00782ECA" w:rsidRDefault="00782ECA" w:rsidP="00782ECA">
      <w:pPr>
        <w:numPr>
          <w:ilvl w:val="0"/>
          <w:numId w:val="9"/>
        </w:numPr>
      </w:pPr>
      <w:r w:rsidRPr="00782ECA">
        <w:rPr>
          <w:b/>
          <w:bCs/>
        </w:rPr>
        <w:t>Extends Lifespan</w:t>
      </w:r>
      <w:r w:rsidRPr="00782ECA">
        <w:t>: Routine maintenance can prolong the life of hardware components, saving costs on replacements and repairs.</w:t>
      </w:r>
    </w:p>
    <w:p w14:paraId="1FC83D4F" w14:textId="77777777" w:rsidR="00782ECA" w:rsidRPr="00782ECA" w:rsidRDefault="00782ECA" w:rsidP="00782ECA">
      <w:pPr>
        <w:numPr>
          <w:ilvl w:val="0"/>
          <w:numId w:val="9"/>
        </w:numPr>
      </w:pPr>
      <w:r w:rsidRPr="00782ECA">
        <w:rPr>
          <w:b/>
          <w:bCs/>
        </w:rPr>
        <w:t>Ensures Data Integrity</w:t>
      </w:r>
      <w:r w:rsidRPr="00782ECA">
        <w:t>: Regular backups and checks can prevent data loss due to hardware failures, ensuring that important information is safeguarded.</w:t>
      </w:r>
    </w:p>
    <w:p w14:paraId="5FE4AFE0" w14:textId="77777777" w:rsidR="00782ECA" w:rsidRPr="00782ECA" w:rsidRDefault="00782ECA" w:rsidP="00782ECA">
      <w:pPr>
        <w:numPr>
          <w:ilvl w:val="0"/>
          <w:numId w:val="9"/>
        </w:numPr>
      </w:pPr>
      <w:r w:rsidRPr="00782ECA">
        <w:rPr>
          <w:b/>
          <w:bCs/>
        </w:rPr>
        <w:t>Updates for Security and Compatibility</w:t>
      </w:r>
      <w:r w:rsidRPr="00782ECA">
        <w:t>: Keeping BIOS, firmware, and drivers up to date helps protect against vulnerabilities and ensures compatibility with new software and hardware.</w:t>
      </w:r>
    </w:p>
    <w:p w14:paraId="633C1CB5" w14:textId="77777777" w:rsidR="00782ECA" w:rsidRPr="00782ECA" w:rsidRDefault="00782ECA" w:rsidP="00782ECA">
      <w:pPr>
        <w:rPr>
          <w:b/>
          <w:bCs/>
        </w:rPr>
      </w:pPr>
      <w:r w:rsidRPr="00782ECA">
        <w:rPr>
          <w:b/>
          <w:bCs/>
        </w:rPr>
        <w:t>Examples of Maintenance Tasks</w:t>
      </w:r>
    </w:p>
    <w:p w14:paraId="14264105" w14:textId="77777777" w:rsidR="00782ECA" w:rsidRPr="00782ECA" w:rsidRDefault="00782ECA" w:rsidP="00782ECA">
      <w:pPr>
        <w:numPr>
          <w:ilvl w:val="0"/>
          <w:numId w:val="10"/>
        </w:numPr>
      </w:pPr>
      <w:r w:rsidRPr="00782ECA">
        <w:rPr>
          <w:b/>
          <w:bCs/>
        </w:rPr>
        <w:t>Cleaning</w:t>
      </w:r>
      <w:r w:rsidRPr="00782ECA">
        <w:t>: Regularly dusting off components, including fans, heat sinks, and vents, to prevent overheating.</w:t>
      </w:r>
    </w:p>
    <w:p w14:paraId="1A991A8F" w14:textId="77777777" w:rsidR="00782ECA" w:rsidRPr="00782ECA" w:rsidRDefault="00782ECA" w:rsidP="00782ECA">
      <w:pPr>
        <w:numPr>
          <w:ilvl w:val="0"/>
          <w:numId w:val="10"/>
        </w:numPr>
      </w:pPr>
      <w:r w:rsidRPr="00782ECA">
        <w:rPr>
          <w:b/>
          <w:bCs/>
        </w:rPr>
        <w:t>Replacing Thermal Paste</w:t>
      </w:r>
      <w:r w:rsidRPr="00782ECA">
        <w:t>: Applying new thermal paste to the CPU and GPU to improve heat transfer and cooling efficiency.</w:t>
      </w:r>
    </w:p>
    <w:p w14:paraId="7E9CAD32" w14:textId="77777777" w:rsidR="00782ECA" w:rsidRPr="00782ECA" w:rsidRDefault="00782ECA" w:rsidP="00782ECA">
      <w:pPr>
        <w:numPr>
          <w:ilvl w:val="0"/>
          <w:numId w:val="10"/>
        </w:numPr>
      </w:pPr>
      <w:r w:rsidRPr="00782ECA">
        <w:rPr>
          <w:b/>
          <w:bCs/>
        </w:rPr>
        <w:t>Updating BIOS and Drivers</w:t>
      </w:r>
      <w:r w:rsidRPr="00782ECA">
        <w:t>: Keeping the BIOS and hardware drivers updated to enhance performance and security.</w:t>
      </w:r>
    </w:p>
    <w:p w14:paraId="5BAD61C8" w14:textId="77777777" w:rsidR="00782ECA" w:rsidRPr="00782ECA" w:rsidRDefault="00782ECA" w:rsidP="00782ECA">
      <w:pPr>
        <w:numPr>
          <w:ilvl w:val="0"/>
          <w:numId w:val="10"/>
        </w:numPr>
      </w:pPr>
      <w:r w:rsidRPr="00782ECA">
        <w:rPr>
          <w:b/>
          <w:bCs/>
        </w:rPr>
        <w:t>Replacing Old Fans</w:t>
      </w:r>
      <w:r w:rsidRPr="00782ECA">
        <w:t>: Installing new fans if existing ones are noisy or ineffective to ensure proper cooling.</w:t>
      </w:r>
    </w:p>
    <w:p w14:paraId="258D10FF" w14:textId="77777777" w:rsidR="00782ECA" w:rsidRPr="00782ECA" w:rsidRDefault="00782ECA" w:rsidP="00782ECA">
      <w:pPr>
        <w:numPr>
          <w:ilvl w:val="0"/>
          <w:numId w:val="10"/>
        </w:numPr>
      </w:pPr>
      <w:r w:rsidRPr="00782ECA">
        <w:rPr>
          <w:b/>
          <w:bCs/>
        </w:rPr>
        <w:t>Regular Backups</w:t>
      </w:r>
      <w:r w:rsidRPr="00782ECA">
        <w:t>: Performing routine backups of important data to prevent loss in case of hardware failure.</w:t>
      </w:r>
    </w:p>
    <w:p w14:paraId="2FD1CA39" w14:textId="77777777" w:rsidR="00782ECA" w:rsidRPr="00782ECA" w:rsidRDefault="00782ECA" w:rsidP="00782ECA">
      <w:pPr>
        <w:numPr>
          <w:ilvl w:val="0"/>
          <w:numId w:val="10"/>
        </w:numPr>
      </w:pPr>
      <w:r w:rsidRPr="00782ECA">
        <w:rPr>
          <w:b/>
          <w:bCs/>
        </w:rPr>
        <w:t>Checking Cables and Connections</w:t>
      </w:r>
      <w:r w:rsidRPr="00782ECA">
        <w:t>: Inspecting and securing cables, power connectors, and internal plugs to ensure stable connections and prevent power issues.</w:t>
      </w:r>
    </w:p>
    <w:p w14:paraId="1E47C068" w14:textId="77777777" w:rsidR="00782ECA" w:rsidRPr="00782ECA" w:rsidRDefault="00782ECA" w:rsidP="00782ECA">
      <w:r w:rsidRPr="00782ECA">
        <w:t>By implementing these maintenance tasks, users can significantly improve the reliability and performance of their computer systems.</w:t>
      </w:r>
    </w:p>
    <w:p w14:paraId="6A92A80B" w14:textId="04DE6EA3" w:rsidR="008B2077" w:rsidRPr="006E1EF7" w:rsidRDefault="008B2077" w:rsidP="00782ECA"/>
    <w:sectPr w:rsidR="008B2077" w:rsidRPr="006E1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535C2"/>
    <w:multiLevelType w:val="multilevel"/>
    <w:tmpl w:val="31EE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B5293"/>
    <w:multiLevelType w:val="multilevel"/>
    <w:tmpl w:val="3D56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24F61"/>
    <w:multiLevelType w:val="hybridMultilevel"/>
    <w:tmpl w:val="AF4A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F5520A"/>
    <w:multiLevelType w:val="multilevel"/>
    <w:tmpl w:val="16A4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A509B9"/>
    <w:multiLevelType w:val="multilevel"/>
    <w:tmpl w:val="5558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81ACC"/>
    <w:multiLevelType w:val="hybridMultilevel"/>
    <w:tmpl w:val="83F25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A5567C"/>
    <w:multiLevelType w:val="multilevel"/>
    <w:tmpl w:val="1F36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0D2AA5"/>
    <w:multiLevelType w:val="multilevel"/>
    <w:tmpl w:val="51E64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A6660"/>
    <w:multiLevelType w:val="multilevel"/>
    <w:tmpl w:val="88B8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071873"/>
    <w:multiLevelType w:val="hybridMultilevel"/>
    <w:tmpl w:val="9976C750"/>
    <w:lvl w:ilvl="0" w:tplc="C03A126C">
      <w:start w:val="7"/>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6289144">
    <w:abstractNumId w:val="5"/>
  </w:num>
  <w:num w:numId="2" w16cid:durableId="1232543981">
    <w:abstractNumId w:val="2"/>
  </w:num>
  <w:num w:numId="3" w16cid:durableId="302349935">
    <w:abstractNumId w:val="9"/>
  </w:num>
  <w:num w:numId="4" w16cid:durableId="894240954">
    <w:abstractNumId w:val="7"/>
  </w:num>
  <w:num w:numId="5" w16cid:durableId="574709561">
    <w:abstractNumId w:val="4"/>
  </w:num>
  <w:num w:numId="6" w16cid:durableId="2111965304">
    <w:abstractNumId w:val="8"/>
  </w:num>
  <w:num w:numId="7" w16cid:durableId="194848423">
    <w:abstractNumId w:val="3"/>
  </w:num>
  <w:num w:numId="8" w16cid:durableId="483592328">
    <w:abstractNumId w:val="1"/>
  </w:num>
  <w:num w:numId="9" w16cid:durableId="33627546">
    <w:abstractNumId w:val="0"/>
  </w:num>
  <w:num w:numId="10" w16cid:durableId="2049912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64"/>
    <w:rsid w:val="00066464"/>
    <w:rsid w:val="00066D85"/>
    <w:rsid w:val="000E7815"/>
    <w:rsid w:val="001121AE"/>
    <w:rsid w:val="00124E6A"/>
    <w:rsid w:val="001270E5"/>
    <w:rsid w:val="001550A5"/>
    <w:rsid w:val="00283C9A"/>
    <w:rsid w:val="003401CE"/>
    <w:rsid w:val="00433789"/>
    <w:rsid w:val="004A3252"/>
    <w:rsid w:val="004B5BF0"/>
    <w:rsid w:val="006543F8"/>
    <w:rsid w:val="006A1755"/>
    <w:rsid w:val="006C4195"/>
    <w:rsid w:val="006E1EF7"/>
    <w:rsid w:val="00782ECA"/>
    <w:rsid w:val="008B2077"/>
    <w:rsid w:val="008B2B19"/>
    <w:rsid w:val="008B4B15"/>
    <w:rsid w:val="0091318D"/>
    <w:rsid w:val="00931DC7"/>
    <w:rsid w:val="009A6D41"/>
    <w:rsid w:val="009C36F7"/>
    <w:rsid w:val="009C7084"/>
    <w:rsid w:val="009D6B26"/>
    <w:rsid w:val="00A43BA8"/>
    <w:rsid w:val="00AF5721"/>
    <w:rsid w:val="00B93B6C"/>
    <w:rsid w:val="00BA6140"/>
    <w:rsid w:val="00D341E9"/>
    <w:rsid w:val="00DC3AC9"/>
    <w:rsid w:val="00DC761A"/>
    <w:rsid w:val="00E05964"/>
    <w:rsid w:val="00E832BA"/>
    <w:rsid w:val="00EA7587"/>
    <w:rsid w:val="00F8297D"/>
    <w:rsid w:val="00FE4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07AC"/>
  <w15:chartTrackingRefBased/>
  <w15:docId w15:val="{A29FF2D4-8D8B-474D-8C99-4E90C10C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9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59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59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59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59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5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9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59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59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59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59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5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964"/>
    <w:rPr>
      <w:rFonts w:eastAsiaTheme="majorEastAsia" w:cstheme="majorBidi"/>
      <w:color w:val="272727" w:themeColor="text1" w:themeTint="D8"/>
    </w:rPr>
  </w:style>
  <w:style w:type="paragraph" w:styleId="Title">
    <w:name w:val="Title"/>
    <w:basedOn w:val="Normal"/>
    <w:next w:val="Normal"/>
    <w:link w:val="TitleChar"/>
    <w:uiPriority w:val="10"/>
    <w:qFormat/>
    <w:rsid w:val="00E05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964"/>
    <w:pPr>
      <w:spacing w:before="160"/>
      <w:jc w:val="center"/>
    </w:pPr>
    <w:rPr>
      <w:i/>
      <w:iCs/>
      <w:color w:val="404040" w:themeColor="text1" w:themeTint="BF"/>
    </w:rPr>
  </w:style>
  <w:style w:type="character" w:customStyle="1" w:styleId="QuoteChar">
    <w:name w:val="Quote Char"/>
    <w:basedOn w:val="DefaultParagraphFont"/>
    <w:link w:val="Quote"/>
    <w:uiPriority w:val="29"/>
    <w:rsid w:val="00E05964"/>
    <w:rPr>
      <w:i/>
      <w:iCs/>
      <w:color w:val="404040" w:themeColor="text1" w:themeTint="BF"/>
    </w:rPr>
  </w:style>
  <w:style w:type="paragraph" w:styleId="ListParagraph">
    <w:name w:val="List Paragraph"/>
    <w:basedOn w:val="Normal"/>
    <w:uiPriority w:val="34"/>
    <w:qFormat/>
    <w:rsid w:val="00E05964"/>
    <w:pPr>
      <w:ind w:left="720"/>
      <w:contextualSpacing/>
    </w:pPr>
  </w:style>
  <w:style w:type="character" w:styleId="IntenseEmphasis">
    <w:name w:val="Intense Emphasis"/>
    <w:basedOn w:val="DefaultParagraphFont"/>
    <w:uiPriority w:val="21"/>
    <w:qFormat/>
    <w:rsid w:val="00E05964"/>
    <w:rPr>
      <w:i/>
      <w:iCs/>
      <w:color w:val="2F5496" w:themeColor="accent1" w:themeShade="BF"/>
    </w:rPr>
  </w:style>
  <w:style w:type="paragraph" w:styleId="IntenseQuote">
    <w:name w:val="Intense Quote"/>
    <w:basedOn w:val="Normal"/>
    <w:next w:val="Normal"/>
    <w:link w:val="IntenseQuoteChar"/>
    <w:uiPriority w:val="30"/>
    <w:qFormat/>
    <w:rsid w:val="00E059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5964"/>
    <w:rPr>
      <w:i/>
      <w:iCs/>
      <w:color w:val="2F5496" w:themeColor="accent1" w:themeShade="BF"/>
    </w:rPr>
  </w:style>
  <w:style w:type="character" w:styleId="IntenseReference">
    <w:name w:val="Intense Reference"/>
    <w:basedOn w:val="DefaultParagraphFont"/>
    <w:uiPriority w:val="32"/>
    <w:qFormat/>
    <w:rsid w:val="00E05964"/>
    <w:rPr>
      <w:b/>
      <w:bCs/>
      <w:smallCaps/>
      <w:color w:val="2F5496" w:themeColor="accent1" w:themeShade="BF"/>
      <w:spacing w:val="5"/>
    </w:rPr>
  </w:style>
  <w:style w:type="paragraph" w:styleId="NormalWeb">
    <w:name w:val="Normal (Web)"/>
    <w:basedOn w:val="Normal"/>
    <w:uiPriority w:val="99"/>
    <w:semiHidden/>
    <w:unhideWhenUsed/>
    <w:rsid w:val="00F829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91378">
      <w:bodyDiv w:val="1"/>
      <w:marLeft w:val="0"/>
      <w:marRight w:val="0"/>
      <w:marTop w:val="0"/>
      <w:marBottom w:val="0"/>
      <w:divBdr>
        <w:top w:val="none" w:sz="0" w:space="0" w:color="auto"/>
        <w:left w:val="none" w:sz="0" w:space="0" w:color="auto"/>
        <w:bottom w:val="none" w:sz="0" w:space="0" w:color="auto"/>
        <w:right w:val="none" w:sz="0" w:space="0" w:color="auto"/>
      </w:divBdr>
    </w:div>
    <w:div w:id="177239248">
      <w:bodyDiv w:val="1"/>
      <w:marLeft w:val="0"/>
      <w:marRight w:val="0"/>
      <w:marTop w:val="0"/>
      <w:marBottom w:val="0"/>
      <w:divBdr>
        <w:top w:val="none" w:sz="0" w:space="0" w:color="auto"/>
        <w:left w:val="none" w:sz="0" w:space="0" w:color="auto"/>
        <w:bottom w:val="none" w:sz="0" w:space="0" w:color="auto"/>
        <w:right w:val="none" w:sz="0" w:space="0" w:color="auto"/>
      </w:divBdr>
    </w:div>
    <w:div w:id="336276216">
      <w:bodyDiv w:val="1"/>
      <w:marLeft w:val="0"/>
      <w:marRight w:val="0"/>
      <w:marTop w:val="0"/>
      <w:marBottom w:val="0"/>
      <w:divBdr>
        <w:top w:val="none" w:sz="0" w:space="0" w:color="auto"/>
        <w:left w:val="none" w:sz="0" w:space="0" w:color="auto"/>
        <w:bottom w:val="none" w:sz="0" w:space="0" w:color="auto"/>
        <w:right w:val="none" w:sz="0" w:space="0" w:color="auto"/>
      </w:divBdr>
    </w:div>
    <w:div w:id="450365803">
      <w:bodyDiv w:val="1"/>
      <w:marLeft w:val="0"/>
      <w:marRight w:val="0"/>
      <w:marTop w:val="0"/>
      <w:marBottom w:val="0"/>
      <w:divBdr>
        <w:top w:val="none" w:sz="0" w:space="0" w:color="auto"/>
        <w:left w:val="none" w:sz="0" w:space="0" w:color="auto"/>
        <w:bottom w:val="none" w:sz="0" w:space="0" w:color="auto"/>
        <w:right w:val="none" w:sz="0" w:space="0" w:color="auto"/>
      </w:divBdr>
      <w:divsChild>
        <w:div w:id="519046077">
          <w:marLeft w:val="0"/>
          <w:marRight w:val="0"/>
          <w:marTop w:val="100"/>
          <w:marBottom w:val="100"/>
          <w:divBdr>
            <w:top w:val="single" w:sz="2" w:space="0" w:color="E4E4E7"/>
            <w:left w:val="single" w:sz="2" w:space="0" w:color="E4E4E7"/>
            <w:bottom w:val="single" w:sz="2" w:space="0" w:color="E4E4E7"/>
            <w:right w:val="single" w:sz="2" w:space="0" w:color="E4E4E7"/>
          </w:divBdr>
          <w:divsChild>
            <w:div w:id="123817179">
              <w:marLeft w:val="0"/>
              <w:marRight w:val="0"/>
              <w:marTop w:val="0"/>
              <w:marBottom w:val="0"/>
              <w:divBdr>
                <w:top w:val="single" w:sz="2" w:space="0" w:color="E4E4E7"/>
                <w:left w:val="single" w:sz="2" w:space="0" w:color="E4E4E7"/>
                <w:bottom w:val="single" w:sz="2" w:space="0" w:color="E4E4E7"/>
                <w:right w:val="single" w:sz="2" w:space="0" w:color="E4E4E7"/>
              </w:divBdr>
              <w:divsChild>
                <w:div w:id="92821090">
                  <w:marLeft w:val="0"/>
                  <w:marRight w:val="0"/>
                  <w:marTop w:val="0"/>
                  <w:marBottom w:val="0"/>
                  <w:divBdr>
                    <w:top w:val="single" w:sz="2" w:space="0" w:color="E4E4E7"/>
                    <w:left w:val="single" w:sz="2" w:space="0" w:color="E4E4E7"/>
                    <w:bottom w:val="single" w:sz="2" w:space="0" w:color="E4E4E7"/>
                    <w:right w:val="single" w:sz="2" w:space="0" w:color="E4E4E7"/>
                  </w:divBdr>
                  <w:divsChild>
                    <w:div w:id="1939634535">
                      <w:marLeft w:val="0"/>
                      <w:marRight w:val="0"/>
                      <w:marTop w:val="120"/>
                      <w:marBottom w:val="0"/>
                      <w:divBdr>
                        <w:top w:val="single" w:sz="2" w:space="0" w:color="E4E4E7"/>
                        <w:left w:val="single" w:sz="2" w:space="0" w:color="E4E4E7"/>
                        <w:bottom w:val="single" w:sz="2" w:space="0" w:color="E4E4E7"/>
                        <w:right w:val="single" w:sz="2" w:space="0" w:color="E4E4E7"/>
                      </w:divBdr>
                      <w:divsChild>
                        <w:div w:id="49546078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286499750">
          <w:marLeft w:val="0"/>
          <w:marRight w:val="0"/>
          <w:marTop w:val="100"/>
          <w:marBottom w:val="100"/>
          <w:divBdr>
            <w:top w:val="single" w:sz="2" w:space="0" w:color="E4E4E7"/>
            <w:left w:val="single" w:sz="2" w:space="0" w:color="E4E4E7"/>
            <w:bottom w:val="single" w:sz="2" w:space="0" w:color="E4E4E7"/>
            <w:right w:val="single" w:sz="2" w:space="0" w:color="E4E4E7"/>
          </w:divBdr>
          <w:divsChild>
            <w:div w:id="1433283399">
              <w:marLeft w:val="0"/>
              <w:marRight w:val="0"/>
              <w:marTop w:val="0"/>
              <w:marBottom w:val="0"/>
              <w:divBdr>
                <w:top w:val="single" w:sz="2" w:space="0" w:color="E4E4E7"/>
                <w:left w:val="single" w:sz="2" w:space="0" w:color="E4E4E7"/>
                <w:bottom w:val="single" w:sz="2" w:space="0" w:color="E4E4E7"/>
                <w:right w:val="single" w:sz="2" w:space="0" w:color="E4E4E7"/>
              </w:divBdr>
              <w:divsChild>
                <w:div w:id="664821205">
                  <w:marLeft w:val="0"/>
                  <w:marRight w:val="0"/>
                  <w:marTop w:val="0"/>
                  <w:marBottom w:val="0"/>
                  <w:divBdr>
                    <w:top w:val="single" w:sz="2" w:space="0" w:color="E4E4E7"/>
                    <w:left w:val="single" w:sz="2" w:space="0" w:color="E4E4E7"/>
                    <w:bottom w:val="single" w:sz="2" w:space="0" w:color="E4E4E7"/>
                    <w:right w:val="single" w:sz="2" w:space="0" w:color="E4E4E7"/>
                  </w:divBdr>
                  <w:divsChild>
                    <w:div w:id="1084377538">
                      <w:marLeft w:val="0"/>
                      <w:marRight w:val="0"/>
                      <w:marTop w:val="0"/>
                      <w:marBottom w:val="0"/>
                      <w:divBdr>
                        <w:top w:val="single" w:sz="2" w:space="0" w:color="E4E4E7"/>
                        <w:left w:val="single" w:sz="2" w:space="0" w:color="E4E4E7"/>
                        <w:bottom w:val="single" w:sz="2" w:space="0" w:color="E4E4E7"/>
                        <w:right w:val="single" w:sz="2" w:space="0" w:color="E4E4E7"/>
                      </w:divBdr>
                      <w:divsChild>
                        <w:div w:id="20213485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493421040">
      <w:bodyDiv w:val="1"/>
      <w:marLeft w:val="0"/>
      <w:marRight w:val="0"/>
      <w:marTop w:val="0"/>
      <w:marBottom w:val="0"/>
      <w:divBdr>
        <w:top w:val="none" w:sz="0" w:space="0" w:color="auto"/>
        <w:left w:val="none" w:sz="0" w:space="0" w:color="auto"/>
        <w:bottom w:val="none" w:sz="0" w:space="0" w:color="auto"/>
        <w:right w:val="none" w:sz="0" w:space="0" w:color="auto"/>
      </w:divBdr>
    </w:div>
    <w:div w:id="581528849">
      <w:bodyDiv w:val="1"/>
      <w:marLeft w:val="0"/>
      <w:marRight w:val="0"/>
      <w:marTop w:val="0"/>
      <w:marBottom w:val="0"/>
      <w:divBdr>
        <w:top w:val="none" w:sz="0" w:space="0" w:color="auto"/>
        <w:left w:val="none" w:sz="0" w:space="0" w:color="auto"/>
        <w:bottom w:val="none" w:sz="0" w:space="0" w:color="auto"/>
        <w:right w:val="none" w:sz="0" w:space="0" w:color="auto"/>
      </w:divBdr>
    </w:div>
    <w:div w:id="640236370">
      <w:bodyDiv w:val="1"/>
      <w:marLeft w:val="0"/>
      <w:marRight w:val="0"/>
      <w:marTop w:val="0"/>
      <w:marBottom w:val="0"/>
      <w:divBdr>
        <w:top w:val="none" w:sz="0" w:space="0" w:color="auto"/>
        <w:left w:val="none" w:sz="0" w:space="0" w:color="auto"/>
        <w:bottom w:val="none" w:sz="0" w:space="0" w:color="auto"/>
        <w:right w:val="none" w:sz="0" w:space="0" w:color="auto"/>
      </w:divBdr>
    </w:div>
    <w:div w:id="1457216627">
      <w:bodyDiv w:val="1"/>
      <w:marLeft w:val="0"/>
      <w:marRight w:val="0"/>
      <w:marTop w:val="0"/>
      <w:marBottom w:val="0"/>
      <w:divBdr>
        <w:top w:val="none" w:sz="0" w:space="0" w:color="auto"/>
        <w:left w:val="none" w:sz="0" w:space="0" w:color="auto"/>
        <w:bottom w:val="none" w:sz="0" w:space="0" w:color="auto"/>
        <w:right w:val="none" w:sz="0" w:space="0" w:color="auto"/>
      </w:divBdr>
      <w:divsChild>
        <w:div w:id="90709035">
          <w:marLeft w:val="0"/>
          <w:marRight w:val="0"/>
          <w:marTop w:val="100"/>
          <w:marBottom w:val="100"/>
          <w:divBdr>
            <w:top w:val="single" w:sz="2" w:space="0" w:color="E4E4E7"/>
            <w:left w:val="single" w:sz="2" w:space="0" w:color="E4E4E7"/>
            <w:bottom w:val="single" w:sz="2" w:space="0" w:color="E4E4E7"/>
            <w:right w:val="single" w:sz="2" w:space="0" w:color="E4E4E7"/>
          </w:divBdr>
          <w:divsChild>
            <w:div w:id="2121023296">
              <w:marLeft w:val="0"/>
              <w:marRight w:val="0"/>
              <w:marTop w:val="0"/>
              <w:marBottom w:val="0"/>
              <w:divBdr>
                <w:top w:val="single" w:sz="2" w:space="0" w:color="E4E4E7"/>
                <w:left w:val="single" w:sz="2" w:space="0" w:color="E4E4E7"/>
                <w:bottom w:val="single" w:sz="2" w:space="0" w:color="E4E4E7"/>
                <w:right w:val="single" w:sz="2" w:space="0" w:color="E4E4E7"/>
              </w:divBdr>
              <w:divsChild>
                <w:div w:id="216088600">
                  <w:marLeft w:val="0"/>
                  <w:marRight w:val="0"/>
                  <w:marTop w:val="0"/>
                  <w:marBottom w:val="0"/>
                  <w:divBdr>
                    <w:top w:val="single" w:sz="2" w:space="0" w:color="E4E4E7"/>
                    <w:left w:val="single" w:sz="2" w:space="0" w:color="E4E4E7"/>
                    <w:bottom w:val="single" w:sz="2" w:space="0" w:color="E4E4E7"/>
                    <w:right w:val="single" w:sz="2" w:space="0" w:color="E4E4E7"/>
                  </w:divBdr>
                  <w:divsChild>
                    <w:div w:id="1195381418">
                      <w:marLeft w:val="0"/>
                      <w:marRight w:val="0"/>
                      <w:marTop w:val="120"/>
                      <w:marBottom w:val="0"/>
                      <w:divBdr>
                        <w:top w:val="single" w:sz="2" w:space="0" w:color="E4E4E7"/>
                        <w:left w:val="single" w:sz="2" w:space="0" w:color="E4E4E7"/>
                        <w:bottom w:val="single" w:sz="2" w:space="0" w:color="E4E4E7"/>
                        <w:right w:val="single" w:sz="2" w:space="0" w:color="E4E4E7"/>
                      </w:divBdr>
                      <w:divsChild>
                        <w:div w:id="19007495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89607324">
          <w:marLeft w:val="0"/>
          <w:marRight w:val="0"/>
          <w:marTop w:val="100"/>
          <w:marBottom w:val="100"/>
          <w:divBdr>
            <w:top w:val="single" w:sz="2" w:space="0" w:color="E4E4E7"/>
            <w:left w:val="single" w:sz="2" w:space="0" w:color="E4E4E7"/>
            <w:bottom w:val="single" w:sz="2" w:space="0" w:color="E4E4E7"/>
            <w:right w:val="single" w:sz="2" w:space="0" w:color="E4E4E7"/>
          </w:divBdr>
          <w:divsChild>
            <w:div w:id="738595244">
              <w:marLeft w:val="0"/>
              <w:marRight w:val="0"/>
              <w:marTop w:val="0"/>
              <w:marBottom w:val="0"/>
              <w:divBdr>
                <w:top w:val="single" w:sz="2" w:space="0" w:color="E4E4E7"/>
                <w:left w:val="single" w:sz="2" w:space="0" w:color="E4E4E7"/>
                <w:bottom w:val="single" w:sz="2" w:space="0" w:color="E4E4E7"/>
                <w:right w:val="single" w:sz="2" w:space="0" w:color="E4E4E7"/>
              </w:divBdr>
              <w:divsChild>
                <w:div w:id="2094935571">
                  <w:marLeft w:val="0"/>
                  <w:marRight w:val="0"/>
                  <w:marTop w:val="0"/>
                  <w:marBottom w:val="0"/>
                  <w:divBdr>
                    <w:top w:val="single" w:sz="2" w:space="0" w:color="E4E4E7"/>
                    <w:left w:val="single" w:sz="2" w:space="0" w:color="E4E4E7"/>
                    <w:bottom w:val="single" w:sz="2" w:space="0" w:color="E4E4E7"/>
                    <w:right w:val="single" w:sz="2" w:space="0" w:color="E4E4E7"/>
                  </w:divBdr>
                  <w:divsChild>
                    <w:div w:id="1384016049">
                      <w:marLeft w:val="0"/>
                      <w:marRight w:val="0"/>
                      <w:marTop w:val="0"/>
                      <w:marBottom w:val="0"/>
                      <w:divBdr>
                        <w:top w:val="single" w:sz="2" w:space="0" w:color="E4E4E7"/>
                        <w:left w:val="single" w:sz="2" w:space="0" w:color="E4E4E7"/>
                        <w:bottom w:val="single" w:sz="2" w:space="0" w:color="E4E4E7"/>
                        <w:right w:val="single" w:sz="2" w:space="0" w:color="E4E4E7"/>
                      </w:divBdr>
                      <w:divsChild>
                        <w:div w:id="95263663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596129599">
      <w:bodyDiv w:val="1"/>
      <w:marLeft w:val="0"/>
      <w:marRight w:val="0"/>
      <w:marTop w:val="0"/>
      <w:marBottom w:val="0"/>
      <w:divBdr>
        <w:top w:val="none" w:sz="0" w:space="0" w:color="auto"/>
        <w:left w:val="none" w:sz="0" w:space="0" w:color="auto"/>
        <w:bottom w:val="none" w:sz="0" w:space="0" w:color="auto"/>
        <w:right w:val="none" w:sz="0" w:space="0" w:color="auto"/>
      </w:divBdr>
    </w:div>
    <w:div w:id="1657605102">
      <w:bodyDiv w:val="1"/>
      <w:marLeft w:val="0"/>
      <w:marRight w:val="0"/>
      <w:marTop w:val="0"/>
      <w:marBottom w:val="0"/>
      <w:divBdr>
        <w:top w:val="none" w:sz="0" w:space="0" w:color="auto"/>
        <w:left w:val="none" w:sz="0" w:space="0" w:color="auto"/>
        <w:bottom w:val="none" w:sz="0" w:space="0" w:color="auto"/>
        <w:right w:val="none" w:sz="0" w:space="0" w:color="auto"/>
      </w:divBdr>
    </w:div>
    <w:div w:id="1782794234">
      <w:bodyDiv w:val="1"/>
      <w:marLeft w:val="0"/>
      <w:marRight w:val="0"/>
      <w:marTop w:val="0"/>
      <w:marBottom w:val="0"/>
      <w:divBdr>
        <w:top w:val="none" w:sz="0" w:space="0" w:color="auto"/>
        <w:left w:val="none" w:sz="0" w:space="0" w:color="auto"/>
        <w:bottom w:val="none" w:sz="0" w:space="0" w:color="auto"/>
        <w:right w:val="none" w:sz="0" w:space="0" w:color="auto"/>
      </w:divBdr>
    </w:div>
    <w:div w:id="1820725315">
      <w:bodyDiv w:val="1"/>
      <w:marLeft w:val="0"/>
      <w:marRight w:val="0"/>
      <w:marTop w:val="0"/>
      <w:marBottom w:val="0"/>
      <w:divBdr>
        <w:top w:val="none" w:sz="0" w:space="0" w:color="auto"/>
        <w:left w:val="none" w:sz="0" w:space="0" w:color="auto"/>
        <w:bottom w:val="none" w:sz="0" w:space="0" w:color="auto"/>
        <w:right w:val="none" w:sz="0" w:space="0" w:color="auto"/>
      </w:divBdr>
    </w:div>
    <w:div w:id="2040544615">
      <w:bodyDiv w:val="1"/>
      <w:marLeft w:val="0"/>
      <w:marRight w:val="0"/>
      <w:marTop w:val="0"/>
      <w:marBottom w:val="0"/>
      <w:divBdr>
        <w:top w:val="none" w:sz="0" w:space="0" w:color="auto"/>
        <w:left w:val="none" w:sz="0" w:space="0" w:color="auto"/>
        <w:bottom w:val="none" w:sz="0" w:space="0" w:color="auto"/>
        <w:right w:val="none" w:sz="0" w:space="0" w:color="auto"/>
      </w:divBdr>
    </w:div>
    <w:div w:id="21254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9AC0B-76B8-4E96-B9E1-BE8648983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gohil</dc:creator>
  <cp:keywords/>
  <dc:description/>
  <cp:lastModifiedBy>tushar gohil</cp:lastModifiedBy>
  <cp:revision>129</cp:revision>
  <dcterms:created xsi:type="dcterms:W3CDTF">2025-07-09T06:27:00Z</dcterms:created>
  <dcterms:modified xsi:type="dcterms:W3CDTF">2025-07-16T10:26:00Z</dcterms:modified>
</cp:coreProperties>
</file>