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1B4A0" w14:textId="7792B9F9" w:rsidR="00E25B7E" w:rsidRDefault="0072334D" w:rsidP="0072334D">
      <w:pPr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  <w:r w:rsidRPr="0072334D">
        <w:rPr>
          <w:rFonts w:ascii="Calibri" w:hAnsi="Calibri" w:cs="Calibri"/>
          <w:b/>
          <w:bCs/>
          <w:sz w:val="56"/>
          <w:szCs w:val="56"/>
          <w:u w:val="single"/>
        </w:rPr>
        <w:t>Amazon Report</w:t>
      </w:r>
    </w:p>
    <w:p w14:paraId="300716DD" w14:textId="68BC9D8F" w:rsidR="0072334D" w:rsidRDefault="0072334D" w:rsidP="0072334D">
      <w:pPr>
        <w:pStyle w:val="ListParagraph"/>
        <w:numPr>
          <w:ilvl w:val="0"/>
          <w:numId w:val="1"/>
        </w:num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High Growth in Electronics </w:t>
      </w:r>
      <w:r w:rsidR="005030CE">
        <w:rPr>
          <w:rFonts w:ascii="Calibri" w:hAnsi="Calibri" w:cs="Calibri"/>
          <w:sz w:val="40"/>
          <w:szCs w:val="40"/>
        </w:rPr>
        <w:t>b</w:t>
      </w:r>
      <w:r>
        <w:rPr>
          <w:rFonts w:ascii="Calibri" w:hAnsi="Calibri" w:cs="Calibri"/>
          <w:sz w:val="40"/>
          <w:szCs w:val="40"/>
        </w:rPr>
        <w:t>ut Declining Rating:</w:t>
      </w:r>
    </w:p>
    <w:p w14:paraId="4488F662" w14:textId="10C66636" w:rsidR="0072334D" w:rsidRDefault="0072334D" w:rsidP="0072334D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Although there is high demand of electronics items but still there is a decline seen in the ratings from 4.2 to 3.8 which needs to be checked.</w:t>
      </w:r>
    </w:p>
    <w:p w14:paraId="6317E846" w14:textId="3783E39D" w:rsidR="0072334D" w:rsidRDefault="0072334D" w:rsidP="0072334D">
      <w:pPr>
        <w:pStyle w:val="ListParagraph"/>
        <w:numPr>
          <w:ilvl w:val="0"/>
          <w:numId w:val="1"/>
        </w:num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Underperformance of kitchen and Home Category:</w:t>
      </w:r>
    </w:p>
    <w:p w14:paraId="2BDE4B2F" w14:textId="15202F84" w:rsidR="0072334D" w:rsidRDefault="0072334D" w:rsidP="0072334D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Very less growth and demand </w:t>
      </w:r>
      <w:proofErr w:type="gramStart"/>
      <w:r>
        <w:rPr>
          <w:rFonts w:ascii="Calibri" w:hAnsi="Calibri" w:cs="Calibri"/>
          <w:sz w:val="28"/>
          <w:szCs w:val="28"/>
        </w:rPr>
        <w:t>is</w:t>
      </w:r>
      <w:proofErr w:type="gramEnd"/>
      <w:r>
        <w:rPr>
          <w:rFonts w:ascii="Calibri" w:hAnsi="Calibri" w:cs="Calibri"/>
          <w:sz w:val="28"/>
          <w:szCs w:val="28"/>
        </w:rPr>
        <w:t xml:space="preserve"> seen in this category, though it’s a daily necessity but still needs to work more to bring a large share of customers to this category.</w:t>
      </w:r>
    </w:p>
    <w:p w14:paraId="340C8DA6" w14:textId="474890D1" w:rsidR="0072334D" w:rsidRDefault="0072334D" w:rsidP="0072334D">
      <w:pPr>
        <w:pStyle w:val="ListParagraph"/>
        <w:numPr>
          <w:ilvl w:val="0"/>
          <w:numId w:val="1"/>
        </w:num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Almost no correlation between discount and ratings:</w:t>
      </w:r>
    </w:p>
    <w:p w14:paraId="1EA48686" w14:textId="127C949C" w:rsidR="0072334D" w:rsidRDefault="0072334D" w:rsidP="0072334D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This made us realise that ratings given by customers do not depend much on the discounts they got while making the purchase but the product itself and after purchase services</w:t>
      </w:r>
      <w:r w:rsidR="005030CE">
        <w:rPr>
          <w:rFonts w:ascii="Calibri" w:hAnsi="Calibri" w:cs="Calibri"/>
          <w:sz w:val="28"/>
          <w:szCs w:val="28"/>
        </w:rPr>
        <w:t>.</w:t>
      </w:r>
    </w:p>
    <w:p w14:paraId="3B201CA4" w14:textId="379C27D8" w:rsidR="005030CE" w:rsidRDefault="005030CE" w:rsidP="005030CE">
      <w:pPr>
        <w:pStyle w:val="ListParagraph"/>
        <w:numPr>
          <w:ilvl w:val="0"/>
          <w:numId w:val="1"/>
        </w:num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Negligible discount on computer accessories:</w:t>
      </w:r>
    </w:p>
    <w:p w14:paraId="5BAEDF06" w14:textId="58638924" w:rsidR="005030CE" w:rsidRDefault="005030CE" w:rsidP="005030CE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Total of 0K to 1K is discount is given on computer accessories which is causing a gradual decline in purchases and ratings. Lesser variety is also a key factor responsible for this.</w:t>
      </w:r>
    </w:p>
    <w:p w14:paraId="42BFB878" w14:textId="2CD4DBAB" w:rsidR="005030CE" w:rsidRDefault="005030CE" w:rsidP="005030CE">
      <w:pPr>
        <w:pStyle w:val="ListParagraph"/>
        <w:numPr>
          <w:ilvl w:val="0"/>
          <w:numId w:val="1"/>
        </w:num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Discount and Ratings relation:</w:t>
      </w:r>
    </w:p>
    <w:p w14:paraId="672DCDDF" w14:textId="56DE9A64" w:rsidR="005030CE" w:rsidRDefault="005030CE" w:rsidP="005030CE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From the tables generated in dashboard, it is clearly visible that 65% of discount is the threshold </w:t>
      </w:r>
      <w:r w:rsidR="00677ECC">
        <w:rPr>
          <w:rFonts w:ascii="Calibri" w:hAnsi="Calibri" w:cs="Calibri"/>
          <w:sz w:val="28"/>
          <w:szCs w:val="28"/>
        </w:rPr>
        <w:t xml:space="preserve">(4.07 </w:t>
      </w:r>
      <w:proofErr w:type="gramStart"/>
      <w:r w:rsidR="00677ECC">
        <w:rPr>
          <w:rFonts w:ascii="Calibri" w:hAnsi="Calibri" w:cs="Calibri"/>
          <w:sz w:val="28"/>
          <w:szCs w:val="28"/>
        </w:rPr>
        <w:t>rating )</w:t>
      </w:r>
      <w:proofErr w:type="gramEnd"/>
      <w:r w:rsidR="00677EC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above which the rating declines and below which the rating increases for majority of products.</w:t>
      </w:r>
    </w:p>
    <w:p w14:paraId="2EE7118C" w14:textId="77777777" w:rsidR="00677ECC" w:rsidRDefault="00677ECC" w:rsidP="005030CE">
      <w:pPr>
        <w:pStyle w:val="ListParagraph"/>
        <w:rPr>
          <w:rFonts w:ascii="Calibri" w:hAnsi="Calibri" w:cs="Calibri"/>
          <w:sz w:val="28"/>
          <w:szCs w:val="28"/>
        </w:rPr>
      </w:pPr>
    </w:p>
    <w:p w14:paraId="14EEACB2" w14:textId="3D60F6C1" w:rsidR="00677ECC" w:rsidRDefault="00677ECC" w:rsidP="005030CE">
      <w:pPr>
        <w:pStyle w:val="ListParagrap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Recommendations:</w:t>
      </w:r>
    </w:p>
    <w:p w14:paraId="79C342B2" w14:textId="7FF16C83" w:rsidR="00677ECC" w:rsidRDefault="00677ECC" w:rsidP="00677ECC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Increase the discounts in computer accessories category to cover a large share of potential buyers.</w:t>
      </w:r>
    </w:p>
    <w:p w14:paraId="131BA7BC" w14:textId="323076BE" w:rsidR="00677ECC" w:rsidRDefault="00677ECC" w:rsidP="00677ECC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Increase variety in home and kitchen category to build trust and brand value.</w:t>
      </w:r>
    </w:p>
    <w:p w14:paraId="0BA463B8" w14:textId="44D0C4CD" w:rsidR="00677ECC" w:rsidRPr="00677ECC" w:rsidRDefault="00677ECC" w:rsidP="00677ECC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Need to check which products are doing well in electronics category and which not to </w:t>
      </w:r>
      <w:proofErr w:type="spellStart"/>
      <w:r>
        <w:rPr>
          <w:rFonts w:ascii="Calibri" w:hAnsi="Calibri" w:cs="Calibri"/>
          <w:sz w:val="28"/>
          <w:szCs w:val="28"/>
        </w:rPr>
        <w:t>filterout</w:t>
      </w:r>
      <w:proofErr w:type="spellEnd"/>
      <w:r>
        <w:rPr>
          <w:rFonts w:ascii="Calibri" w:hAnsi="Calibri" w:cs="Calibri"/>
          <w:sz w:val="28"/>
          <w:szCs w:val="28"/>
        </w:rPr>
        <w:t xml:space="preserve"> / discontinue some products based on past performance and reviews.</w:t>
      </w:r>
    </w:p>
    <w:sectPr w:rsidR="00677ECC" w:rsidRPr="00677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02BAE"/>
    <w:multiLevelType w:val="hybridMultilevel"/>
    <w:tmpl w:val="6A06F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E7496"/>
    <w:multiLevelType w:val="hybridMultilevel"/>
    <w:tmpl w:val="753864C2"/>
    <w:lvl w:ilvl="0" w:tplc="39221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0671028">
    <w:abstractNumId w:val="0"/>
  </w:num>
  <w:num w:numId="2" w16cid:durableId="1065834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4D"/>
    <w:rsid w:val="00434276"/>
    <w:rsid w:val="005030CE"/>
    <w:rsid w:val="00677ECC"/>
    <w:rsid w:val="0072334D"/>
    <w:rsid w:val="00C438FF"/>
    <w:rsid w:val="00E25B7E"/>
    <w:rsid w:val="00F1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C4FA"/>
  <w15:chartTrackingRefBased/>
  <w15:docId w15:val="{896E9FFE-3647-4EE6-B305-1FC497F3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 sethi</dc:creator>
  <cp:keywords/>
  <dc:description/>
  <cp:lastModifiedBy>vanshi sethi</cp:lastModifiedBy>
  <cp:revision>1</cp:revision>
  <dcterms:created xsi:type="dcterms:W3CDTF">2025-09-10T16:54:00Z</dcterms:created>
  <dcterms:modified xsi:type="dcterms:W3CDTF">2025-09-10T17:19:00Z</dcterms:modified>
</cp:coreProperties>
</file>