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16FA4" w14:textId="2C3AC822" w:rsidR="00CC7552" w:rsidRPr="00CC7552" w:rsidRDefault="00CC7552" w:rsidP="00227069">
      <w:pPr>
        <w:pStyle w:val="Heading1"/>
        <w:rPr>
          <w:lang w:val="en-US"/>
        </w:rPr>
      </w:pPr>
      <w:r w:rsidRPr="00CC7552">
        <w:rPr>
          <w:lang w:val="en-US"/>
        </w:rPr>
        <w:t xml:space="preserve">Data Analyst Portfolio Project – </w:t>
      </w:r>
      <w:r w:rsidR="00227069">
        <w:rPr>
          <w:lang w:val="en-US"/>
        </w:rPr>
        <w:t>Covid 19 Analysis</w:t>
      </w:r>
    </w:p>
    <w:p w14:paraId="36B4A8D1" w14:textId="77777777" w:rsidR="00CC7552" w:rsidRPr="00CC7552" w:rsidRDefault="00CC7552" w:rsidP="00CC7552">
      <w:pPr>
        <w:rPr>
          <w:lang w:val="en-US"/>
        </w:rPr>
      </w:pPr>
    </w:p>
    <w:p w14:paraId="2B52E5D2" w14:textId="1CFBB6B2" w:rsidR="00CC7552" w:rsidRPr="00CC7552" w:rsidRDefault="00CC7552" w:rsidP="00227069">
      <w:pPr>
        <w:pStyle w:val="Heading2"/>
        <w:rPr>
          <w:lang w:val="en-US"/>
        </w:rPr>
      </w:pPr>
      <w:r w:rsidRPr="00CC7552">
        <w:rPr>
          <w:lang w:val="en-US"/>
        </w:rPr>
        <w:t>Business Problem</w:t>
      </w:r>
    </w:p>
    <w:p w14:paraId="1DE65889" w14:textId="3E441A7A" w:rsidR="00CC7552" w:rsidRPr="00CC7552" w:rsidRDefault="00CC7552" w:rsidP="00CC7552">
      <w:pPr>
        <w:rPr>
          <w:lang w:val="en-US"/>
        </w:rPr>
      </w:pPr>
      <w:r w:rsidRPr="00CC7552">
        <w:rPr>
          <w:lang w:val="en-US"/>
        </w:rPr>
        <w:t xml:space="preserve">“As a data analyst working at a news company you are asked to visualize data that will help readers understand </w:t>
      </w:r>
      <w:r w:rsidR="002C7F15">
        <w:rPr>
          <w:lang w:val="en-US"/>
        </w:rPr>
        <w:t>the behavior of Covid 19 virus around the world (total cases, total deaths, population percentage infected, death percentage)</w:t>
      </w:r>
      <w:r w:rsidRPr="00CC7552">
        <w:rPr>
          <w:lang w:val="en-US"/>
        </w:rPr>
        <w:t>.</w:t>
      </w:r>
    </w:p>
    <w:p w14:paraId="7F04372A" w14:textId="2ADE804B" w:rsidR="00CC7552" w:rsidRPr="00CC7552" w:rsidRDefault="00CC7552" w:rsidP="00CC7552">
      <w:pPr>
        <w:rPr>
          <w:lang w:val="en-US"/>
        </w:rPr>
      </w:pPr>
      <w:r w:rsidRPr="00CC7552">
        <w:rPr>
          <w:lang w:val="en-US"/>
        </w:rPr>
        <w:t xml:space="preserve">You also know that there is an interest in details about the </w:t>
      </w:r>
      <w:r w:rsidR="002C7F15">
        <w:rPr>
          <w:lang w:val="en-US"/>
        </w:rPr>
        <w:t>current distribution of vaccinations around the world and the percentage of people fully vaccinated</w:t>
      </w:r>
      <w:r w:rsidRPr="00CC7552">
        <w:rPr>
          <w:lang w:val="en-US"/>
        </w:rPr>
        <w:t>.”</w:t>
      </w:r>
    </w:p>
    <w:p w14:paraId="5FC542C9" w14:textId="77777777" w:rsidR="00CC7552" w:rsidRPr="00CC7552" w:rsidRDefault="00CC7552" w:rsidP="00227069">
      <w:pPr>
        <w:pStyle w:val="Heading2"/>
        <w:rPr>
          <w:lang w:val="en-US"/>
        </w:rPr>
      </w:pPr>
      <w:r w:rsidRPr="00CC7552">
        <w:rPr>
          <w:lang w:val="en-US"/>
        </w:rPr>
        <w:t>Data Collection &amp; Table Structures</w:t>
      </w:r>
    </w:p>
    <w:p w14:paraId="7153789E" w14:textId="50E6DF9C" w:rsidR="00CC7552" w:rsidRPr="00CC7552" w:rsidRDefault="00CC7552" w:rsidP="00CC7552">
      <w:pPr>
        <w:rPr>
          <w:lang w:val="en-US"/>
        </w:rPr>
      </w:pPr>
      <w:r w:rsidRPr="00CC7552">
        <w:rPr>
          <w:lang w:val="en-US"/>
        </w:rPr>
        <w:t xml:space="preserve">The necessary data was first put into a SQL database and afterwards </w:t>
      </w:r>
      <w:r w:rsidR="007E7485">
        <w:rPr>
          <w:lang w:val="en-US"/>
        </w:rPr>
        <w:t xml:space="preserve">used a couple of </w:t>
      </w:r>
      <w:r w:rsidR="006140CE">
        <w:rPr>
          <w:lang w:val="en-US"/>
        </w:rPr>
        <w:t xml:space="preserve">statements to select different </w:t>
      </w:r>
      <w:r w:rsidR="008E019A">
        <w:rPr>
          <w:lang w:val="en-US"/>
        </w:rPr>
        <w:t>information that are going to support our analysis</w:t>
      </w:r>
      <w:r w:rsidRPr="00CC7552">
        <w:rPr>
          <w:lang w:val="en-US"/>
        </w:rPr>
        <w:t>.</w:t>
      </w:r>
    </w:p>
    <w:p w14:paraId="3DE00F9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57C42E8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</w:p>
    <w:p w14:paraId="1C3A2D9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3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4</w:t>
      </w:r>
    </w:p>
    <w:p w14:paraId="7EF2C77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A745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Select Data that we are going to be using</w:t>
      </w:r>
    </w:p>
    <w:p w14:paraId="51AD5D3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total_deaths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</w:p>
    <w:p w14:paraId="02DD97E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</w:p>
    <w:p w14:paraId="0A19C7C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1A12A42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582FF16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4CE26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Looking at Total Cases vs Total Deaths</w:t>
      </w:r>
    </w:p>
    <w:p w14:paraId="1A978E9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4647F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total_deaths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total_deaths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</w:t>
      </w:r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DeathPercentage</w:t>
      </w:r>
      <w:proofErr w:type="spellEnd"/>
    </w:p>
    <w:p w14:paraId="7A44AEE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</w:p>
    <w:p w14:paraId="37F655F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00"/>
          <w:sz w:val="19"/>
          <w:szCs w:val="19"/>
          <w:lang w:val="en-US"/>
        </w:rPr>
        <w:t>'Portugal'</w:t>
      </w:r>
    </w:p>
    <w:p w14:paraId="004BD4C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782F4C3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B6CA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Looking at Total Cases vs Population</w:t>
      </w:r>
    </w:p>
    <w:p w14:paraId="04D39A4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Shows what percentage of population got Covid</w:t>
      </w:r>
    </w:p>
    <w:p w14:paraId="44D299A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5E02F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gramStart"/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PercentPopulationInfected</w:t>
      </w:r>
      <w:proofErr w:type="spellEnd"/>
    </w:p>
    <w:p w14:paraId="57A4D9B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</w:p>
    <w:p w14:paraId="6A41BB8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00"/>
          <w:sz w:val="19"/>
          <w:szCs w:val="19"/>
          <w:lang w:val="en-US"/>
        </w:rPr>
        <w:t>'Portugal'</w:t>
      </w:r>
    </w:p>
    <w:p w14:paraId="76C395F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485CE47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B6A5C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Looking at Countries with Highest Infection Rate compared to Population</w:t>
      </w:r>
    </w:p>
    <w:p w14:paraId="3003256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HighestInfectionCount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))*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PercentPopulationInfected</w:t>
      </w:r>
      <w:proofErr w:type="spellEnd"/>
    </w:p>
    <w:p w14:paraId="03BFA7C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</w:p>
    <w:p w14:paraId="6A946DA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5B40BE1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</w:p>
    <w:p w14:paraId="5DC991A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PercentPopulationInfected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18E5CC4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DB598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Showing Countries with Highest Death Count per Population</w:t>
      </w:r>
    </w:p>
    <w:p w14:paraId="7406425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total_deaths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TotalDeathCount</w:t>
      </w:r>
      <w:proofErr w:type="spellEnd"/>
    </w:p>
    <w:p w14:paraId="2F2B190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</w:p>
    <w:p w14:paraId="236D233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CEC31B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</w:p>
    <w:p w14:paraId="7C3B4F2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TotalDeathCount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0A58950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5A5C8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--BREAKING THINGS DOWN BY CONTINENT</w:t>
      </w:r>
    </w:p>
    <w:p w14:paraId="3C9B795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8B969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Showing continents with the highest death count per population</w:t>
      </w:r>
    </w:p>
    <w:p w14:paraId="0D1DD6D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total_deaths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TotalDeathCount</w:t>
      </w:r>
      <w:proofErr w:type="spellEnd"/>
    </w:p>
    <w:p w14:paraId="4CC876E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</w:p>
    <w:p w14:paraId="4185A87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3F9C104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</w:t>
      </w:r>
    </w:p>
    <w:p w14:paraId="61295F1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TotalDeathCount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</w:p>
    <w:p w14:paraId="0B31D36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877B9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GLOBAL NUMBERS</w:t>
      </w:r>
    </w:p>
    <w:p w14:paraId="159D4F0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ECE2E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Total Cases, Total Deaths and Death % By Date</w:t>
      </w:r>
    </w:p>
    <w:p w14:paraId="70CAB12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new_deaths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total_deaths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new_deaths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))/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DeathPercentage</w:t>
      </w:r>
      <w:proofErr w:type="spellEnd"/>
    </w:p>
    <w:p w14:paraId="2AFC210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</w:p>
    <w:p w14:paraId="258CECE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A6A2DF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</w:p>
    <w:p w14:paraId="46715B5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05C98B1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AE36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Total Cases, Total Deaths and Death</w:t>
      </w:r>
    </w:p>
    <w:p w14:paraId="1123AB2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new_deaths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total_deaths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new_deaths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))/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new_cases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DeathPercentage</w:t>
      </w:r>
      <w:proofErr w:type="spellEnd"/>
    </w:p>
    <w:p w14:paraId="206A003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</w:p>
    <w:p w14:paraId="1D96F9E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continent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3FEB89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1DFB406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E1C1C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Looking at Total Population vs Vaccinations</w:t>
      </w:r>
    </w:p>
    <w:p w14:paraId="51D492E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proofErr w:type="spellEnd"/>
      <w:proofErr w:type="gram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314F2B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RollingPeopleVaccinated</w:t>
      </w:r>
      <w:proofErr w:type="spellEnd"/>
    </w:p>
    <w:p w14:paraId="35B17E2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proofErr w:type="spellEnd"/>
    </w:p>
    <w:p w14:paraId="75406B5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CovidVaccinations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vac</w:t>
      </w:r>
    </w:p>
    <w:p w14:paraId="4361C62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</w:p>
    <w:p w14:paraId="18FBF48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</w:p>
    <w:p w14:paraId="14E0AC8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A473D1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3</w:t>
      </w:r>
    </w:p>
    <w:p w14:paraId="6A00505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17B68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Using CTE to perform Calculation on Partition By in previous query</w:t>
      </w:r>
    </w:p>
    <w:p w14:paraId="0DC35D5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DFF6A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PopvsVac</w:t>
      </w:r>
      <w:proofErr w:type="spellEnd"/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RunningTotalVaccinations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People_Fully_Vaccinated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VaccinatedPeoplePercentage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D06DCD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2B52A1A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C0F9DE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proofErr w:type="spellEnd"/>
      <w:proofErr w:type="gram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E2A009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RunningTotalVaccinations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people_fully_vaccinated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people_fully_vaccinated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VaccinatedPeoplePercentage</w:t>
      </w:r>
      <w:proofErr w:type="spellEnd"/>
    </w:p>
    <w:p w14:paraId="4C65478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proofErr w:type="spellEnd"/>
    </w:p>
    <w:p w14:paraId="647588A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CovidVaccinations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vac</w:t>
      </w:r>
    </w:p>
    <w:p w14:paraId="0C08C95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</w:p>
    <w:p w14:paraId="481FB69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</w:p>
    <w:p w14:paraId="03AC7F0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B90C2B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B89FA2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4DD18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4F6C067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PopvsVac</w:t>
      </w:r>
      <w:proofErr w:type="spellEnd"/>
    </w:p>
    <w:p w14:paraId="7E4064E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6B1CA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Using Temp Table to perform Calculation on Partition By in previous query</w:t>
      </w:r>
    </w:p>
    <w:p w14:paraId="3336F18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#PercentPopulationVaccinated</w:t>
      </w:r>
    </w:p>
    <w:p w14:paraId="5DDCD77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#PercentPopulationVaccinated</w:t>
      </w:r>
    </w:p>
    <w:p w14:paraId="7C42704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BDB412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Continent </w:t>
      </w:r>
      <w:proofErr w:type="spellStart"/>
      <w:proofErr w:type="gramStart"/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455EF5F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nvarchar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255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70FEB0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datetime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B8A95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F4525C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New_vaccinations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C62AF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RunningTotalVaccinations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F6B150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People_fully_vaccinated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numeric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A11A81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VaccinatedPeoplePercentage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</w:p>
    <w:p w14:paraId="726A8DA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CC990A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BED458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#PercentPopulationVaccinated</w:t>
      </w:r>
    </w:p>
    <w:p w14:paraId="42E51C0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proofErr w:type="spellEnd"/>
      <w:proofErr w:type="gram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A71B74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RunningTotalVaccinations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people_fully_vaccinated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people_fully_vaccinated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VaccinatedPeoplePercentage</w:t>
      </w:r>
      <w:proofErr w:type="spellEnd"/>
    </w:p>
    <w:p w14:paraId="2791CEA1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proofErr w:type="spellEnd"/>
    </w:p>
    <w:p w14:paraId="1FB0BF2C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CovidVaccinations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vac</w:t>
      </w:r>
    </w:p>
    <w:p w14:paraId="5AA2B5CD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</w:p>
    <w:p w14:paraId="2F2569D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</w:p>
    <w:p w14:paraId="495B2EC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A1F87C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--order by 2,3</w:t>
      </w:r>
    </w:p>
    <w:p w14:paraId="36A8A93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FBD1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</w:p>
    <w:p w14:paraId="7CB580E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#PercentPopulationVaccinated</w:t>
      </w:r>
    </w:p>
    <w:p w14:paraId="5A1F19A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26E4C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Creating View to store data for later visualizations</w:t>
      </w:r>
    </w:p>
    <w:p w14:paraId="4D2324A5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exists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PercentPopulationVaccinated</w:t>
      </w:r>
      <w:proofErr w:type="spellEnd"/>
    </w:p>
    <w:p w14:paraId="5841A81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View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PercentPopulationVaccinated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69D9F4C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proofErr w:type="spellEnd"/>
      <w:proofErr w:type="gram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991987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new_vaccinations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Partition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RunningTotalVaccinations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people_fully_vaccinated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people_fully_vaccinated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)*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100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VaccinatedPeoplePercentage</w:t>
      </w:r>
      <w:proofErr w:type="spellEnd"/>
    </w:p>
    <w:p w14:paraId="11930352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CovidDeaths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proofErr w:type="spellEnd"/>
    </w:p>
    <w:p w14:paraId="4FF31E7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PortfolioProject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..</w:t>
      </w:r>
      <w:proofErr w:type="spellStart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CovidVaccinations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vac</w:t>
      </w:r>
    </w:p>
    <w:p w14:paraId="3CE434CA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proofErr w:type="spellEnd"/>
    </w:p>
    <w:p w14:paraId="19C9EB6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proofErr w:type="spellEnd"/>
    </w:p>
    <w:p w14:paraId="72585C80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dea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continent</w:t>
      </w:r>
      <w:proofErr w:type="spellEnd"/>
      <w:proofErr w:type="gram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2E1A066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D3334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Percentage People Vaccinated by location</w:t>
      </w:r>
    </w:p>
    <w:p w14:paraId="156437C4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VaccinatedPeoplePercentage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VaccinatedPeoplePercentage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people_fully_vaccinated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</w:p>
    <w:p w14:paraId="40BC1A6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PercentPopulationVaccinated</w:t>
      </w:r>
      <w:proofErr w:type="spellEnd"/>
    </w:p>
    <w:p w14:paraId="0B4E47E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VaccinatedPeoplePercentage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552911E7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</w:p>
    <w:p w14:paraId="23A0B27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DESC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  <w:proofErr w:type="gramEnd"/>
    </w:p>
    <w:p w14:paraId="66EB807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ACD52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8000"/>
          <w:sz w:val="19"/>
          <w:szCs w:val="19"/>
          <w:lang w:val="en-US"/>
        </w:rPr>
        <w:t>-- Percentage People Vaccinated Worldwide</w:t>
      </w:r>
    </w:p>
    <w:p w14:paraId="487B587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TotalPeopleVaccinated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TotalPopulation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/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VaccinatedPeoplePercentage</w:t>
      </w:r>
      <w:proofErr w:type="spellEnd"/>
    </w:p>
    <w:p w14:paraId="3EFED3AF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510BA85B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Start"/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CONVERT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proofErr w:type="gramEnd"/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people_fully_vaccinated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PeopleVaccinated</w:t>
      </w:r>
      <w:proofErr w:type="spellEnd"/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Population</w:t>
      </w:r>
    </w:p>
    <w:p w14:paraId="47468559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PercentPopulationVaccinated</w:t>
      </w:r>
      <w:proofErr w:type="spellEnd"/>
    </w:p>
    <w:p w14:paraId="77767C73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>VaccinatedPeoplePercentage</w:t>
      </w:r>
      <w:proofErr w:type="spellEnd"/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100</w:t>
      </w:r>
    </w:p>
    <w:p w14:paraId="17912ECE" w14:textId="77777777" w:rsidR="00720859" w:rsidRPr="00720859" w:rsidRDefault="00720859" w:rsidP="007208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7208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20859">
        <w:rPr>
          <w:rFonts w:ascii="Consolas" w:hAnsi="Consolas" w:cs="Consolas"/>
          <w:color w:val="0000FF"/>
          <w:sz w:val="19"/>
          <w:szCs w:val="19"/>
          <w:lang w:val="en-US"/>
        </w:rPr>
        <w:t>location</w:t>
      </w:r>
      <w:r w:rsidRPr="00720859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37359FF" w14:textId="37BD6562" w:rsidR="00CC7552" w:rsidRPr="00CC7552" w:rsidRDefault="00720859" w:rsidP="00720859">
      <w:p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PercentPopulationVaccinated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B506626" w14:textId="77777777" w:rsidR="00CC7552" w:rsidRPr="00CC7552" w:rsidRDefault="00CC7552" w:rsidP="005936A5">
      <w:pPr>
        <w:pStyle w:val="Heading2"/>
        <w:rPr>
          <w:lang w:val="en-US"/>
        </w:rPr>
      </w:pPr>
      <w:r w:rsidRPr="00CC7552">
        <w:rPr>
          <w:lang w:val="en-US"/>
        </w:rPr>
        <w:lastRenderedPageBreak/>
        <w:t>Data Model</w:t>
      </w:r>
    </w:p>
    <w:p w14:paraId="366BA9D4" w14:textId="0F27D724" w:rsidR="00CC7552" w:rsidRDefault="00CC7552" w:rsidP="00CC7552">
      <w:pPr>
        <w:rPr>
          <w:lang w:val="en-US"/>
        </w:rPr>
      </w:pPr>
      <w:r w:rsidRPr="00CC7552">
        <w:rPr>
          <w:lang w:val="en-US"/>
        </w:rPr>
        <w:t xml:space="preserve">As this is a view where dimensions and facts have been combined, the data model that is created in Power BI </w:t>
      </w:r>
      <w:r w:rsidR="0051762D">
        <w:rPr>
          <w:lang w:val="en-US"/>
        </w:rPr>
        <w:t xml:space="preserve">consists in </w:t>
      </w:r>
      <w:r w:rsidR="00717A8A">
        <w:rPr>
          <w:lang w:val="en-US"/>
        </w:rPr>
        <w:t>2 tables (</w:t>
      </w:r>
      <w:proofErr w:type="spellStart"/>
      <w:r w:rsidR="00717A8A" w:rsidRPr="00FF3206">
        <w:rPr>
          <w:i/>
          <w:iCs/>
          <w:lang w:val="en-US"/>
        </w:rPr>
        <w:t>CovidDeaths</w:t>
      </w:r>
      <w:proofErr w:type="spellEnd"/>
      <w:r w:rsidR="00717A8A">
        <w:rPr>
          <w:lang w:val="en-US"/>
        </w:rPr>
        <w:t xml:space="preserve"> and </w:t>
      </w:r>
      <w:proofErr w:type="spellStart"/>
      <w:r w:rsidR="00717A8A" w:rsidRPr="00FF3206">
        <w:rPr>
          <w:i/>
          <w:iCs/>
          <w:lang w:val="en-US"/>
        </w:rPr>
        <w:t>CovidVaccinations</w:t>
      </w:r>
      <w:proofErr w:type="spellEnd"/>
      <w:r w:rsidR="00717A8A">
        <w:rPr>
          <w:lang w:val="en-US"/>
        </w:rPr>
        <w:t xml:space="preserve">) and 1 view </w:t>
      </w:r>
      <w:r w:rsidR="00AC15B3">
        <w:rPr>
          <w:lang w:val="en-US"/>
        </w:rPr>
        <w:t>(</w:t>
      </w:r>
      <w:proofErr w:type="spellStart"/>
      <w:r w:rsidR="00AC15B3" w:rsidRPr="00FF3206">
        <w:rPr>
          <w:i/>
          <w:iCs/>
          <w:lang w:val="en-US"/>
        </w:rPr>
        <w:t>PercentPopulationVaccinated</w:t>
      </w:r>
      <w:proofErr w:type="spellEnd"/>
      <w:r w:rsidR="00AC15B3">
        <w:rPr>
          <w:lang w:val="en-US"/>
        </w:rPr>
        <w:t>) directly from SQL</w:t>
      </w:r>
      <w:r w:rsidRPr="00CC7552">
        <w:rPr>
          <w:lang w:val="en-US"/>
        </w:rPr>
        <w:t xml:space="preserve">. </w:t>
      </w:r>
      <w:r w:rsidR="00AC15B3">
        <w:rPr>
          <w:lang w:val="en-US"/>
        </w:rPr>
        <w:t xml:space="preserve">The table </w:t>
      </w:r>
      <w:proofErr w:type="spellStart"/>
      <w:r w:rsidR="00AC15B3" w:rsidRPr="00FF3206">
        <w:rPr>
          <w:i/>
          <w:iCs/>
          <w:lang w:val="en-US"/>
        </w:rPr>
        <w:t>PercentPopulationVaccinated</w:t>
      </w:r>
      <w:proofErr w:type="spellEnd"/>
      <w:r w:rsidR="00AC15B3" w:rsidRPr="00FF3206">
        <w:rPr>
          <w:i/>
          <w:iCs/>
          <w:lang w:val="en-US"/>
        </w:rPr>
        <w:t xml:space="preserve"> by Location</w:t>
      </w:r>
      <w:r w:rsidR="00AC15B3">
        <w:rPr>
          <w:lang w:val="en-US"/>
        </w:rPr>
        <w:t xml:space="preserve"> </w:t>
      </w:r>
      <w:r w:rsidR="009A462C">
        <w:rPr>
          <w:lang w:val="en-US"/>
        </w:rPr>
        <w:t xml:space="preserve">was </w:t>
      </w:r>
      <w:r w:rsidR="00307E5F">
        <w:rPr>
          <w:lang w:val="en-US"/>
        </w:rPr>
        <w:t>created</w:t>
      </w:r>
      <w:r w:rsidR="009A462C">
        <w:rPr>
          <w:lang w:val="en-US"/>
        </w:rPr>
        <w:t xml:space="preserve"> in Power BI</w:t>
      </w:r>
      <w:r w:rsidR="00307E5F">
        <w:rPr>
          <w:lang w:val="en-US"/>
        </w:rPr>
        <w:t xml:space="preserve"> from </w:t>
      </w:r>
      <w:proofErr w:type="spellStart"/>
      <w:r w:rsidR="00307E5F" w:rsidRPr="00FF3206">
        <w:rPr>
          <w:i/>
          <w:iCs/>
          <w:lang w:val="en-US"/>
        </w:rPr>
        <w:t>PercentPopulationVaccinated</w:t>
      </w:r>
      <w:proofErr w:type="spellEnd"/>
      <w:r w:rsidR="00FF3206">
        <w:rPr>
          <w:lang w:val="en-US"/>
        </w:rPr>
        <w:t xml:space="preserve"> grouping the information by Country. </w:t>
      </w:r>
    </w:p>
    <w:p w14:paraId="0675344F" w14:textId="1A3B6A6F" w:rsidR="00FF3206" w:rsidRPr="00FF3206" w:rsidRDefault="00FF3206" w:rsidP="00CC7552">
      <w:p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</w:t>
      </w:r>
      <w:r w:rsidR="00E97E56">
        <w:rPr>
          <w:lang w:val="en-US"/>
        </w:rPr>
        <w:t>was created a Measures Table to specifically accommodate all the measures created in the data model.</w:t>
      </w:r>
    </w:p>
    <w:p w14:paraId="5B5F04AD" w14:textId="0DE53426" w:rsidR="00CC7552" w:rsidRPr="00CC7552" w:rsidRDefault="008337AD" w:rsidP="00CC7552">
      <w:pPr>
        <w:rPr>
          <w:lang w:val="en-US"/>
        </w:rPr>
      </w:pPr>
      <w:r>
        <w:rPr>
          <w:noProof/>
        </w:rPr>
        <w:drawing>
          <wp:inline distT="0" distB="0" distL="0" distR="0" wp14:anchorId="2D0E4BE8" wp14:editId="7400F5AE">
            <wp:extent cx="540004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358CE" w14:textId="77777777" w:rsidR="00CC7552" w:rsidRPr="00CC7552" w:rsidRDefault="00CC7552" w:rsidP="00CC7552">
      <w:pPr>
        <w:rPr>
          <w:lang w:val="en-US"/>
        </w:rPr>
      </w:pPr>
    </w:p>
    <w:p w14:paraId="1DB2CF9F" w14:textId="77777777" w:rsidR="00CC7552" w:rsidRPr="00CC7552" w:rsidRDefault="00CC7552" w:rsidP="00E97E56">
      <w:pPr>
        <w:pStyle w:val="Heading2"/>
        <w:rPr>
          <w:lang w:val="en-US"/>
        </w:rPr>
      </w:pPr>
      <w:r w:rsidRPr="00CC7552">
        <w:rPr>
          <w:lang w:val="en-US"/>
        </w:rPr>
        <w:t>Calculations</w:t>
      </w:r>
    </w:p>
    <w:p w14:paraId="2D3CD28D" w14:textId="4C5149F3" w:rsidR="00CC7552" w:rsidRPr="00CC7552" w:rsidRDefault="00CC7552" w:rsidP="00CC7552">
      <w:pPr>
        <w:rPr>
          <w:lang w:val="en-US"/>
        </w:rPr>
      </w:pPr>
      <w:r w:rsidRPr="00CC7552">
        <w:rPr>
          <w:lang w:val="en-US"/>
        </w:rPr>
        <w:t>The following calculations were created in the Power BI reports using DAX (Data Analysis Expressions). To lessen the extent of coding, the re-use of measures (measure branching) was emphasized:</w:t>
      </w:r>
    </w:p>
    <w:p w14:paraId="15AFFC10" w14:textId="15F70895" w:rsidR="002B4203" w:rsidRDefault="002B4203" w:rsidP="002B42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  <w:r w:rsidRPr="002B4203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Total Deaths = SUM(</w:t>
      </w:r>
      <w:proofErr w:type="spellStart"/>
      <w:r w:rsidRPr="002B4203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CovidDeaths</w:t>
      </w:r>
      <w:proofErr w:type="spellEnd"/>
      <w:r w:rsidRPr="002B4203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[</w:t>
      </w:r>
      <w:proofErr w:type="spellStart"/>
      <w:r w:rsidRPr="002B4203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new_deaths</w:t>
      </w:r>
      <w:proofErr w:type="spellEnd"/>
      <w:r w:rsidRPr="002B4203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])</w:t>
      </w:r>
    </w:p>
    <w:p w14:paraId="4110F8AC" w14:textId="77777777" w:rsidR="00D420A9" w:rsidRPr="002B4203" w:rsidRDefault="00D420A9" w:rsidP="002B42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</w:p>
    <w:p w14:paraId="213ACFDD" w14:textId="4320AF55" w:rsidR="002B4203" w:rsidRDefault="002B4203" w:rsidP="002B42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  <w:r w:rsidRPr="002B4203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Total Cases = SUM(</w:t>
      </w:r>
      <w:proofErr w:type="spellStart"/>
      <w:r w:rsidRPr="002B4203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CovidDeaths</w:t>
      </w:r>
      <w:proofErr w:type="spellEnd"/>
      <w:r w:rsidRPr="002B4203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[</w:t>
      </w:r>
      <w:proofErr w:type="spellStart"/>
      <w:r w:rsidRPr="002B4203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new_cases</w:t>
      </w:r>
      <w:proofErr w:type="spellEnd"/>
      <w:r w:rsidRPr="002B4203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])</w:t>
      </w:r>
    </w:p>
    <w:p w14:paraId="57F32958" w14:textId="77777777" w:rsidR="00D420A9" w:rsidRDefault="00D420A9" w:rsidP="002B42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</w:p>
    <w:p w14:paraId="474488E4" w14:textId="2685EA2A" w:rsidR="00D420A9" w:rsidRDefault="00D420A9" w:rsidP="002B42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  <w:r w:rsidRPr="00D420A9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 xml:space="preserve">Population = </w:t>
      </w:r>
      <w:proofErr w:type="gramStart"/>
      <w:r w:rsidRPr="00D420A9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SUM(</w:t>
      </w:r>
      <w:proofErr w:type="gramEnd"/>
      <w:r w:rsidRPr="00D420A9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'</w:t>
      </w:r>
      <w:proofErr w:type="spellStart"/>
      <w:r w:rsidRPr="00D420A9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PercentPopulationVaccinated</w:t>
      </w:r>
      <w:proofErr w:type="spellEnd"/>
      <w:r w:rsidRPr="00D420A9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 xml:space="preserve"> by Location'[Population])</w:t>
      </w:r>
    </w:p>
    <w:p w14:paraId="7A7514E3" w14:textId="77777777" w:rsidR="00D420A9" w:rsidRDefault="00D420A9" w:rsidP="002B42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</w:p>
    <w:p w14:paraId="186540F3" w14:textId="78AF3B2D" w:rsidR="005917CB" w:rsidRDefault="005917CB" w:rsidP="005917C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  <w:proofErr w:type="spellStart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DeathPercentage</w:t>
      </w:r>
      <w:proofErr w:type="spellEnd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 xml:space="preserve"> = [Total Deaths] / [Total Cases]</w:t>
      </w:r>
    </w:p>
    <w:p w14:paraId="757E3125" w14:textId="77777777" w:rsidR="00D420A9" w:rsidRPr="005917CB" w:rsidRDefault="00D420A9" w:rsidP="005917C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</w:p>
    <w:p w14:paraId="48595019" w14:textId="053045C4" w:rsidR="005917CB" w:rsidRDefault="005917CB" w:rsidP="005917C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  <w:proofErr w:type="spellStart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PeopleVaccinated</w:t>
      </w:r>
      <w:proofErr w:type="spellEnd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 xml:space="preserve"> = </w:t>
      </w:r>
      <w:proofErr w:type="gramStart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SUM(</w:t>
      </w:r>
      <w:proofErr w:type="gramEnd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'</w:t>
      </w:r>
      <w:proofErr w:type="spellStart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PercentPopulationVaccinated</w:t>
      </w:r>
      <w:proofErr w:type="spellEnd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 xml:space="preserve"> by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 xml:space="preserve"> </w:t>
      </w:r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Location'[</w:t>
      </w:r>
      <w:proofErr w:type="spellStart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PeopleVaccinatedCompleted</w:t>
      </w:r>
      <w:proofErr w:type="spellEnd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])</w:t>
      </w:r>
    </w:p>
    <w:p w14:paraId="27F12448" w14:textId="77777777" w:rsidR="00D420A9" w:rsidRDefault="00D420A9" w:rsidP="005917C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</w:p>
    <w:p w14:paraId="684B463F" w14:textId="77777777" w:rsidR="005917CB" w:rsidRPr="005917CB" w:rsidRDefault="005917CB" w:rsidP="005917C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  <w:proofErr w:type="spellStart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PercentPopulationInfected</w:t>
      </w:r>
      <w:proofErr w:type="spellEnd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 xml:space="preserve"> = [Total Cases] / MAX(</w:t>
      </w:r>
      <w:proofErr w:type="spellStart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CovidDeaths</w:t>
      </w:r>
      <w:proofErr w:type="spellEnd"/>
      <w:r w:rsidRPr="005917CB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[population])</w:t>
      </w:r>
    </w:p>
    <w:p w14:paraId="3277BB6E" w14:textId="77777777" w:rsidR="005917CB" w:rsidRPr="005917CB" w:rsidRDefault="005917CB" w:rsidP="005917CB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</w:p>
    <w:p w14:paraId="6E53DF40" w14:textId="77777777" w:rsidR="00D420A9" w:rsidRPr="00D420A9" w:rsidRDefault="00D420A9" w:rsidP="00D420A9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  <w:proofErr w:type="spellStart"/>
      <w:r w:rsidRPr="00D420A9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VaccinatedPeoplePercentage</w:t>
      </w:r>
      <w:proofErr w:type="spellEnd"/>
      <w:r w:rsidRPr="00D420A9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 xml:space="preserve"> = [</w:t>
      </w:r>
      <w:proofErr w:type="spellStart"/>
      <w:r w:rsidRPr="00D420A9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PeopleVaccinated</w:t>
      </w:r>
      <w:proofErr w:type="spellEnd"/>
      <w:r w:rsidRPr="00D420A9"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  <w:t>] / [Population]</w:t>
      </w:r>
    </w:p>
    <w:p w14:paraId="2EE16DEC" w14:textId="77777777" w:rsidR="002B4203" w:rsidRPr="002B4203" w:rsidRDefault="002B4203" w:rsidP="002B420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pt-PT"/>
        </w:rPr>
      </w:pPr>
    </w:p>
    <w:p w14:paraId="77163FC1" w14:textId="77777777" w:rsidR="00FB0937" w:rsidRPr="00CC7552" w:rsidRDefault="00FB0937" w:rsidP="00FB0937">
      <w:pPr>
        <w:rPr>
          <w:lang w:val="en-US"/>
        </w:rPr>
      </w:pPr>
    </w:p>
    <w:p w14:paraId="2E23EF30" w14:textId="0414E454" w:rsidR="00CC7552" w:rsidRPr="00CC7552" w:rsidRDefault="00D420A9" w:rsidP="00D420A9">
      <w:pPr>
        <w:pStyle w:val="Heading2"/>
        <w:rPr>
          <w:lang w:val="en-US"/>
        </w:rPr>
      </w:pPr>
      <w:r>
        <w:rPr>
          <w:lang w:val="en-US"/>
        </w:rPr>
        <w:lastRenderedPageBreak/>
        <w:t>Covid 19 Analysis</w:t>
      </w:r>
    </w:p>
    <w:p w14:paraId="79C2C878" w14:textId="6EB44AA1" w:rsidR="00CC7552" w:rsidRPr="00CC7552" w:rsidRDefault="00CC7552" w:rsidP="00CC7552">
      <w:pPr>
        <w:rPr>
          <w:lang w:val="en-US"/>
        </w:rPr>
      </w:pPr>
      <w:r w:rsidRPr="00CC7552">
        <w:rPr>
          <w:lang w:val="en-US"/>
        </w:rPr>
        <w:t>The finished dashboard</w:t>
      </w:r>
      <w:r w:rsidR="00936325">
        <w:rPr>
          <w:lang w:val="en-US"/>
        </w:rPr>
        <w:t>s</w:t>
      </w:r>
      <w:r w:rsidRPr="00CC7552">
        <w:rPr>
          <w:lang w:val="en-US"/>
        </w:rPr>
        <w:t xml:space="preserve"> </w:t>
      </w:r>
      <w:proofErr w:type="gramStart"/>
      <w:r w:rsidRPr="00CC7552">
        <w:rPr>
          <w:lang w:val="en-US"/>
        </w:rPr>
        <w:t>consist</w:t>
      </w:r>
      <w:r w:rsidR="00936325">
        <w:rPr>
          <w:lang w:val="en-US"/>
        </w:rPr>
        <w:t>s</w:t>
      </w:r>
      <w:proofErr w:type="gramEnd"/>
      <w:r w:rsidRPr="00CC7552">
        <w:rPr>
          <w:lang w:val="en-US"/>
        </w:rPr>
        <w:t xml:space="preserve"> of visualizations that gives an easy option for the end users to navigate the </w:t>
      </w:r>
      <w:r w:rsidR="00936325">
        <w:rPr>
          <w:lang w:val="en-US"/>
        </w:rPr>
        <w:t xml:space="preserve">Covid 19 </w:t>
      </w:r>
      <w:r w:rsidR="00B610A6">
        <w:rPr>
          <w:lang w:val="en-US"/>
        </w:rPr>
        <w:t xml:space="preserve">data regarding </w:t>
      </w:r>
      <w:r w:rsidR="00584D29">
        <w:rPr>
          <w:lang w:val="en-US"/>
        </w:rPr>
        <w:t>cases, deaths and vaccinations by location</w:t>
      </w:r>
      <w:r w:rsidRPr="00CC7552">
        <w:rPr>
          <w:lang w:val="en-US"/>
        </w:rPr>
        <w:t>.</w:t>
      </w:r>
    </w:p>
    <w:p w14:paraId="40918BAB" w14:textId="159FFC53" w:rsidR="00CC7552" w:rsidRPr="00CC7552" w:rsidRDefault="00CC7552" w:rsidP="00CC7552">
      <w:pPr>
        <w:rPr>
          <w:lang w:val="en-US"/>
        </w:rPr>
      </w:pPr>
      <w:r w:rsidRPr="00CC7552">
        <w:rPr>
          <w:lang w:val="en-US"/>
        </w:rPr>
        <w:t>Click the picture to open the dashboard and try it out!</w:t>
      </w:r>
    </w:p>
    <w:p w14:paraId="7F637194" w14:textId="38EF09B7" w:rsidR="009F1C3A" w:rsidRPr="00CC7552" w:rsidRDefault="009A3EDC">
      <w:pPr>
        <w:rPr>
          <w:lang w:val="en-US"/>
        </w:rPr>
      </w:pPr>
      <w:r>
        <w:rPr>
          <w:noProof/>
        </w:rPr>
        <w:drawing>
          <wp:inline distT="0" distB="0" distL="0" distR="0" wp14:anchorId="45549429" wp14:editId="735E07F2">
            <wp:extent cx="5400040" cy="3019425"/>
            <wp:effectExtent l="0" t="0" r="0" b="9525"/>
            <wp:docPr id="6" name="Picture 6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>
                      <a:hlinkClick r:id="rId7"/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1C3A" w:rsidRPr="00CC75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AB41E9" w14:textId="77777777" w:rsidR="00A65900" w:rsidRDefault="00A65900" w:rsidP="002C7F15">
      <w:pPr>
        <w:spacing w:after="0" w:line="240" w:lineRule="auto"/>
      </w:pPr>
      <w:r>
        <w:separator/>
      </w:r>
    </w:p>
  </w:endnote>
  <w:endnote w:type="continuationSeparator" w:id="0">
    <w:p w14:paraId="11446368" w14:textId="77777777" w:rsidR="00A65900" w:rsidRDefault="00A65900" w:rsidP="002C7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1C3FD2" w14:textId="77777777" w:rsidR="00A65900" w:rsidRDefault="00A65900" w:rsidP="002C7F15">
      <w:pPr>
        <w:spacing w:after="0" w:line="240" w:lineRule="auto"/>
      </w:pPr>
      <w:r>
        <w:separator/>
      </w:r>
    </w:p>
  </w:footnote>
  <w:footnote w:type="continuationSeparator" w:id="0">
    <w:p w14:paraId="7A4A21AF" w14:textId="77777777" w:rsidR="00A65900" w:rsidRDefault="00A65900" w:rsidP="002C7F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52"/>
    <w:rsid w:val="00227069"/>
    <w:rsid w:val="002B4203"/>
    <w:rsid w:val="002C7F15"/>
    <w:rsid w:val="00307E5F"/>
    <w:rsid w:val="0051762D"/>
    <w:rsid w:val="00584D29"/>
    <w:rsid w:val="005917CB"/>
    <w:rsid w:val="005936A5"/>
    <w:rsid w:val="006140CE"/>
    <w:rsid w:val="006B0DF3"/>
    <w:rsid w:val="00717A8A"/>
    <w:rsid w:val="00720859"/>
    <w:rsid w:val="00754A8E"/>
    <w:rsid w:val="007E7485"/>
    <w:rsid w:val="008337AD"/>
    <w:rsid w:val="008E019A"/>
    <w:rsid w:val="00936325"/>
    <w:rsid w:val="009A3EDC"/>
    <w:rsid w:val="009A462C"/>
    <w:rsid w:val="009F1C3A"/>
    <w:rsid w:val="00A56814"/>
    <w:rsid w:val="00A65900"/>
    <w:rsid w:val="00AC15B3"/>
    <w:rsid w:val="00B610A6"/>
    <w:rsid w:val="00CC7552"/>
    <w:rsid w:val="00D420A9"/>
    <w:rsid w:val="00D73900"/>
    <w:rsid w:val="00E97E56"/>
    <w:rsid w:val="00FB0937"/>
    <w:rsid w:val="00FF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620DB5"/>
  <w15:chartTrackingRefBased/>
  <w15:docId w15:val="{6E72F0BF-D53E-48E0-B6A3-238375D10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70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7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0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70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533829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02015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2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3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7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1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5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pp.powerbi.com/view?r=eyJrIjoiY2Y0YjlkOGMtMDAxNC00MjJmLTg2ODEtNjA5ODIwOTg4YTQ0IiwidCI6IjBiZmE4NTAwLWIxZjItNDU2Ni1iYWYxLTZmNTkzNzA4OTNlNyIsImMiOjh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1230</Words>
  <Characters>6645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Balseiro</dc:creator>
  <cp:keywords/>
  <dc:description/>
  <cp:lastModifiedBy>Filipe Balseiro</cp:lastModifiedBy>
  <cp:revision>26</cp:revision>
  <dcterms:created xsi:type="dcterms:W3CDTF">2021-09-29T20:10:00Z</dcterms:created>
  <dcterms:modified xsi:type="dcterms:W3CDTF">2021-09-29T21:37:00Z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80d606-3385-4829-a27a-d391e7785643_Enabled">
    <vt:lpwstr>true</vt:lpwstr>
  </property>
  <property fmtid="{D5CDD505-2E9C-101B-9397-08002B2CF9AE}" pid="3" name="MSIP_Label_1680d606-3385-4829-a27a-d391e7785643_SetDate">
    <vt:lpwstr>2021-09-29T20:10:17Z</vt:lpwstr>
  </property>
  <property fmtid="{D5CDD505-2E9C-101B-9397-08002B2CF9AE}" pid="4" name="MSIP_Label_1680d606-3385-4829-a27a-d391e7785643_Method">
    <vt:lpwstr>Standard</vt:lpwstr>
  </property>
  <property fmtid="{D5CDD505-2E9C-101B-9397-08002B2CF9AE}" pid="5" name="MSIP_Label_1680d606-3385-4829-a27a-d391e7785643_Name">
    <vt:lpwstr>1680d606-3385-4829-a27a-d391e7785643</vt:lpwstr>
  </property>
  <property fmtid="{D5CDD505-2E9C-101B-9397-08002B2CF9AE}" pid="6" name="MSIP_Label_1680d606-3385-4829-a27a-d391e7785643_SiteId">
    <vt:lpwstr>b6f420c1-da14-4124-b666-fadafb6ebc04</vt:lpwstr>
  </property>
  <property fmtid="{D5CDD505-2E9C-101B-9397-08002B2CF9AE}" pid="7" name="MSIP_Label_1680d606-3385-4829-a27a-d391e7785643_ActionId">
    <vt:lpwstr>e72611e9-7d01-4317-bc0c-ee7c0c653d7a</vt:lpwstr>
  </property>
  <property fmtid="{D5CDD505-2E9C-101B-9397-08002B2CF9AE}" pid="8" name="MSIP_Label_1680d606-3385-4829-a27a-d391e7785643_ContentBits">
    <vt:lpwstr>0</vt:lpwstr>
  </property>
</Properties>
</file>