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5EBE" w14:textId="71737763" w:rsidR="007033CC" w:rsidRDefault="00986FC2" w:rsidP="00543AA3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543AA3" w:rsidRPr="00C37D6B">
          <w:rPr>
            <w:rStyle w:val="Hyperlink"/>
            <w:lang w:val="en-US"/>
          </w:rPr>
          <w:t>https://ieeexplore.ieee.org/abstract/document/9142175</w:t>
        </w:r>
      </w:hyperlink>
    </w:p>
    <w:p w14:paraId="74F0679B" w14:textId="109BEE51" w:rsidR="00543AA3" w:rsidRDefault="00986FC2" w:rsidP="00543AA3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543AA3" w:rsidRPr="00C37D6B">
          <w:rPr>
            <w:rStyle w:val="Hyperlink"/>
            <w:lang w:val="en-US"/>
          </w:rPr>
          <w:t>https://dl.acm.org/doi/abs/10.1145/3342558.3345421</w:t>
        </w:r>
      </w:hyperlink>
    </w:p>
    <w:p w14:paraId="042E5E7F" w14:textId="66EF2AFC" w:rsidR="00543AA3" w:rsidRDefault="00986FC2" w:rsidP="00543AA3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543AA3" w:rsidRPr="00C37D6B">
          <w:rPr>
            <w:rStyle w:val="Hyperlink"/>
            <w:lang w:val="en-US"/>
          </w:rPr>
          <w:t>https://dl.acm.org/doi/abs/10.1145/3205651.3205682</w:t>
        </w:r>
      </w:hyperlink>
    </w:p>
    <w:p w14:paraId="74157838" w14:textId="3B3CB02A" w:rsidR="00543AA3" w:rsidRDefault="00986FC2" w:rsidP="00543AA3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="008E5AA3" w:rsidRPr="00BD20AC">
          <w:rPr>
            <w:rStyle w:val="Hyperlink"/>
            <w:lang w:val="en-US"/>
          </w:rPr>
          <w:t>https://papers.ssrn.com/sol3/papers.cfm?abstract_id=3397005</w:t>
        </w:r>
      </w:hyperlink>
    </w:p>
    <w:p w14:paraId="130DDA0A" w14:textId="53333F95" w:rsidR="008E050A" w:rsidRPr="005C1DCD" w:rsidRDefault="00986FC2" w:rsidP="005C1DC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9" w:history="1">
        <w:r w:rsidR="008E050A" w:rsidRPr="007260ED">
          <w:rPr>
            <w:rStyle w:val="Hyperlink"/>
            <w:lang w:val="en-US"/>
          </w:rPr>
          <w:t>https://sci-hub.se/10.1007/s42521-019-00014-x</w:t>
        </w:r>
      </w:hyperlink>
    </w:p>
    <w:p w14:paraId="701B134A" w14:textId="79B14D45" w:rsidR="005C1DCD" w:rsidRPr="005C1DCD" w:rsidRDefault="005C1DCD" w:rsidP="005C1DC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lang w:val="en-US"/>
        </w:rPr>
        <w:t>Link</w:t>
      </w:r>
    </w:p>
    <w:p w14:paraId="21EE4448" w14:textId="534220F4" w:rsidR="005C1DCD" w:rsidRDefault="005C1DCD" w:rsidP="005C1DCD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Pr="00092CA2">
          <w:rPr>
            <w:rStyle w:val="Hyperlink"/>
            <w:lang w:val="en-US"/>
          </w:rPr>
          <w:t>https://ieeexplore.ieee.org/abstract/document/8334475</w:t>
        </w:r>
      </w:hyperlink>
    </w:p>
    <w:p w14:paraId="2898192E" w14:textId="18FAAF92" w:rsidR="005C1DCD" w:rsidRDefault="00552E36" w:rsidP="005C1DCD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Pr="00092CA2">
          <w:rPr>
            <w:rStyle w:val="Hyperlink"/>
            <w:lang w:val="en-US"/>
          </w:rPr>
          <w:t>https://sci-hub.hkvisa.net/10.1007/s13042-018-0805-x</w:t>
        </w:r>
      </w:hyperlink>
    </w:p>
    <w:p w14:paraId="64D604F4" w14:textId="0D19CB2F" w:rsidR="003F6593" w:rsidRPr="00951716" w:rsidRDefault="003F6593" w:rsidP="00951716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Pr="00092CA2">
          <w:rPr>
            <w:rStyle w:val="Hyperlink"/>
            <w:lang w:val="en-US"/>
          </w:rPr>
          <w:t>https://reader.elsevier.com/reader/sd/pii/S1877050919300079?token=363BC0F28A19864BC83046E3A5B10973F5CAD5338B2ADC43E58C3377E4597870673F9984B70AEED72F95DCDBE55DF0FF&amp;originRegion=eu-west-1&amp;originCreation=20220315053308</w:t>
        </w:r>
      </w:hyperlink>
    </w:p>
    <w:p w14:paraId="72336EF1" w14:textId="2AEF607F" w:rsidR="0066010F" w:rsidRDefault="00951716" w:rsidP="005C1DCD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Pr="00092CA2">
          <w:rPr>
            <w:rStyle w:val="Hyperlink"/>
            <w:lang w:val="en-US"/>
          </w:rPr>
          <w:t>https://link.springer.com/article/10.1007/s00500-019-04347-y</w:t>
        </w:r>
      </w:hyperlink>
    </w:p>
    <w:p w14:paraId="755003B4" w14:textId="2F9A1F98" w:rsidR="00951716" w:rsidRDefault="00986FC2" w:rsidP="005C1DCD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Pr="00092CA2">
          <w:rPr>
            <w:rStyle w:val="Hyperlink"/>
            <w:lang w:val="en-US"/>
          </w:rPr>
          <w:t>https://eprint.iacr.org/2019/1113</w:t>
        </w:r>
      </w:hyperlink>
    </w:p>
    <w:p w14:paraId="4D587986" w14:textId="77777777" w:rsidR="00986FC2" w:rsidRPr="005C1DCD" w:rsidRDefault="00986FC2" w:rsidP="00986FC2">
      <w:pPr>
        <w:pStyle w:val="ListParagraph"/>
        <w:rPr>
          <w:lang w:val="en-US"/>
        </w:rPr>
      </w:pPr>
    </w:p>
    <w:sectPr w:rsidR="00986FC2" w:rsidRPr="005C1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C367A"/>
    <w:multiLevelType w:val="hybridMultilevel"/>
    <w:tmpl w:val="E5101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4E"/>
    <w:rsid w:val="000C063B"/>
    <w:rsid w:val="001A2F4E"/>
    <w:rsid w:val="003F6593"/>
    <w:rsid w:val="00543AA3"/>
    <w:rsid w:val="00552E36"/>
    <w:rsid w:val="005C1DCD"/>
    <w:rsid w:val="0066010F"/>
    <w:rsid w:val="007033CC"/>
    <w:rsid w:val="008E050A"/>
    <w:rsid w:val="008E5AA3"/>
    <w:rsid w:val="00951716"/>
    <w:rsid w:val="0098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757D"/>
  <w15:chartTrackingRefBased/>
  <w15:docId w15:val="{BFAE267F-5082-4267-83F3-D99B42D7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A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A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A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17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.ssrn.com/sol3/papers.cfm?abstract_id=3397005" TargetMode="External"/><Relationship Id="rId13" Type="http://schemas.openxmlformats.org/officeDocument/2006/relationships/hyperlink" Target="https://link.springer.com/article/10.1007/s00500-019-04347-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acm.org/doi/abs/10.1145/3205651.3205682" TargetMode="External"/><Relationship Id="rId12" Type="http://schemas.openxmlformats.org/officeDocument/2006/relationships/hyperlink" Target="https://reader.elsevier.com/reader/sd/pii/S1877050919300079?token=363BC0F28A19864BC83046E3A5B10973F5CAD5338B2ADC43E58C3377E4597870673F9984B70AEED72F95DCDBE55DF0FF&amp;originRegion=eu-west-1&amp;originCreation=2022031505330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l.acm.org/doi/abs/10.1145/3342558.3345421" TargetMode="External"/><Relationship Id="rId11" Type="http://schemas.openxmlformats.org/officeDocument/2006/relationships/hyperlink" Target="https://sci-hub.hkvisa.net/10.1007/s13042-018-0805-x" TargetMode="External"/><Relationship Id="rId5" Type="http://schemas.openxmlformats.org/officeDocument/2006/relationships/hyperlink" Target="https://ieeexplore.ieee.org/abstract/document/914217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eeexplore.ieee.org/abstract/document/83344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-hub.se/10.1007/s42521-019-00014-x" TargetMode="External"/><Relationship Id="rId14" Type="http://schemas.openxmlformats.org/officeDocument/2006/relationships/hyperlink" Target="https://eprint.iacr.org/2019/11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Mishra[B.Tech - Data Science and Engineering - 2020]</dc:creator>
  <cp:keywords/>
  <dc:description/>
  <cp:lastModifiedBy>Vanshika Mishra[B.Tech - Data Science and Engineering - 2020]</cp:lastModifiedBy>
  <cp:revision>11</cp:revision>
  <dcterms:created xsi:type="dcterms:W3CDTF">2022-03-15T04:38:00Z</dcterms:created>
  <dcterms:modified xsi:type="dcterms:W3CDTF">2022-03-15T05:39:00Z</dcterms:modified>
</cp:coreProperties>
</file>