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0766" w:rsidRPr="00280766" w:rsidRDefault="00280766" w:rsidP="002807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80766">
        <w:rPr>
          <w:rFonts w:ascii="Times New Roman" w:eastAsia="Times New Roman" w:hAnsi="Times New Roman" w:cs="Times New Roman"/>
          <w:b/>
          <w:bCs/>
          <w:kern w:val="0"/>
          <w:sz w:val="36"/>
          <w:szCs w:val="36"/>
          <w:lang w:eastAsia="en-IN"/>
          <w14:ligatures w14:val="none"/>
        </w:rPr>
        <w:t>Project Documentation: Coffee Shop Sales Analysis Using Excel</w:t>
      </w:r>
    </w:p>
    <w:p w:rsidR="00280766" w:rsidRPr="00280766" w:rsidRDefault="00280766" w:rsidP="002807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This project is focused on analyzing coffee shop sales using Excel tools such as Pivot Tables, Power Query Editor, Power Pivot, Data Models, Slicers, and Measures. The objective is to clean, transform, and load data to create interactive dashboards for analysis.</w:t>
      </w:r>
    </w:p>
    <w:p w:rsidR="00280766" w:rsidRPr="00280766" w:rsidRDefault="00280766" w:rsidP="002807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280766">
        <w:rPr>
          <w:rFonts w:ascii="Times New Roman" w:eastAsia="Times New Roman" w:hAnsi="Times New Roman" w:cs="Times New Roman"/>
          <w:b/>
          <w:bCs/>
          <w:kern w:val="0"/>
          <w:sz w:val="27"/>
          <w:szCs w:val="27"/>
          <w:lang w:eastAsia="en-IN"/>
          <w14:ligatures w14:val="none"/>
        </w:rPr>
        <w:t>. Introduction</w:t>
      </w:r>
    </w:p>
    <w:p w:rsidR="00F736FC" w:rsidRDefault="00280766" w:rsidP="00F73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The objective of this project is to analyze sales data from a coffee shop using advanced Excel functionalities. The goal is to derive actionable insights such as sales trends, performance by product, and customer preferences. The project will use data cleaning, transformation, and modelling techniques to prepare the data for effective analysis using Pivot Tables and Dashboards.</w:t>
      </w:r>
    </w:p>
    <w:p w:rsidR="00280766" w:rsidRPr="00280766" w:rsidRDefault="00280766" w:rsidP="00F73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2</w:t>
      </w:r>
      <w:r w:rsidRPr="00280766">
        <w:rPr>
          <w:rFonts w:ascii="Times New Roman" w:eastAsia="Times New Roman" w:hAnsi="Times New Roman" w:cs="Times New Roman"/>
          <w:b/>
          <w:bCs/>
          <w:kern w:val="0"/>
          <w:sz w:val="27"/>
          <w:szCs w:val="27"/>
          <w:lang w:eastAsia="en-IN"/>
          <w14:ligatures w14:val="none"/>
        </w:rPr>
        <w:t>. Tools and Techniques Used</w:t>
      </w:r>
    </w:p>
    <w:p w:rsidR="00280766" w:rsidRPr="00280766" w:rsidRDefault="00280766" w:rsidP="00280766">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Power Query Editor</w:t>
      </w:r>
    </w:p>
    <w:p w:rsidR="00280766" w:rsidRPr="00280766" w:rsidRDefault="00280766" w:rsidP="00280766">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Power Pivot</w:t>
      </w:r>
    </w:p>
    <w:p w:rsidR="00280766" w:rsidRPr="00280766" w:rsidRDefault="00280766" w:rsidP="00280766">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Pivot Tables</w:t>
      </w:r>
    </w:p>
    <w:p w:rsidR="00280766" w:rsidRPr="00280766" w:rsidRDefault="00280766" w:rsidP="00280766">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Slicers</w:t>
      </w:r>
    </w:p>
    <w:p w:rsidR="00F736FC" w:rsidRDefault="00280766" w:rsidP="00F736F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Measures</w:t>
      </w:r>
    </w:p>
    <w:p w:rsidR="00280766" w:rsidRPr="00F736FC" w:rsidRDefault="00280766" w:rsidP="00F736F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7"/>
          <w:szCs w:val="27"/>
          <w:lang w:eastAsia="en-IN"/>
          <w14:ligatures w14:val="none"/>
        </w:rPr>
        <w:t>3. Step-by-Step Approach</w:t>
      </w:r>
    </w:p>
    <w:p w:rsidR="00280766" w:rsidRPr="00280766" w:rsidRDefault="00280766" w:rsidP="002807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766">
        <w:rPr>
          <w:rFonts w:ascii="Times New Roman" w:eastAsia="Times New Roman" w:hAnsi="Times New Roman" w:cs="Times New Roman"/>
          <w:b/>
          <w:bCs/>
          <w:kern w:val="0"/>
          <w:sz w:val="24"/>
          <w:szCs w:val="24"/>
          <w:lang w:eastAsia="en-IN"/>
          <w14:ligatures w14:val="none"/>
        </w:rPr>
        <w:t>Step 1: Data Cleaning using Power Query Editor</w:t>
      </w:r>
    </w:p>
    <w:p w:rsidR="00280766" w:rsidRPr="00280766" w:rsidRDefault="00280766" w:rsidP="002807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b/>
          <w:bCs/>
          <w:kern w:val="0"/>
          <w:sz w:val="24"/>
          <w:szCs w:val="24"/>
          <w:lang w:eastAsia="en-IN"/>
          <w14:ligatures w14:val="none"/>
        </w:rPr>
        <w:t>Import Data:</w:t>
      </w:r>
    </w:p>
    <w:p w:rsidR="00280766" w:rsidRPr="00280766" w:rsidRDefault="00280766" w:rsidP="002807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 xml:space="preserve">Open Excel and go to the </w:t>
      </w:r>
      <w:r w:rsidRPr="00280766">
        <w:rPr>
          <w:rFonts w:ascii="Times New Roman" w:eastAsia="Times New Roman" w:hAnsi="Times New Roman" w:cs="Times New Roman"/>
          <w:b/>
          <w:bCs/>
          <w:kern w:val="0"/>
          <w:sz w:val="24"/>
          <w:szCs w:val="24"/>
          <w:lang w:eastAsia="en-IN"/>
          <w14:ligatures w14:val="none"/>
        </w:rPr>
        <w:t>Data</w:t>
      </w:r>
      <w:r w:rsidRPr="00280766">
        <w:rPr>
          <w:rFonts w:ascii="Times New Roman" w:eastAsia="Times New Roman" w:hAnsi="Times New Roman" w:cs="Times New Roman"/>
          <w:kern w:val="0"/>
          <w:sz w:val="24"/>
          <w:szCs w:val="24"/>
          <w:lang w:eastAsia="en-IN"/>
          <w14:ligatures w14:val="none"/>
        </w:rPr>
        <w:t xml:space="preserve"> tab.</w:t>
      </w:r>
    </w:p>
    <w:p w:rsidR="00280766" w:rsidRPr="00280766" w:rsidRDefault="00280766" w:rsidP="002807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 xml:space="preserve">Click on </w:t>
      </w:r>
      <w:r w:rsidRPr="00280766">
        <w:rPr>
          <w:rFonts w:ascii="Times New Roman" w:eastAsia="Times New Roman" w:hAnsi="Times New Roman" w:cs="Times New Roman"/>
          <w:b/>
          <w:bCs/>
          <w:kern w:val="0"/>
          <w:sz w:val="24"/>
          <w:szCs w:val="24"/>
          <w:lang w:eastAsia="en-IN"/>
          <w14:ligatures w14:val="none"/>
        </w:rPr>
        <w:t>Get Data</w:t>
      </w:r>
      <w:r w:rsidRPr="00280766">
        <w:rPr>
          <w:rFonts w:ascii="Times New Roman" w:eastAsia="Times New Roman" w:hAnsi="Times New Roman" w:cs="Times New Roman"/>
          <w:kern w:val="0"/>
          <w:sz w:val="24"/>
          <w:szCs w:val="24"/>
          <w:lang w:eastAsia="en-IN"/>
          <w14:ligatures w14:val="none"/>
        </w:rPr>
        <w:t xml:space="preserve"> and choose your data source (e.g., CSV, Excel).</w:t>
      </w:r>
    </w:p>
    <w:p w:rsidR="00280766" w:rsidRDefault="00280766" w:rsidP="002807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766">
        <w:rPr>
          <w:rFonts w:ascii="Times New Roman" w:eastAsia="Times New Roman" w:hAnsi="Times New Roman" w:cs="Times New Roman"/>
          <w:kern w:val="0"/>
          <w:sz w:val="24"/>
          <w:szCs w:val="24"/>
          <w:lang w:eastAsia="en-IN"/>
          <w14:ligatures w14:val="none"/>
        </w:rPr>
        <w:t>Load your data into the Power Query Editor.</w:t>
      </w:r>
    </w:p>
    <w:p w:rsidR="00F736FC" w:rsidRPr="00F736FC" w:rsidRDefault="00280766" w:rsidP="00F736FC">
      <w:pPr>
        <w:pStyle w:val="ListParagraph"/>
        <w:numPr>
          <w:ilvl w:val="0"/>
          <w:numId w:val="2"/>
        </w:num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Adding a New Column for Size</w:t>
      </w:r>
      <w:r w:rsidR="00F736FC" w:rsidRPr="00F736FC">
        <w:rPr>
          <w:rFonts w:ascii="Times New Roman" w:eastAsia="Times New Roman" w:hAnsi="Times New Roman" w:cs="Times New Roman"/>
          <w:b/>
          <w:bCs/>
          <w:kern w:val="0"/>
          <w:sz w:val="24"/>
          <w:szCs w:val="24"/>
          <w:lang w:eastAsia="en-IN"/>
          <w14:ligatures w14:val="none"/>
        </w:rPr>
        <w:t>:</w:t>
      </w:r>
    </w:p>
    <w:p w:rsidR="00F736FC" w:rsidRDefault="00280766" w:rsidP="00F736FC">
      <w:pPr>
        <w:pStyle w:val="ListParagraph"/>
        <w:spacing w:before="100" w:beforeAutospacing="1" w:after="100" w:afterAutospacing="1" w:line="276" w:lineRule="auto"/>
      </w:pPr>
      <w:r>
        <w:t xml:space="preserve">In the </w:t>
      </w:r>
      <w:r>
        <w:rPr>
          <w:rStyle w:val="Strong"/>
        </w:rPr>
        <w:t>Product Details</w:t>
      </w:r>
      <w:r>
        <w:t xml:space="preserve"> column, the values might include abbreviations like "RG", "LG", "SM". </w:t>
      </w:r>
      <w:r w:rsidR="00F736FC">
        <w:t xml:space="preserve"> It </w:t>
      </w:r>
      <w:r w:rsidR="00C36C9E">
        <w:t>needs</w:t>
      </w:r>
      <w:r>
        <w:t xml:space="preserve"> to convert to their full forms ("Regular", "Large", "Small")</w:t>
      </w:r>
      <w:r w:rsidR="00C36C9E">
        <w:t xml:space="preserve"> as new column Size</w:t>
      </w:r>
      <w:r>
        <w:t>.</w:t>
      </w:r>
    </w:p>
    <w:p w:rsidR="00F736FC" w:rsidRPr="00F736FC" w:rsidRDefault="00F736FC" w:rsidP="00F736FC">
      <w:pPr>
        <w:spacing w:before="100" w:beforeAutospacing="1" w:after="100" w:afterAutospacing="1" w:line="240" w:lineRule="auto"/>
        <w:rPr>
          <w:b/>
          <w:bCs/>
          <w:sz w:val="24"/>
          <w:szCs w:val="24"/>
        </w:rPr>
      </w:pPr>
      <w:r w:rsidRPr="00813BAB">
        <w:rPr>
          <w:b/>
          <w:bCs/>
          <w:sz w:val="24"/>
          <w:szCs w:val="24"/>
        </w:rPr>
        <w:t xml:space="preserve">      3</w:t>
      </w:r>
      <w:r w:rsidRPr="00F736FC">
        <w:rPr>
          <w:rFonts w:ascii="Times New Roman" w:hAnsi="Times New Roman" w:cs="Times New Roman"/>
          <w:b/>
          <w:bCs/>
          <w:sz w:val="24"/>
          <w:szCs w:val="24"/>
        </w:rPr>
        <w:t>:</w:t>
      </w:r>
      <w:r w:rsidRPr="00F736FC">
        <w:rPr>
          <w:rFonts w:ascii="Times New Roman" w:hAnsi="Times New Roman" w:cs="Times New Roman"/>
          <w:b/>
          <w:bCs/>
        </w:rPr>
        <w:t xml:space="preserve"> </w:t>
      </w:r>
      <w:r w:rsidRPr="00813BAB">
        <w:rPr>
          <w:rFonts w:ascii="Times New Roman" w:hAnsi="Times New Roman" w:cs="Times New Roman"/>
          <w:b/>
          <w:bCs/>
        </w:rPr>
        <w:t xml:space="preserve">  </w:t>
      </w:r>
      <w:r w:rsidRPr="00F736FC">
        <w:rPr>
          <w:rFonts w:ascii="Times New Roman" w:hAnsi="Times New Roman" w:cs="Times New Roman"/>
          <w:b/>
          <w:bCs/>
          <w:sz w:val="24"/>
          <w:szCs w:val="24"/>
        </w:rPr>
        <w:t>Cleaning the Product Details Column</w:t>
      </w:r>
      <w:r>
        <w:rPr>
          <w:b/>
          <w:bCs/>
          <w:sz w:val="24"/>
          <w:szCs w:val="24"/>
        </w:rPr>
        <w:t xml:space="preserve"> </w:t>
      </w:r>
    </w:p>
    <w:p w:rsidR="00F736FC" w:rsidRPr="00F736FC" w:rsidRDefault="00F736FC" w:rsidP="00F736FC">
      <w:pPr>
        <w:numPr>
          <w:ilvl w:val="0"/>
          <w:numId w:val="4"/>
        </w:numPr>
        <w:spacing w:before="100" w:beforeAutospacing="1" w:after="100" w:afterAutospacing="1" w:line="240" w:lineRule="auto"/>
      </w:pPr>
      <w:r w:rsidRPr="00F736FC">
        <w:t xml:space="preserve">Select the </w:t>
      </w:r>
      <w:r w:rsidRPr="00F736FC">
        <w:rPr>
          <w:b/>
          <w:bCs/>
        </w:rPr>
        <w:t>Product Details</w:t>
      </w:r>
      <w:r w:rsidRPr="00F736FC">
        <w:t xml:space="preserve"> column.</w:t>
      </w:r>
    </w:p>
    <w:p w:rsidR="00F736FC" w:rsidRPr="00F736FC" w:rsidRDefault="00F736FC" w:rsidP="00F736FC">
      <w:pPr>
        <w:numPr>
          <w:ilvl w:val="0"/>
          <w:numId w:val="4"/>
        </w:numPr>
        <w:spacing w:before="100" w:beforeAutospacing="1" w:after="100" w:afterAutospacing="1" w:line="240" w:lineRule="auto"/>
      </w:pPr>
      <w:r w:rsidRPr="00F736FC">
        <w:t xml:space="preserve">Go to the </w:t>
      </w:r>
      <w:r w:rsidRPr="00F736FC">
        <w:rPr>
          <w:b/>
          <w:bCs/>
        </w:rPr>
        <w:t>Transform</w:t>
      </w:r>
      <w:r w:rsidRPr="00F736FC">
        <w:t xml:space="preserve"> tab and select </w:t>
      </w:r>
      <w:r w:rsidRPr="00F736FC">
        <w:rPr>
          <w:b/>
          <w:bCs/>
        </w:rPr>
        <w:t>Replace Values</w:t>
      </w:r>
      <w:r w:rsidRPr="00F736FC">
        <w:t>.</w:t>
      </w:r>
    </w:p>
    <w:p w:rsidR="00F736FC" w:rsidRPr="00F736FC" w:rsidRDefault="00F736FC" w:rsidP="00F736FC">
      <w:pPr>
        <w:numPr>
          <w:ilvl w:val="0"/>
          <w:numId w:val="4"/>
        </w:numPr>
        <w:spacing w:before="100" w:beforeAutospacing="1" w:after="100" w:afterAutospacing="1" w:line="240" w:lineRule="auto"/>
      </w:pPr>
      <w:r w:rsidRPr="00F736FC">
        <w:t>Replace "RG", "LG", and "SM" with blanks.</w:t>
      </w:r>
    </w:p>
    <w:p w:rsidR="00F736FC" w:rsidRPr="00F736FC" w:rsidRDefault="00F736FC" w:rsidP="00F736FC">
      <w:pPr>
        <w:numPr>
          <w:ilvl w:val="1"/>
          <w:numId w:val="4"/>
        </w:numPr>
        <w:spacing w:before="100" w:beforeAutospacing="1" w:after="100" w:afterAutospacing="1" w:line="240" w:lineRule="auto"/>
      </w:pPr>
      <w:r w:rsidRPr="00F736FC">
        <w:t>Example: Replace "RG" with a blank and "LG" with a blank.</w:t>
      </w:r>
    </w:p>
    <w:p w:rsidR="00F736FC" w:rsidRPr="00F736FC" w:rsidRDefault="00F736FC" w:rsidP="00F736FC">
      <w:pPr>
        <w:numPr>
          <w:ilvl w:val="0"/>
          <w:numId w:val="4"/>
        </w:numPr>
        <w:spacing w:before="100" w:beforeAutospacing="1" w:after="100" w:afterAutospacing="1" w:line="240" w:lineRule="auto"/>
      </w:pPr>
      <w:r w:rsidRPr="00F736FC">
        <w:t xml:space="preserve">After this, remove any extra spaces by selecting </w:t>
      </w:r>
      <w:r w:rsidRPr="00F736FC">
        <w:rPr>
          <w:b/>
          <w:bCs/>
        </w:rPr>
        <w:t>Transform</w:t>
      </w:r>
      <w:r w:rsidRPr="00F736FC">
        <w:t xml:space="preserve"> &gt; </w:t>
      </w:r>
      <w:r w:rsidRPr="00F736FC">
        <w:rPr>
          <w:b/>
          <w:bCs/>
        </w:rPr>
        <w:t>Trim</w:t>
      </w:r>
      <w:r w:rsidRPr="00F736FC">
        <w:t xml:space="preserve"> to remove leading and trailing spaces.</w:t>
      </w:r>
    </w:p>
    <w:p w:rsidR="00F736FC" w:rsidRPr="00F736FC" w:rsidRDefault="00F736FC" w:rsidP="00F736FC">
      <w:pPr>
        <w:pStyle w:val="Heading4"/>
        <w:spacing w:line="240" w:lineRule="auto"/>
        <w:rPr>
          <w:rFonts w:ascii="Times New Roman" w:eastAsia="Times New Roman" w:hAnsi="Times New Roman" w:cs="Times New Roman"/>
          <w:b/>
          <w:bCs/>
          <w:i w:val="0"/>
          <w:iCs w:val="0"/>
          <w:color w:val="auto"/>
          <w:kern w:val="0"/>
          <w:sz w:val="24"/>
          <w:szCs w:val="24"/>
          <w:lang w:eastAsia="en-IN"/>
          <w14:ligatures w14:val="none"/>
        </w:rPr>
      </w:pPr>
      <w:r>
        <w:t xml:space="preserve">    </w:t>
      </w:r>
      <w:r w:rsidR="00813BAB">
        <w:t xml:space="preserve">  </w:t>
      </w:r>
      <w:r>
        <w:t xml:space="preserve"> </w:t>
      </w:r>
      <w:r>
        <w:rPr>
          <w:rFonts w:ascii="Times New Roman" w:eastAsia="Times New Roman" w:hAnsi="Times New Roman" w:cs="Times New Roman"/>
          <w:b/>
          <w:bCs/>
          <w:i w:val="0"/>
          <w:iCs w:val="0"/>
          <w:color w:val="auto"/>
          <w:kern w:val="0"/>
          <w:sz w:val="24"/>
          <w:szCs w:val="24"/>
          <w:lang w:eastAsia="en-IN"/>
          <w14:ligatures w14:val="none"/>
        </w:rPr>
        <w:t>4</w:t>
      </w:r>
      <w:r w:rsidRPr="00F736FC">
        <w:rPr>
          <w:rFonts w:ascii="Times New Roman" w:eastAsia="Times New Roman" w:hAnsi="Times New Roman" w:cs="Times New Roman"/>
          <w:b/>
          <w:bCs/>
          <w:i w:val="0"/>
          <w:iCs w:val="0"/>
          <w:color w:val="auto"/>
          <w:kern w:val="0"/>
          <w:sz w:val="24"/>
          <w:szCs w:val="24"/>
          <w:lang w:eastAsia="en-IN"/>
          <w14:ligatures w14:val="none"/>
        </w:rPr>
        <w:t>: Adding a New Column for Total Bill</w:t>
      </w:r>
    </w:p>
    <w:p w:rsidR="00F736FC" w:rsidRPr="00F736FC" w:rsidRDefault="00F736FC" w:rsidP="00F736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To calculate the </w:t>
      </w:r>
      <w:r w:rsidRPr="00F736FC">
        <w:rPr>
          <w:rFonts w:ascii="Times New Roman" w:eastAsia="Times New Roman" w:hAnsi="Times New Roman" w:cs="Times New Roman"/>
          <w:b/>
          <w:bCs/>
          <w:kern w:val="0"/>
          <w:sz w:val="24"/>
          <w:szCs w:val="24"/>
          <w:lang w:eastAsia="en-IN"/>
          <w14:ligatures w14:val="none"/>
        </w:rPr>
        <w:t>Total Bill</w:t>
      </w:r>
      <w:r w:rsidRPr="00F736FC">
        <w:rPr>
          <w:rFonts w:ascii="Times New Roman" w:eastAsia="Times New Roman" w:hAnsi="Times New Roman" w:cs="Times New Roman"/>
          <w:kern w:val="0"/>
          <w:sz w:val="24"/>
          <w:szCs w:val="24"/>
          <w:lang w:eastAsia="en-IN"/>
          <w14:ligatures w14:val="none"/>
        </w:rPr>
        <w:t xml:space="preserve">, add a new column by selecting </w:t>
      </w:r>
      <w:r w:rsidRPr="00F736FC">
        <w:rPr>
          <w:rFonts w:ascii="Times New Roman" w:eastAsia="Times New Roman" w:hAnsi="Times New Roman" w:cs="Times New Roman"/>
          <w:b/>
          <w:bCs/>
          <w:kern w:val="0"/>
          <w:sz w:val="24"/>
          <w:szCs w:val="24"/>
          <w:lang w:eastAsia="en-IN"/>
          <w14:ligatures w14:val="none"/>
        </w:rPr>
        <w:t>Add Column</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Custom Column</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lastRenderedPageBreak/>
        <w:t>Use the formula:</w:t>
      </w:r>
    </w:p>
    <w:p w:rsidR="00F736FC" w:rsidRPr="00F736FC" w:rsidRDefault="00F736FC" w:rsidP="00F7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736FC">
        <w:rPr>
          <w:rFonts w:ascii="Courier New" w:eastAsia="Times New Roman" w:hAnsi="Courier New" w:cs="Courier New"/>
          <w:kern w:val="0"/>
          <w:sz w:val="20"/>
          <w:szCs w:val="20"/>
          <w:lang w:eastAsia="en-IN"/>
          <w14:ligatures w14:val="none"/>
        </w:rPr>
        <w:t>= [Quantity] * [Price]</w:t>
      </w:r>
    </w:p>
    <w:p w:rsidR="00F736FC" w:rsidRPr="00F736FC" w:rsidRDefault="00F736FC" w:rsidP="00F736F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Name the new column </w:t>
      </w:r>
      <w:r w:rsidRPr="00F736FC">
        <w:rPr>
          <w:rFonts w:ascii="Times New Roman" w:eastAsia="Times New Roman" w:hAnsi="Times New Roman" w:cs="Times New Roman"/>
          <w:b/>
          <w:bCs/>
          <w:kern w:val="0"/>
          <w:sz w:val="24"/>
          <w:szCs w:val="24"/>
          <w:lang w:eastAsia="en-IN"/>
          <w14:ligatures w14:val="none"/>
        </w:rPr>
        <w:t>Total Bill</w:t>
      </w:r>
      <w:r w:rsidRPr="00F736FC">
        <w:rPr>
          <w:rFonts w:ascii="Times New Roman" w:eastAsia="Times New Roman" w:hAnsi="Times New Roman" w:cs="Times New Roman"/>
          <w:kern w:val="0"/>
          <w:sz w:val="24"/>
          <w:szCs w:val="24"/>
          <w:lang w:eastAsia="en-IN"/>
          <w14:ligatures w14:val="none"/>
        </w:rPr>
        <w:t>.</w:t>
      </w:r>
    </w:p>
    <w:p w:rsidR="00F736FC" w:rsidRPr="00F736FC" w:rsidRDefault="00813BAB" w:rsidP="00F73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F736FC">
        <w:rPr>
          <w:rFonts w:ascii="Times New Roman" w:eastAsia="Times New Roman" w:hAnsi="Times New Roman" w:cs="Times New Roman"/>
          <w:b/>
          <w:bCs/>
          <w:kern w:val="0"/>
          <w:sz w:val="24"/>
          <w:szCs w:val="24"/>
          <w:lang w:eastAsia="en-IN"/>
          <w14:ligatures w14:val="none"/>
        </w:rPr>
        <w:t>5</w:t>
      </w:r>
      <w:r w:rsidR="00F736FC" w:rsidRPr="00F736FC">
        <w:rPr>
          <w:rFonts w:ascii="Times New Roman" w:eastAsia="Times New Roman" w:hAnsi="Times New Roman" w:cs="Times New Roman"/>
          <w:b/>
          <w:bCs/>
          <w:kern w:val="0"/>
          <w:sz w:val="24"/>
          <w:szCs w:val="24"/>
          <w:lang w:eastAsia="en-IN"/>
          <w14:ligatures w14:val="none"/>
        </w:rPr>
        <w:t>: Splitting Date and Time Columns</w:t>
      </w:r>
    </w:p>
    <w:p w:rsidR="00F736FC" w:rsidRPr="00F736FC" w:rsidRDefault="00F736FC" w:rsidP="00F736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the </w:t>
      </w:r>
      <w:r w:rsidRPr="00F736FC">
        <w:rPr>
          <w:rFonts w:ascii="Times New Roman" w:eastAsia="Times New Roman" w:hAnsi="Times New Roman" w:cs="Times New Roman"/>
          <w:b/>
          <w:bCs/>
          <w:kern w:val="0"/>
          <w:sz w:val="24"/>
          <w:szCs w:val="24"/>
          <w:lang w:eastAsia="en-IN"/>
          <w14:ligatures w14:val="none"/>
        </w:rPr>
        <w:t>Transaction Date</w:t>
      </w:r>
      <w:r w:rsidRPr="00F736FC">
        <w:rPr>
          <w:rFonts w:ascii="Times New Roman" w:eastAsia="Times New Roman" w:hAnsi="Times New Roman" w:cs="Times New Roman"/>
          <w:kern w:val="0"/>
          <w:sz w:val="24"/>
          <w:szCs w:val="24"/>
          <w:lang w:eastAsia="en-IN"/>
          <w14:ligatures w14:val="none"/>
        </w:rPr>
        <w:t xml:space="preserve"> column includes both date and time, use </w:t>
      </w:r>
      <w:r w:rsidRPr="00F736FC">
        <w:rPr>
          <w:rFonts w:ascii="Times New Roman" w:eastAsia="Times New Roman" w:hAnsi="Times New Roman" w:cs="Times New Roman"/>
          <w:b/>
          <w:bCs/>
          <w:kern w:val="0"/>
          <w:sz w:val="24"/>
          <w:szCs w:val="24"/>
          <w:lang w:eastAsia="en-IN"/>
          <w14:ligatures w14:val="none"/>
        </w:rPr>
        <w:t>Transform</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Split Column</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By Delimiter</w:t>
      </w:r>
      <w:r w:rsidRPr="00F736FC">
        <w:rPr>
          <w:rFonts w:ascii="Times New Roman" w:eastAsia="Times New Roman" w:hAnsi="Times New Roman" w:cs="Times New Roman"/>
          <w:kern w:val="0"/>
          <w:sz w:val="24"/>
          <w:szCs w:val="24"/>
          <w:lang w:eastAsia="en-IN"/>
          <w14:ligatures w14:val="none"/>
        </w:rPr>
        <w:t xml:space="preserve"> to separate the date and time.</w:t>
      </w:r>
    </w:p>
    <w:p w:rsidR="00F736FC" w:rsidRPr="00F736FC" w:rsidRDefault="00F736FC" w:rsidP="00F736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Select the delimiter as space or another appropriate separator.</w:t>
      </w:r>
    </w:p>
    <w:p w:rsidR="00F736FC" w:rsidRPr="00F736FC" w:rsidRDefault="00F736FC" w:rsidP="00F736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Change the </w:t>
      </w:r>
      <w:r w:rsidRPr="00F736FC">
        <w:rPr>
          <w:rFonts w:ascii="Times New Roman" w:eastAsia="Times New Roman" w:hAnsi="Times New Roman" w:cs="Times New Roman"/>
          <w:b/>
          <w:bCs/>
          <w:kern w:val="0"/>
          <w:sz w:val="24"/>
          <w:szCs w:val="24"/>
          <w:lang w:eastAsia="en-IN"/>
          <w14:ligatures w14:val="none"/>
        </w:rPr>
        <w:t>Transaction Time</w:t>
      </w:r>
      <w:r w:rsidRPr="00F736FC">
        <w:rPr>
          <w:rFonts w:ascii="Times New Roman" w:eastAsia="Times New Roman" w:hAnsi="Times New Roman" w:cs="Times New Roman"/>
          <w:kern w:val="0"/>
          <w:sz w:val="24"/>
          <w:szCs w:val="24"/>
          <w:lang w:eastAsia="en-IN"/>
          <w14:ligatures w14:val="none"/>
        </w:rPr>
        <w:t xml:space="preserve"> column’s data type to </w:t>
      </w:r>
      <w:r w:rsidRPr="00F736FC">
        <w:rPr>
          <w:rFonts w:ascii="Times New Roman" w:eastAsia="Times New Roman" w:hAnsi="Times New Roman" w:cs="Times New Roman"/>
          <w:b/>
          <w:bCs/>
          <w:kern w:val="0"/>
          <w:sz w:val="24"/>
          <w:szCs w:val="24"/>
          <w:lang w:eastAsia="en-IN"/>
          <w14:ligatures w14:val="none"/>
        </w:rPr>
        <w:t>Time</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Ensure that the </w:t>
      </w:r>
      <w:r w:rsidRPr="00F736FC">
        <w:rPr>
          <w:rFonts w:ascii="Times New Roman" w:eastAsia="Times New Roman" w:hAnsi="Times New Roman" w:cs="Times New Roman"/>
          <w:b/>
          <w:bCs/>
          <w:kern w:val="0"/>
          <w:sz w:val="24"/>
          <w:szCs w:val="24"/>
          <w:lang w:eastAsia="en-IN"/>
          <w14:ligatures w14:val="none"/>
        </w:rPr>
        <w:t>Transaction Date</w:t>
      </w:r>
      <w:r w:rsidRPr="00F736FC">
        <w:rPr>
          <w:rFonts w:ascii="Times New Roman" w:eastAsia="Times New Roman" w:hAnsi="Times New Roman" w:cs="Times New Roman"/>
          <w:kern w:val="0"/>
          <w:sz w:val="24"/>
          <w:szCs w:val="24"/>
          <w:lang w:eastAsia="en-IN"/>
          <w14:ligatures w14:val="none"/>
        </w:rPr>
        <w:t xml:space="preserve"> column is in </w:t>
      </w:r>
      <w:r w:rsidRPr="00F736FC">
        <w:rPr>
          <w:rFonts w:ascii="Times New Roman" w:eastAsia="Times New Roman" w:hAnsi="Times New Roman" w:cs="Times New Roman"/>
          <w:b/>
          <w:bCs/>
          <w:kern w:val="0"/>
          <w:sz w:val="24"/>
          <w:szCs w:val="24"/>
          <w:lang w:eastAsia="en-IN"/>
          <w14:ligatures w14:val="none"/>
        </w:rPr>
        <w:t>Date</w:t>
      </w:r>
      <w:r w:rsidRPr="00F736FC">
        <w:rPr>
          <w:rFonts w:ascii="Times New Roman" w:eastAsia="Times New Roman" w:hAnsi="Times New Roman" w:cs="Times New Roman"/>
          <w:kern w:val="0"/>
          <w:sz w:val="24"/>
          <w:szCs w:val="24"/>
          <w:lang w:eastAsia="en-IN"/>
          <w14:ligatures w14:val="none"/>
        </w:rPr>
        <w:t xml:space="preserve"> format.</w:t>
      </w:r>
    </w:p>
    <w:p w:rsidR="00F736FC" w:rsidRPr="00F736FC" w:rsidRDefault="00813BAB" w:rsidP="00F73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F736FC">
        <w:rPr>
          <w:rFonts w:ascii="Times New Roman" w:eastAsia="Times New Roman" w:hAnsi="Times New Roman" w:cs="Times New Roman"/>
          <w:b/>
          <w:bCs/>
          <w:kern w:val="0"/>
          <w:sz w:val="24"/>
          <w:szCs w:val="24"/>
          <w:lang w:eastAsia="en-IN"/>
          <w14:ligatures w14:val="none"/>
        </w:rPr>
        <w:t>6</w:t>
      </w:r>
      <w:r w:rsidR="00F736FC" w:rsidRPr="00F736FC">
        <w:rPr>
          <w:rFonts w:ascii="Times New Roman" w:eastAsia="Times New Roman" w:hAnsi="Times New Roman" w:cs="Times New Roman"/>
          <w:b/>
          <w:bCs/>
          <w:kern w:val="0"/>
          <w:sz w:val="24"/>
          <w:szCs w:val="24"/>
          <w:lang w:eastAsia="en-IN"/>
          <w14:ligatures w14:val="none"/>
        </w:rPr>
        <w:t>: Adding New Columns for Month, Day Name, and Hour</w:t>
      </w:r>
    </w:p>
    <w:p w:rsidR="00F736FC" w:rsidRPr="00F736FC" w:rsidRDefault="00F736FC" w:rsidP="00F73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Month</w:t>
      </w:r>
      <w:r w:rsidRPr="00F736FC">
        <w:rPr>
          <w:rFonts w:ascii="Times New Roman" w:eastAsia="Times New Roman" w:hAnsi="Times New Roman" w:cs="Times New Roman"/>
          <w:kern w:val="0"/>
          <w:sz w:val="24"/>
          <w:szCs w:val="24"/>
          <w:lang w:eastAsia="en-IN"/>
          <w14:ligatures w14:val="none"/>
        </w:rPr>
        <w:t xml:space="preserve">: Create a new column for </w:t>
      </w:r>
      <w:r w:rsidRPr="00F736FC">
        <w:rPr>
          <w:rFonts w:ascii="Times New Roman" w:eastAsia="Times New Roman" w:hAnsi="Times New Roman" w:cs="Times New Roman"/>
          <w:b/>
          <w:bCs/>
          <w:kern w:val="0"/>
          <w:sz w:val="24"/>
          <w:szCs w:val="24"/>
          <w:lang w:eastAsia="en-IN"/>
          <w14:ligatures w14:val="none"/>
        </w:rPr>
        <w:t>Month</w:t>
      </w:r>
      <w:r w:rsidRPr="00F736FC">
        <w:rPr>
          <w:rFonts w:ascii="Times New Roman" w:eastAsia="Times New Roman" w:hAnsi="Times New Roman" w:cs="Times New Roman"/>
          <w:kern w:val="0"/>
          <w:sz w:val="24"/>
          <w:szCs w:val="24"/>
          <w:lang w:eastAsia="en-IN"/>
          <w14:ligatures w14:val="none"/>
        </w:rPr>
        <w:t xml:space="preserve"> by selecting </w:t>
      </w:r>
      <w:r w:rsidR="00C36C9E">
        <w:rPr>
          <w:rFonts w:ascii="Times New Roman" w:eastAsia="Times New Roman" w:hAnsi="Times New Roman" w:cs="Times New Roman"/>
          <w:b/>
          <w:bCs/>
          <w:kern w:val="0"/>
          <w:sz w:val="24"/>
          <w:szCs w:val="24"/>
          <w:lang w:eastAsia="en-IN"/>
          <w14:ligatures w14:val="none"/>
        </w:rPr>
        <w:t>Extract</w:t>
      </w:r>
      <w:r w:rsidRPr="00F736FC">
        <w:rPr>
          <w:rFonts w:ascii="Times New Roman" w:eastAsia="Times New Roman" w:hAnsi="Times New Roman" w:cs="Times New Roman"/>
          <w:kern w:val="0"/>
          <w:sz w:val="24"/>
          <w:szCs w:val="24"/>
          <w:lang w:eastAsia="en-IN"/>
          <w14:ligatures w14:val="none"/>
        </w:rPr>
        <w:t xml:space="preserve">&gt; </w:t>
      </w:r>
      <w:r w:rsidRPr="00F736FC">
        <w:rPr>
          <w:rFonts w:ascii="Times New Roman" w:eastAsia="Times New Roman" w:hAnsi="Times New Roman" w:cs="Times New Roman"/>
          <w:b/>
          <w:bCs/>
          <w:kern w:val="0"/>
          <w:sz w:val="24"/>
          <w:szCs w:val="24"/>
          <w:lang w:eastAsia="en-IN"/>
          <w14:ligatures w14:val="none"/>
        </w:rPr>
        <w:t>Month</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Name of Month</w:t>
      </w:r>
      <w:r w:rsidRPr="00F736FC">
        <w:rPr>
          <w:rFonts w:ascii="Times New Roman" w:eastAsia="Times New Roman" w:hAnsi="Times New Roman" w:cs="Times New Roman"/>
          <w:kern w:val="0"/>
          <w:sz w:val="24"/>
          <w:szCs w:val="24"/>
          <w:lang w:eastAsia="en-IN"/>
          <w14:ligatures w14:val="none"/>
        </w:rPr>
        <w:t xml:space="preserve"> from the </w:t>
      </w:r>
      <w:r w:rsidRPr="00F736FC">
        <w:rPr>
          <w:rFonts w:ascii="Times New Roman" w:eastAsia="Times New Roman" w:hAnsi="Times New Roman" w:cs="Times New Roman"/>
          <w:b/>
          <w:bCs/>
          <w:kern w:val="0"/>
          <w:sz w:val="24"/>
          <w:szCs w:val="24"/>
          <w:lang w:eastAsia="en-IN"/>
          <w14:ligatures w14:val="none"/>
        </w:rPr>
        <w:t>Transaction Date</w:t>
      </w:r>
      <w:r w:rsidRPr="00F736FC">
        <w:rPr>
          <w:rFonts w:ascii="Times New Roman" w:eastAsia="Times New Roman" w:hAnsi="Times New Roman" w:cs="Times New Roman"/>
          <w:kern w:val="0"/>
          <w:sz w:val="24"/>
          <w:szCs w:val="24"/>
          <w:lang w:eastAsia="en-IN"/>
          <w14:ligatures w14:val="none"/>
        </w:rPr>
        <w:t xml:space="preserve"> column.</w:t>
      </w:r>
    </w:p>
    <w:p w:rsidR="00F736FC" w:rsidRPr="00F736FC" w:rsidRDefault="00F736FC" w:rsidP="00F73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Day Name</w:t>
      </w:r>
      <w:r w:rsidRPr="00F736FC">
        <w:rPr>
          <w:rFonts w:ascii="Times New Roman" w:eastAsia="Times New Roman" w:hAnsi="Times New Roman" w:cs="Times New Roman"/>
          <w:kern w:val="0"/>
          <w:sz w:val="24"/>
          <w:szCs w:val="24"/>
          <w:lang w:eastAsia="en-IN"/>
          <w14:ligatures w14:val="none"/>
        </w:rPr>
        <w:t xml:space="preserve">: Add another column for </w:t>
      </w:r>
      <w:r w:rsidRPr="00F736FC">
        <w:rPr>
          <w:rFonts w:ascii="Times New Roman" w:eastAsia="Times New Roman" w:hAnsi="Times New Roman" w:cs="Times New Roman"/>
          <w:b/>
          <w:bCs/>
          <w:kern w:val="0"/>
          <w:sz w:val="24"/>
          <w:szCs w:val="24"/>
          <w:lang w:eastAsia="en-IN"/>
          <w14:ligatures w14:val="none"/>
        </w:rPr>
        <w:t>Day Name</w:t>
      </w:r>
      <w:r w:rsidRPr="00F736FC">
        <w:rPr>
          <w:rFonts w:ascii="Times New Roman" w:eastAsia="Times New Roman" w:hAnsi="Times New Roman" w:cs="Times New Roman"/>
          <w:kern w:val="0"/>
          <w:sz w:val="24"/>
          <w:szCs w:val="24"/>
          <w:lang w:eastAsia="en-IN"/>
          <w14:ligatures w14:val="none"/>
        </w:rPr>
        <w:t xml:space="preserve"> using </w:t>
      </w:r>
      <w:r w:rsidR="00C36C9E">
        <w:rPr>
          <w:rFonts w:ascii="Times New Roman" w:eastAsia="Times New Roman" w:hAnsi="Times New Roman" w:cs="Times New Roman"/>
          <w:b/>
          <w:bCs/>
          <w:kern w:val="0"/>
          <w:sz w:val="24"/>
          <w:szCs w:val="24"/>
          <w:lang w:eastAsia="en-IN"/>
          <w14:ligatures w14:val="none"/>
        </w:rPr>
        <w:t>Extract</w:t>
      </w:r>
      <w:r w:rsidRPr="00F736FC">
        <w:rPr>
          <w:rFonts w:ascii="Times New Roman" w:eastAsia="Times New Roman" w:hAnsi="Times New Roman" w:cs="Times New Roman"/>
          <w:kern w:val="0"/>
          <w:sz w:val="24"/>
          <w:szCs w:val="24"/>
          <w:lang w:eastAsia="en-IN"/>
          <w14:ligatures w14:val="none"/>
        </w:rPr>
        <w:t xml:space="preserve">&gt; </w:t>
      </w:r>
      <w:r w:rsidRPr="00F736FC">
        <w:rPr>
          <w:rFonts w:ascii="Times New Roman" w:eastAsia="Times New Roman" w:hAnsi="Times New Roman" w:cs="Times New Roman"/>
          <w:b/>
          <w:bCs/>
          <w:kern w:val="0"/>
          <w:sz w:val="24"/>
          <w:szCs w:val="24"/>
          <w:lang w:eastAsia="en-IN"/>
          <w14:ligatures w14:val="none"/>
        </w:rPr>
        <w:t>Day of Week</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Name of Day</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Hour</w:t>
      </w:r>
      <w:r w:rsidRPr="00F736FC">
        <w:rPr>
          <w:rFonts w:ascii="Times New Roman" w:eastAsia="Times New Roman" w:hAnsi="Times New Roman" w:cs="Times New Roman"/>
          <w:kern w:val="0"/>
          <w:sz w:val="24"/>
          <w:szCs w:val="24"/>
          <w:lang w:eastAsia="en-IN"/>
          <w14:ligatures w14:val="none"/>
        </w:rPr>
        <w:t xml:space="preserve">: Add a column for </w:t>
      </w:r>
      <w:r w:rsidRPr="00F736FC">
        <w:rPr>
          <w:rFonts w:ascii="Times New Roman" w:eastAsia="Times New Roman" w:hAnsi="Times New Roman" w:cs="Times New Roman"/>
          <w:b/>
          <w:bCs/>
          <w:kern w:val="0"/>
          <w:sz w:val="24"/>
          <w:szCs w:val="24"/>
          <w:lang w:eastAsia="en-IN"/>
          <w14:ligatures w14:val="none"/>
        </w:rPr>
        <w:t>Hour</w:t>
      </w:r>
      <w:r w:rsidRPr="00F736FC">
        <w:rPr>
          <w:rFonts w:ascii="Times New Roman" w:eastAsia="Times New Roman" w:hAnsi="Times New Roman" w:cs="Times New Roman"/>
          <w:kern w:val="0"/>
          <w:sz w:val="24"/>
          <w:szCs w:val="24"/>
          <w:lang w:eastAsia="en-IN"/>
          <w14:ligatures w14:val="none"/>
        </w:rPr>
        <w:t xml:space="preserve"> by selecting </w:t>
      </w:r>
      <w:r w:rsidR="00C36C9E">
        <w:rPr>
          <w:rFonts w:ascii="Times New Roman" w:eastAsia="Times New Roman" w:hAnsi="Times New Roman" w:cs="Times New Roman"/>
          <w:b/>
          <w:bCs/>
          <w:kern w:val="0"/>
          <w:sz w:val="24"/>
          <w:szCs w:val="24"/>
          <w:lang w:eastAsia="en-IN"/>
          <w14:ligatures w14:val="none"/>
        </w:rPr>
        <w:t>Extract</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Hour</w:t>
      </w:r>
      <w:r w:rsidRPr="00F736FC">
        <w:rPr>
          <w:rFonts w:ascii="Times New Roman" w:eastAsia="Times New Roman" w:hAnsi="Times New Roman" w:cs="Times New Roman"/>
          <w:kern w:val="0"/>
          <w:sz w:val="24"/>
          <w:szCs w:val="24"/>
          <w:lang w:eastAsia="en-IN"/>
          <w14:ligatures w14:val="none"/>
        </w:rPr>
        <w:t xml:space="preserve"> from the </w:t>
      </w:r>
      <w:r w:rsidRPr="00F736FC">
        <w:rPr>
          <w:rFonts w:ascii="Times New Roman" w:eastAsia="Times New Roman" w:hAnsi="Times New Roman" w:cs="Times New Roman"/>
          <w:b/>
          <w:bCs/>
          <w:kern w:val="0"/>
          <w:sz w:val="24"/>
          <w:szCs w:val="24"/>
          <w:lang w:eastAsia="en-IN"/>
          <w14:ligatures w14:val="none"/>
        </w:rPr>
        <w:t>Transaction Time</w:t>
      </w:r>
      <w:r w:rsidRPr="00F736FC">
        <w:rPr>
          <w:rFonts w:ascii="Times New Roman" w:eastAsia="Times New Roman" w:hAnsi="Times New Roman" w:cs="Times New Roman"/>
          <w:kern w:val="0"/>
          <w:sz w:val="24"/>
          <w:szCs w:val="24"/>
          <w:lang w:eastAsia="en-IN"/>
          <w14:ligatures w14:val="none"/>
        </w:rPr>
        <w:t xml:space="preserve"> column.</w:t>
      </w:r>
    </w:p>
    <w:p w:rsidR="00F736FC" w:rsidRPr="00F736FC" w:rsidRDefault="00F736FC" w:rsidP="00F73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 xml:space="preserve">Step </w:t>
      </w:r>
      <w:r>
        <w:rPr>
          <w:rFonts w:ascii="Times New Roman" w:eastAsia="Times New Roman" w:hAnsi="Times New Roman" w:cs="Times New Roman"/>
          <w:b/>
          <w:bCs/>
          <w:kern w:val="0"/>
          <w:sz w:val="24"/>
          <w:szCs w:val="24"/>
          <w:lang w:eastAsia="en-IN"/>
          <w14:ligatures w14:val="none"/>
        </w:rPr>
        <w:t>2</w:t>
      </w:r>
      <w:r w:rsidRPr="00F736FC">
        <w:rPr>
          <w:rFonts w:ascii="Times New Roman" w:eastAsia="Times New Roman" w:hAnsi="Times New Roman" w:cs="Times New Roman"/>
          <w:b/>
          <w:bCs/>
          <w:kern w:val="0"/>
          <w:sz w:val="24"/>
          <w:szCs w:val="24"/>
          <w:lang w:eastAsia="en-IN"/>
          <w14:ligatures w14:val="none"/>
        </w:rPr>
        <w:t>: Loading Data into Excel and Data Models</w:t>
      </w:r>
    </w:p>
    <w:p w:rsidR="00F736FC" w:rsidRPr="00F736FC" w:rsidRDefault="00F736FC" w:rsidP="00F736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Once the data transformation is complete, go to </w:t>
      </w:r>
      <w:r w:rsidRPr="00F736FC">
        <w:rPr>
          <w:rFonts w:ascii="Times New Roman" w:eastAsia="Times New Roman" w:hAnsi="Times New Roman" w:cs="Times New Roman"/>
          <w:b/>
          <w:bCs/>
          <w:kern w:val="0"/>
          <w:sz w:val="24"/>
          <w:szCs w:val="24"/>
          <w:lang w:eastAsia="en-IN"/>
          <w14:ligatures w14:val="none"/>
        </w:rPr>
        <w:t>Home</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Close &amp; Load</w:t>
      </w:r>
      <w:r w:rsidRPr="00F736FC">
        <w:rPr>
          <w:rFonts w:ascii="Times New Roman" w:eastAsia="Times New Roman" w:hAnsi="Times New Roman" w:cs="Times New Roman"/>
          <w:kern w:val="0"/>
          <w:sz w:val="24"/>
          <w:szCs w:val="24"/>
          <w:lang w:eastAsia="en-IN"/>
          <w14:ligatures w14:val="none"/>
        </w:rPr>
        <w:t xml:space="preserve"> </w:t>
      </w:r>
      <w:r w:rsidR="00C36C9E">
        <w:rPr>
          <w:rFonts w:ascii="Times New Roman" w:eastAsia="Times New Roman" w:hAnsi="Times New Roman" w:cs="Times New Roman"/>
          <w:b/>
          <w:bCs/>
          <w:kern w:val="0"/>
          <w:sz w:val="24"/>
          <w:szCs w:val="24"/>
          <w:lang w:eastAsia="en-IN"/>
          <w14:ligatures w14:val="none"/>
        </w:rPr>
        <w:t>t</w:t>
      </w:r>
      <w:r w:rsidRPr="00C36C9E">
        <w:rPr>
          <w:rFonts w:ascii="Times New Roman" w:eastAsia="Times New Roman" w:hAnsi="Times New Roman" w:cs="Times New Roman"/>
          <w:b/>
          <w:bCs/>
          <w:kern w:val="0"/>
          <w:sz w:val="24"/>
          <w:szCs w:val="24"/>
          <w:lang w:eastAsia="en-IN"/>
          <w14:ligatures w14:val="none"/>
        </w:rPr>
        <w:t>o</w:t>
      </w:r>
      <w:r w:rsidRPr="00F736FC">
        <w:rPr>
          <w:rFonts w:ascii="Times New Roman" w:eastAsia="Times New Roman" w:hAnsi="Times New Roman" w:cs="Times New Roman"/>
          <w:kern w:val="0"/>
          <w:sz w:val="24"/>
          <w:szCs w:val="24"/>
          <w:lang w:eastAsia="en-IN"/>
          <w14:ligatures w14:val="none"/>
        </w:rPr>
        <w:t xml:space="preserve"> load the data into Excel.</w:t>
      </w:r>
    </w:p>
    <w:p w:rsidR="00F736FC" w:rsidRPr="00F736FC" w:rsidRDefault="00F736FC" w:rsidP="00F736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Ensure that the data is loaded into both the Excel sheet and the Data Model for further analysis in Pivot Tables.</w:t>
      </w:r>
    </w:p>
    <w:p w:rsidR="00F736FC" w:rsidRPr="00F736FC" w:rsidRDefault="00000000" w:rsidP="00F736F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F736FC" w:rsidRPr="00F736FC" w:rsidRDefault="00F736FC" w:rsidP="00F73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Step </w:t>
      </w:r>
      <w:r w:rsidRPr="00F736FC">
        <w:rPr>
          <w:rFonts w:ascii="Times New Roman" w:eastAsia="Times New Roman" w:hAnsi="Times New Roman" w:cs="Times New Roman"/>
          <w:b/>
          <w:bCs/>
          <w:kern w:val="0"/>
          <w:sz w:val="27"/>
          <w:szCs w:val="27"/>
          <w:lang w:eastAsia="en-IN"/>
          <w14:ligatures w14:val="none"/>
        </w:rPr>
        <w:t>3. Data Analysis</w:t>
      </w:r>
    </w:p>
    <w:p w:rsidR="00F736FC" w:rsidRPr="00F736FC" w:rsidRDefault="00F736FC" w:rsidP="00F73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F736FC">
        <w:rPr>
          <w:rFonts w:ascii="Times New Roman" w:eastAsia="Times New Roman" w:hAnsi="Times New Roman" w:cs="Times New Roman"/>
          <w:b/>
          <w:bCs/>
          <w:kern w:val="0"/>
          <w:sz w:val="24"/>
          <w:szCs w:val="24"/>
          <w:lang w:eastAsia="en-IN"/>
          <w14:ligatures w14:val="none"/>
        </w:rPr>
        <w:t>: Creating Pivot Tables and Charts</w:t>
      </w:r>
    </w:p>
    <w:p w:rsidR="00F736FC" w:rsidRPr="00F736FC" w:rsidRDefault="00F736FC" w:rsidP="00F736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Go to </w:t>
      </w:r>
      <w:r w:rsidRPr="00F736FC">
        <w:rPr>
          <w:rFonts w:ascii="Times New Roman" w:eastAsia="Times New Roman" w:hAnsi="Times New Roman" w:cs="Times New Roman"/>
          <w:b/>
          <w:bCs/>
          <w:kern w:val="0"/>
          <w:sz w:val="24"/>
          <w:szCs w:val="24"/>
          <w:lang w:eastAsia="en-IN"/>
          <w14:ligatures w14:val="none"/>
        </w:rPr>
        <w:t>Insert</w:t>
      </w:r>
      <w:r w:rsidRPr="00F736FC">
        <w:rPr>
          <w:rFonts w:ascii="Times New Roman" w:eastAsia="Times New Roman" w:hAnsi="Times New Roman" w:cs="Times New Roman"/>
          <w:kern w:val="0"/>
          <w:sz w:val="24"/>
          <w:szCs w:val="24"/>
          <w:lang w:eastAsia="en-IN"/>
          <w14:ligatures w14:val="none"/>
        </w:rPr>
        <w:t xml:space="preserve"> &gt; </w:t>
      </w:r>
      <w:r w:rsidRPr="00F736FC">
        <w:rPr>
          <w:rFonts w:ascii="Times New Roman" w:eastAsia="Times New Roman" w:hAnsi="Times New Roman" w:cs="Times New Roman"/>
          <w:b/>
          <w:bCs/>
          <w:kern w:val="0"/>
          <w:sz w:val="24"/>
          <w:szCs w:val="24"/>
          <w:lang w:eastAsia="en-IN"/>
          <w14:ligatures w14:val="none"/>
        </w:rPr>
        <w:t>Pivot Table</w:t>
      </w:r>
      <w:r w:rsidRPr="00F736FC">
        <w:rPr>
          <w:rFonts w:ascii="Times New Roman" w:eastAsia="Times New Roman" w:hAnsi="Times New Roman" w:cs="Times New Roman"/>
          <w:kern w:val="0"/>
          <w:sz w:val="24"/>
          <w:szCs w:val="24"/>
          <w:lang w:eastAsia="en-IN"/>
          <w14:ligatures w14:val="none"/>
        </w:rPr>
        <w:t xml:space="preserve"> and select </w:t>
      </w:r>
      <w:r w:rsidRPr="00F736FC">
        <w:rPr>
          <w:rFonts w:ascii="Times New Roman" w:eastAsia="Times New Roman" w:hAnsi="Times New Roman" w:cs="Times New Roman"/>
          <w:b/>
          <w:bCs/>
          <w:kern w:val="0"/>
          <w:sz w:val="24"/>
          <w:szCs w:val="24"/>
          <w:lang w:eastAsia="en-IN"/>
          <w14:ligatures w14:val="none"/>
        </w:rPr>
        <w:t>Use this Workbook’s Data Model</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Create a Pivot Table to analyze total sales by product category, size, month, or day. For example:</w:t>
      </w:r>
    </w:p>
    <w:p w:rsidR="00F736FC" w:rsidRPr="00C36C9E" w:rsidRDefault="00F736FC" w:rsidP="00C36C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Creat</w:t>
      </w:r>
      <w:r w:rsidR="00C36C9E">
        <w:rPr>
          <w:rFonts w:ascii="Times New Roman" w:eastAsia="Times New Roman" w:hAnsi="Times New Roman" w:cs="Times New Roman"/>
          <w:kern w:val="0"/>
          <w:sz w:val="24"/>
          <w:szCs w:val="24"/>
          <w:lang w:eastAsia="en-IN"/>
          <w14:ligatures w14:val="none"/>
        </w:rPr>
        <w:t>ing</w:t>
      </w:r>
      <w:r w:rsidRPr="00F736FC">
        <w:rPr>
          <w:rFonts w:ascii="Times New Roman" w:eastAsia="Times New Roman" w:hAnsi="Times New Roman" w:cs="Times New Roman"/>
          <w:kern w:val="0"/>
          <w:sz w:val="24"/>
          <w:szCs w:val="24"/>
          <w:lang w:eastAsia="en-IN"/>
          <w14:ligatures w14:val="none"/>
        </w:rPr>
        <w:t xml:space="preserve"> charts (bar, line, pie) based on the Pivot Table results:</w:t>
      </w:r>
      <w:r w:rsidRPr="00C36C9E">
        <w:rPr>
          <w:rFonts w:ascii="Times New Roman" w:eastAsia="Times New Roman" w:hAnsi="Times New Roman" w:cs="Times New Roman"/>
          <w:kern w:val="0"/>
          <w:sz w:val="24"/>
          <w:szCs w:val="24"/>
          <w:lang w:eastAsia="en-IN"/>
          <w14:ligatures w14:val="none"/>
        </w:rPr>
        <w:t>.</w:t>
      </w:r>
    </w:p>
    <w:p w:rsidR="00F736FC" w:rsidRPr="00F736FC" w:rsidRDefault="00F736FC" w:rsidP="00F736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F736FC">
        <w:rPr>
          <w:rFonts w:ascii="Times New Roman" w:eastAsia="Times New Roman" w:hAnsi="Times New Roman" w:cs="Times New Roman"/>
          <w:b/>
          <w:bCs/>
          <w:kern w:val="0"/>
          <w:sz w:val="24"/>
          <w:szCs w:val="24"/>
          <w:lang w:eastAsia="en-IN"/>
          <w14:ligatures w14:val="none"/>
        </w:rPr>
        <w:t>: Creating Slicers and Measures</w:t>
      </w:r>
    </w:p>
    <w:p w:rsidR="00F736FC" w:rsidRPr="00F736FC" w:rsidRDefault="00F736FC" w:rsidP="00F736F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Adding Slicers</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Creating Measures</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Use </w:t>
      </w:r>
      <w:r w:rsidRPr="00F736FC">
        <w:rPr>
          <w:rFonts w:ascii="Times New Roman" w:eastAsia="Times New Roman" w:hAnsi="Times New Roman" w:cs="Times New Roman"/>
          <w:b/>
          <w:bCs/>
          <w:kern w:val="0"/>
          <w:sz w:val="24"/>
          <w:szCs w:val="24"/>
          <w:lang w:eastAsia="en-IN"/>
          <w14:ligatures w14:val="none"/>
        </w:rPr>
        <w:t>Power Pivot</w:t>
      </w:r>
      <w:r w:rsidRPr="00F736FC">
        <w:rPr>
          <w:rFonts w:ascii="Times New Roman" w:eastAsia="Times New Roman" w:hAnsi="Times New Roman" w:cs="Times New Roman"/>
          <w:kern w:val="0"/>
          <w:sz w:val="24"/>
          <w:szCs w:val="24"/>
          <w:lang w:eastAsia="en-IN"/>
          <w14:ligatures w14:val="none"/>
        </w:rPr>
        <w:t xml:space="preserve"> to create calculated measures, such as:</w:t>
      </w:r>
    </w:p>
    <w:p w:rsidR="00F736FC" w:rsidRPr="00F736FC" w:rsidRDefault="00F736FC" w:rsidP="00F736F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Total Sales</w:t>
      </w:r>
      <w:r w:rsidRPr="00F736FC">
        <w:rPr>
          <w:rFonts w:ascii="Times New Roman" w:eastAsia="Times New Roman" w:hAnsi="Times New Roman" w:cs="Times New Roman"/>
          <w:kern w:val="0"/>
          <w:sz w:val="24"/>
          <w:szCs w:val="24"/>
          <w:lang w:eastAsia="en-IN"/>
          <w14:ligatures w14:val="none"/>
        </w:rPr>
        <w:t xml:space="preserve">: </w:t>
      </w:r>
      <w:r w:rsidRPr="00F736FC">
        <w:rPr>
          <w:rFonts w:ascii="Courier New" w:eastAsia="Times New Roman" w:hAnsi="Courier New" w:cs="Courier New"/>
          <w:kern w:val="0"/>
          <w:sz w:val="20"/>
          <w:szCs w:val="20"/>
          <w:lang w:eastAsia="en-IN"/>
          <w14:ligatures w14:val="none"/>
        </w:rPr>
        <w:t>Total Sales = SUM(Sales[Total Bill])</w:t>
      </w:r>
    </w:p>
    <w:p w:rsidR="00F736FC" w:rsidRPr="00F736FC" w:rsidRDefault="00F736FC" w:rsidP="00F736F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Average Sales</w:t>
      </w:r>
      <w:r w:rsidRPr="00F736FC">
        <w:rPr>
          <w:rFonts w:ascii="Times New Roman" w:eastAsia="Times New Roman" w:hAnsi="Times New Roman" w:cs="Times New Roman"/>
          <w:kern w:val="0"/>
          <w:sz w:val="24"/>
          <w:szCs w:val="24"/>
          <w:lang w:eastAsia="en-IN"/>
          <w14:ligatures w14:val="none"/>
        </w:rPr>
        <w:t xml:space="preserve">: </w:t>
      </w:r>
      <w:r w:rsidRPr="00F736FC">
        <w:rPr>
          <w:rFonts w:ascii="Courier New" w:eastAsia="Times New Roman" w:hAnsi="Courier New" w:cs="Courier New"/>
          <w:kern w:val="0"/>
          <w:sz w:val="20"/>
          <w:szCs w:val="20"/>
          <w:lang w:eastAsia="en-IN"/>
          <w14:ligatures w14:val="none"/>
        </w:rPr>
        <w:t>Average Sales = AVERAGE(Sales[Total Bill])</w:t>
      </w:r>
    </w:p>
    <w:p w:rsidR="00F736FC" w:rsidRPr="00F736FC" w:rsidRDefault="00F736FC" w:rsidP="00F736FC">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Total Quantity</w:t>
      </w:r>
      <w:r w:rsidRPr="00F736FC">
        <w:rPr>
          <w:rFonts w:ascii="Times New Roman" w:eastAsia="Times New Roman" w:hAnsi="Times New Roman" w:cs="Times New Roman"/>
          <w:kern w:val="0"/>
          <w:sz w:val="24"/>
          <w:szCs w:val="24"/>
          <w:lang w:eastAsia="en-IN"/>
          <w14:ligatures w14:val="none"/>
        </w:rPr>
        <w:t xml:space="preserve">: </w:t>
      </w:r>
      <w:r w:rsidRPr="00F736FC">
        <w:rPr>
          <w:rFonts w:ascii="Courier New" w:eastAsia="Times New Roman" w:hAnsi="Courier New" w:cs="Courier New"/>
          <w:kern w:val="0"/>
          <w:sz w:val="20"/>
          <w:szCs w:val="20"/>
          <w:lang w:eastAsia="en-IN"/>
          <w14:ligatures w14:val="none"/>
        </w:rPr>
        <w:t>Total Quantity = SUM(Sales[Quantity])</w:t>
      </w:r>
    </w:p>
    <w:p w:rsidR="00F736FC" w:rsidRPr="00F736FC" w:rsidRDefault="00F736FC" w:rsidP="00F736F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Add</w:t>
      </w:r>
      <w:r w:rsidR="00C36C9E">
        <w:rPr>
          <w:rFonts w:ascii="Times New Roman" w:eastAsia="Times New Roman" w:hAnsi="Times New Roman" w:cs="Times New Roman"/>
          <w:kern w:val="0"/>
          <w:sz w:val="24"/>
          <w:szCs w:val="24"/>
          <w:lang w:eastAsia="en-IN"/>
          <w14:ligatures w14:val="none"/>
        </w:rPr>
        <w:t>ing</w:t>
      </w:r>
      <w:r w:rsidRPr="00F736FC">
        <w:rPr>
          <w:rFonts w:ascii="Times New Roman" w:eastAsia="Times New Roman" w:hAnsi="Times New Roman" w:cs="Times New Roman"/>
          <w:kern w:val="0"/>
          <w:sz w:val="24"/>
          <w:szCs w:val="24"/>
          <w:lang w:eastAsia="en-IN"/>
          <w14:ligatures w14:val="none"/>
        </w:rPr>
        <w:t xml:space="preserve"> these measures to Pivot Tables for advanced calculations.</w:t>
      </w:r>
    </w:p>
    <w:p w:rsidR="00F736FC" w:rsidRPr="00F736FC" w:rsidRDefault="00000000" w:rsidP="00F736F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v:rect id="_x0000_i1026" style="width:0;height:1.5pt" o:hralign="center" o:hrstd="t" o:hr="t" fillcolor="#a0a0a0" stroked="f"/>
        </w:pict>
      </w:r>
    </w:p>
    <w:p w:rsidR="00F736FC" w:rsidRPr="00F736FC" w:rsidRDefault="00F736FC" w:rsidP="00F73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Step </w:t>
      </w:r>
      <w:r w:rsidRPr="00F736FC">
        <w:rPr>
          <w:rFonts w:ascii="Times New Roman" w:eastAsia="Times New Roman" w:hAnsi="Times New Roman" w:cs="Times New Roman"/>
          <w:b/>
          <w:bCs/>
          <w:kern w:val="0"/>
          <w:sz w:val="27"/>
          <w:szCs w:val="27"/>
          <w:lang w:eastAsia="en-IN"/>
          <w14:ligatures w14:val="none"/>
        </w:rPr>
        <w:t>4. Dashboard Creation</w:t>
      </w:r>
    </w:p>
    <w:p w:rsidR="00F736FC" w:rsidRPr="00F736FC" w:rsidRDefault="00F736FC" w:rsidP="00F736F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Arrange Pivot Tables and Charts</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Create a new worksheet and arrange the Pivot Tables, charts, and slicers into a dashboard layout.</w:t>
      </w:r>
    </w:p>
    <w:p w:rsidR="00F736FC" w:rsidRPr="00F736FC" w:rsidRDefault="00F736FC" w:rsidP="00F736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Ensure that the dashboard is clean, intuitive, and easy to read.</w:t>
      </w:r>
    </w:p>
    <w:p w:rsidR="00F736FC" w:rsidRPr="00F736FC" w:rsidRDefault="00F736FC" w:rsidP="00F736F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Make the Dashboard Interactive</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Use the slicers to filter the data dynamically. As users interact with slicers (e.g., selecting a specific month or product), the Pivot Tables and charts should update automatically.</w:t>
      </w:r>
    </w:p>
    <w:p w:rsidR="00F736FC" w:rsidRPr="00F736FC" w:rsidRDefault="00F736FC" w:rsidP="00F736F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b/>
          <w:bCs/>
          <w:kern w:val="0"/>
          <w:sz w:val="24"/>
          <w:szCs w:val="24"/>
          <w:lang w:eastAsia="en-IN"/>
          <w14:ligatures w14:val="none"/>
        </w:rPr>
        <w:t>Enhance Visual Appeal</w:t>
      </w:r>
      <w:r w:rsidRPr="00F736FC">
        <w:rPr>
          <w:rFonts w:ascii="Times New Roman" w:eastAsia="Times New Roman" w:hAnsi="Times New Roman" w:cs="Times New Roman"/>
          <w:kern w:val="0"/>
          <w:sz w:val="24"/>
          <w:szCs w:val="24"/>
          <w:lang w:eastAsia="en-IN"/>
          <w14:ligatures w14:val="none"/>
        </w:rPr>
        <w:t>:</w:t>
      </w:r>
    </w:p>
    <w:p w:rsidR="00F736FC" w:rsidRPr="00F736FC" w:rsidRDefault="00F736FC" w:rsidP="00F736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Customize the design of the dashboard by formatting the Pivot Tables and charts.</w:t>
      </w:r>
    </w:p>
    <w:p w:rsidR="00B642D8" w:rsidRPr="00C36C9E" w:rsidRDefault="00F736FC" w:rsidP="00C36C9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6FC">
        <w:rPr>
          <w:rFonts w:ascii="Times New Roman" w:eastAsia="Times New Roman" w:hAnsi="Times New Roman" w:cs="Times New Roman"/>
          <w:kern w:val="0"/>
          <w:sz w:val="24"/>
          <w:szCs w:val="24"/>
          <w:lang w:eastAsia="en-IN"/>
          <w14:ligatures w14:val="none"/>
        </w:rPr>
        <w:t xml:space="preserve">Use </w:t>
      </w:r>
      <w:proofErr w:type="spellStart"/>
      <w:r w:rsidRPr="00F736FC">
        <w:rPr>
          <w:rFonts w:ascii="Times New Roman" w:eastAsia="Times New Roman" w:hAnsi="Times New Roman" w:cs="Times New Roman"/>
          <w:kern w:val="0"/>
          <w:sz w:val="24"/>
          <w:szCs w:val="24"/>
          <w:lang w:eastAsia="en-IN"/>
          <w14:ligatures w14:val="none"/>
        </w:rPr>
        <w:t>color</w:t>
      </w:r>
      <w:proofErr w:type="spellEnd"/>
      <w:r w:rsidRPr="00F736FC">
        <w:rPr>
          <w:rFonts w:ascii="Times New Roman" w:eastAsia="Times New Roman" w:hAnsi="Times New Roman" w:cs="Times New Roman"/>
          <w:kern w:val="0"/>
          <w:sz w:val="24"/>
          <w:szCs w:val="24"/>
          <w:lang w:eastAsia="en-IN"/>
          <w14:ligatures w14:val="none"/>
        </w:rPr>
        <w:t xml:space="preserve"> coding or conditional formatting to highlight key insights, such as top-selling products or months with the highest sales.</w:t>
      </w:r>
    </w:p>
    <w:p w:rsidR="00C36C9E" w:rsidRDefault="00B642D8" w:rsidP="00C36C9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4</w:t>
      </w:r>
      <w:r w:rsidRPr="00B642D8">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 xml:space="preserve">Insights </w:t>
      </w:r>
    </w:p>
    <w:p w:rsidR="00B642D8" w:rsidRPr="00C36C9E" w:rsidRDefault="00B642D8" w:rsidP="00C36C9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1.</w:t>
      </w:r>
      <w:r w:rsidRPr="00B642D8">
        <w:rPr>
          <w:rFonts w:ascii="Times New Roman" w:eastAsia="Times New Roman" w:hAnsi="Times New Roman" w:cs="Times New Roman"/>
          <w:b/>
          <w:bCs/>
          <w:kern w:val="0"/>
          <w:sz w:val="27"/>
          <w:szCs w:val="27"/>
          <w:lang w:eastAsia="en-IN"/>
          <w14:ligatures w14:val="none"/>
        </w:rPr>
        <w:t>Total Performance</w:t>
      </w:r>
    </w:p>
    <w:p w:rsidR="00B642D8" w:rsidRPr="00B642D8" w:rsidRDefault="00B642D8" w:rsidP="00B642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Total Sales</w:t>
      </w:r>
      <w:r w:rsidRPr="00B642D8">
        <w:rPr>
          <w:rFonts w:ascii="Times New Roman" w:eastAsia="Times New Roman" w:hAnsi="Times New Roman" w:cs="Times New Roman"/>
          <w:kern w:val="0"/>
          <w:sz w:val="24"/>
          <w:szCs w:val="24"/>
          <w:lang w:eastAsia="en-IN"/>
          <w14:ligatures w14:val="none"/>
        </w:rPr>
        <w:t xml:space="preserve">: The coffee shop has generated </w:t>
      </w:r>
      <w:r w:rsidRPr="00B642D8">
        <w:rPr>
          <w:rFonts w:ascii="Times New Roman" w:eastAsia="Times New Roman" w:hAnsi="Times New Roman" w:cs="Times New Roman"/>
          <w:b/>
          <w:bCs/>
          <w:kern w:val="0"/>
          <w:sz w:val="24"/>
          <w:szCs w:val="24"/>
          <w:lang w:eastAsia="en-IN"/>
          <w14:ligatures w14:val="none"/>
        </w:rPr>
        <w:t>$698,812.33</w:t>
      </w:r>
      <w:r w:rsidRPr="00B642D8">
        <w:rPr>
          <w:rFonts w:ascii="Times New Roman" w:eastAsia="Times New Roman" w:hAnsi="Times New Roman" w:cs="Times New Roman"/>
          <w:kern w:val="0"/>
          <w:sz w:val="24"/>
          <w:szCs w:val="24"/>
          <w:lang w:eastAsia="en-IN"/>
          <w14:ligatures w14:val="none"/>
        </w:rPr>
        <w:t xml:space="preserve"> in total sales.</w:t>
      </w:r>
    </w:p>
    <w:p w:rsidR="00B642D8" w:rsidRPr="00B642D8" w:rsidRDefault="00B642D8" w:rsidP="00B642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Total Footfall</w:t>
      </w:r>
      <w:r w:rsidRPr="00B642D8">
        <w:rPr>
          <w:rFonts w:ascii="Times New Roman" w:eastAsia="Times New Roman" w:hAnsi="Times New Roman" w:cs="Times New Roman"/>
          <w:kern w:val="0"/>
          <w:sz w:val="24"/>
          <w:szCs w:val="24"/>
          <w:lang w:eastAsia="en-IN"/>
          <w14:ligatures w14:val="none"/>
        </w:rPr>
        <w:t xml:space="preserve">: The total number of customers visiting the shop is </w:t>
      </w:r>
      <w:r w:rsidRPr="00B642D8">
        <w:rPr>
          <w:rFonts w:ascii="Times New Roman" w:eastAsia="Times New Roman" w:hAnsi="Times New Roman" w:cs="Times New Roman"/>
          <w:b/>
          <w:bCs/>
          <w:kern w:val="0"/>
          <w:sz w:val="24"/>
          <w:szCs w:val="24"/>
          <w:lang w:eastAsia="en-IN"/>
          <w14:ligatures w14:val="none"/>
        </w:rPr>
        <w:t>149,116</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Average Bill Per Person</w:t>
      </w:r>
      <w:r w:rsidRPr="00B642D8">
        <w:rPr>
          <w:rFonts w:ascii="Times New Roman" w:eastAsia="Times New Roman" w:hAnsi="Times New Roman" w:cs="Times New Roman"/>
          <w:kern w:val="0"/>
          <w:sz w:val="24"/>
          <w:szCs w:val="24"/>
          <w:lang w:eastAsia="en-IN"/>
          <w14:ligatures w14:val="none"/>
        </w:rPr>
        <w:t xml:space="preserve">: The average bill per person is </w:t>
      </w:r>
      <w:r w:rsidRPr="00B642D8">
        <w:rPr>
          <w:rFonts w:ascii="Times New Roman" w:eastAsia="Times New Roman" w:hAnsi="Times New Roman" w:cs="Times New Roman"/>
          <w:b/>
          <w:bCs/>
          <w:kern w:val="0"/>
          <w:sz w:val="24"/>
          <w:szCs w:val="24"/>
          <w:lang w:eastAsia="en-IN"/>
          <w14:ligatures w14:val="none"/>
        </w:rPr>
        <w:t>$4.69</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Average Orders Per Person</w:t>
      </w:r>
      <w:r w:rsidRPr="00B642D8">
        <w:rPr>
          <w:rFonts w:ascii="Times New Roman" w:eastAsia="Times New Roman" w:hAnsi="Times New Roman" w:cs="Times New Roman"/>
          <w:kern w:val="0"/>
          <w:sz w:val="24"/>
          <w:szCs w:val="24"/>
          <w:lang w:eastAsia="en-IN"/>
          <w14:ligatures w14:val="none"/>
        </w:rPr>
        <w:t xml:space="preserve">: Each person, on average, makes </w:t>
      </w:r>
      <w:r w:rsidRPr="00B642D8">
        <w:rPr>
          <w:rFonts w:ascii="Times New Roman" w:eastAsia="Times New Roman" w:hAnsi="Times New Roman" w:cs="Times New Roman"/>
          <w:b/>
          <w:bCs/>
          <w:kern w:val="0"/>
          <w:sz w:val="24"/>
          <w:szCs w:val="24"/>
          <w:lang w:eastAsia="en-IN"/>
          <w14:ligatures w14:val="none"/>
        </w:rPr>
        <w:t>1.4 orders</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2. Sales and Footfall by Location</w:t>
      </w:r>
    </w:p>
    <w:p w:rsidR="00B642D8" w:rsidRPr="00B642D8" w:rsidRDefault="00B642D8" w:rsidP="00B642D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Astoria</w:t>
      </w:r>
      <w:r w:rsidRPr="00B642D8">
        <w:rPr>
          <w:rFonts w:ascii="Times New Roman" w:eastAsia="Times New Roman" w:hAnsi="Times New Roman" w:cs="Times New Roman"/>
          <w:kern w:val="0"/>
          <w:sz w:val="24"/>
          <w:szCs w:val="24"/>
          <w:lang w:eastAsia="en-IN"/>
          <w14:ligatures w14:val="none"/>
        </w:rPr>
        <w:t xml:space="preserve"> has the highest footfall at </w:t>
      </w:r>
      <w:r w:rsidRPr="00B642D8">
        <w:rPr>
          <w:rFonts w:ascii="Times New Roman" w:eastAsia="Times New Roman" w:hAnsi="Times New Roman" w:cs="Times New Roman"/>
          <w:b/>
          <w:bCs/>
          <w:kern w:val="0"/>
          <w:sz w:val="24"/>
          <w:szCs w:val="24"/>
          <w:lang w:eastAsia="en-IN"/>
          <w14:ligatures w14:val="none"/>
        </w:rPr>
        <w:t>50,599</w:t>
      </w:r>
      <w:r w:rsidRPr="00B642D8">
        <w:rPr>
          <w:rFonts w:ascii="Times New Roman" w:eastAsia="Times New Roman" w:hAnsi="Times New Roman" w:cs="Times New Roman"/>
          <w:kern w:val="0"/>
          <w:sz w:val="24"/>
          <w:szCs w:val="24"/>
          <w:lang w:eastAsia="en-IN"/>
          <w14:ligatures w14:val="none"/>
        </w:rPr>
        <w:t xml:space="preserve"> with sales of </w:t>
      </w:r>
      <w:r w:rsidRPr="00B642D8">
        <w:rPr>
          <w:rFonts w:ascii="Times New Roman" w:eastAsia="Times New Roman" w:hAnsi="Times New Roman" w:cs="Times New Roman"/>
          <w:b/>
          <w:bCs/>
          <w:kern w:val="0"/>
          <w:sz w:val="24"/>
          <w:szCs w:val="24"/>
          <w:lang w:eastAsia="en-IN"/>
          <w14:ligatures w14:val="none"/>
        </w:rPr>
        <w:t>$232,243.91</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Hell’s Kitchen</w:t>
      </w:r>
      <w:r w:rsidRPr="00B642D8">
        <w:rPr>
          <w:rFonts w:ascii="Times New Roman" w:eastAsia="Times New Roman" w:hAnsi="Times New Roman" w:cs="Times New Roman"/>
          <w:kern w:val="0"/>
          <w:sz w:val="24"/>
          <w:szCs w:val="24"/>
          <w:lang w:eastAsia="en-IN"/>
          <w14:ligatures w14:val="none"/>
        </w:rPr>
        <w:t xml:space="preserve"> follows closely with </w:t>
      </w:r>
      <w:r w:rsidRPr="00B642D8">
        <w:rPr>
          <w:rFonts w:ascii="Times New Roman" w:eastAsia="Times New Roman" w:hAnsi="Times New Roman" w:cs="Times New Roman"/>
          <w:b/>
          <w:bCs/>
          <w:kern w:val="0"/>
          <w:sz w:val="24"/>
          <w:szCs w:val="24"/>
          <w:lang w:eastAsia="en-IN"/>
          <w14:ligatures w14:val="none"/>
        </w:rPr>
        <w:t>50,735</w:t>
      </w:r>
      <w:r w:rsidRPr="00B642D8">
        <w:rPr>
          <w:rFonts w:ascii="Times New Roman" w:eastAsia="Times New Roman" w:hAnsi="Times New Roman" w:cs="Times New Roman"/>
          <w:kern w:val="0"/>
          <w:sz w:val="24"/>
          <w:szCs w:val="24"/>
          <w:lang w:eastAsia="en-IN"/>
          <w14:ligatures w14:val="none"/>
        </w:rPr>
        <w:t xml:space="preserve"> footfall and </w:t>
      </w:r>
      <w:r w:rsidRPr="00B642D8">
        <w:rPr>
          <w:rFonts w:ascii="Times New Roman" w:eastAsia="Times New Roman" w:hAnsi="Times New Roman" w:cs="Times New Roman"/>
          <w:b/>
          <w:bCs/>
          <w:kern w:val="0"/>
          <w:sz w:val="24"/>
          <w:szCs w:val="24"/>
          <w:lang w:eastAsia="en-IN"/>
          <w14:ligatures w14:val="none"/>
        </w:rPr>
        <w:t>$236,511.17</w:t>
      </w:r>
      <w:r w:rsidRPr="00B642D8">
        <w:rPr>
          <w:rFonts w:ascii="Times New Roman" w:eastAsia="Times New Roman" w:hAnsi="Times New Roman" w:cs="Times New Roman"/>
          <w:kern w:val="0"/>
          <w:sz w:val="24"/>
          <w:szCs w:val="24"/>
          <w:lang w:eastAsia="en-IN"/>
          <w14:ligatures w14:val="none"/>
        </w:rPr>
        <w:t xml:space="preserve"> in sales.</w:t>
      </w:r>
    </w:p>
    <w:p w:rsidR="00B642D8" w:rsidRPr="00B642D8" w:rsidRDefault="00B642D8" w:rsidP="00B642D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Lower Manhattan</w:t>
      </w:r>
      <w:r w:rsidRPr="00B642D8">
        <w:rPr>
          <w:rFonts w:ascii="Times New Roman" w:eastAsia="Times New Roman" w:hAnsi="Times New Roman" w:cs="Times New Roman"/>
          <w:kern w:val="0"/>
          <w:sz w:val="24"/>
          <w:szCs w:val="24"/>
          <w:lang w:eastAsia="en-IN"/>
          <w14:ligatures w14:val="none"/>
        </w:rPr>
        <w:t xml:space="preserve"> has the least footfall at </w:t>
      </w:r>
      <w:r w:rsidRPr="00B642D8">
        <w:rPr>
          <w:rFonts w:ascii="Times New Roman" w:eastAsia="Times New Roman" w:hAnsi="Times New Roman" w:cs="Times New Roman"/>
          <w:b/>
          <w:bCs/>
          <w:kern w:val="0"/>
          <w:sz w:val="24"/>
          <w:szCs w:val="24"/>
          <w:lang w:eastAsia="en-IN"/>
          <w14:ligatures w14:val="none"/>
        </w:rPr>
        <w:t>47,782</w:t>
      </w:r>
      <w:r w:rsidRPr="00B642D8">
        <w:rPr>
          <w:rFonts w:ascii="Times New Roman" w:eastAsia="Times New Roman" w:hAnsi="Times New Roman" w:cs="Times New Roman"/>
          <w:kern w:val="0"/>
          <w:sz w:val="24"/>
          <w:szCs w:val="24"/>
          <w:lang w:eastAsia="en-IN"/>
          <w14:ligatures w14:val="none"/>
        </w:rPr>
        <w:t xml:space="preserve"> but still has significant sales of </w:t>
      </w:r>
      <w:r w:rsidRPr="00B642D8">
        <w:rPr>
          <w:rFonts w:ascii="Times New Roman" w:eastAsia="Times New Roman" w:hAnsi="Times New Roman" w:cs="Times New Roman"/>
          <w:b/>
          <w:bCs/>
          <w:kern w:val="0"/>
          <w:sz w:val="24"/>
          <w:szCs w:val="24"/>
          <w:lang w:eastAsia="en-IN"/>
          <w14:ligatures w14:val="none"/>
        </w:rPr>
        <w:t>$230,057.25</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3. Order Distribution by Hours</w:t>
      </w:r>
    </w:p>
    <w:p w:rsidR="00B642D8" w:rsidRPr="00B642D8" w:rsidRDefault="00B642D8" w:rsidP="00B642D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 xml:space="preserve">The highest quantity of orders is between </w:t>
      </w:r>
      <w:r w:rsidRPr="00B642D8">
        <w:rPr>
          <w:rFonts w:ascii="Times New Roman" w:eastAsia="Times New Roman" w:hAnsi="Times New Roman" w:cs="Times New Roman"/>
          <w:b/>
          <w:bCs/>
          <w:kern w:val="0"/>
          <w:sz w:val="24"/>
          <w:szCs w:val="24"/>
          <w:lang w:eastAsia="en-IN"/>
          <w14:ligatures w14:val="none"/>
        </w:rPr>
        <w:t>9 AM to 10 AM</w:t>
      </w:r>
      <w:r w:rsidRPr="00B642D8">
        <w:rPr>
          <w:rFonts w:ascii="Times New Roman" w:eastAsia="Times New Roman" w:hAnsi="Times New Roman" w:cs="Times New Roman"/>
          <w:kern w:val="0"/>
          <w:sz w:val="24"/>
          <w:szCs w:val="24"/>
          <w:lang w:eastAsia="en-IN"/>
          <w14:ligatures w14:val="none"/>
        </w:rPr>
        <w:t xml:space="preserve">, peaking around </w:t>
      </w:r>
      <w:r w:rsidRPr="00B642D8">
        <w:rPr>
          <w:rFonts w:ascii="Times New Roman" w:eastAsia="Times New Roman" w:hAnsi="Times New Roman" w:cs="Times New Roman"/>
          <w:b/>
          <w:bCs/>
          <w:kern w:val="0"/>
          <w:sz w:val="24"/>
          <w:szCs w:val="24"/>
          <w:lang w:eastAsia="en-IN"/>
          <w14:ligatures w14:val="none"/>
        </w:rPr>
        <w:t>10 AM</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 xml:space="preserve">A steady decline in orders is observed after </w:t>
      </w:r>
      <w:r w:rsidRPr="00B642D8">
        <w:rPr>
          <w:rFonts w:ascii="Times New Roman" w:eastAsia="Times New Roman" w:hAnsi="Times New Roman" w:cs="Times New Roman"/>
          <w:b/>
          <w:bCs/>
          <w:kern w:val="0"/>
          <w:sz w:val="24"/>
          <w:szCs w:val="24"/>
          <w:lang w:eastAsia="en-IN"/>
          <w14:ligatures w14:val="none"/>
        </w:rPr>
        <w:t>10 AM</w:t>
      </w:r>
      <w:r w:rsidRPr="00B642D8">
        <w:rPr>
          <w:rFonts w:ascii="Times New Roman" w:eastAsia="Times New Roman" w:hAnsi="Times New Roman" w:cs="Times New Roman"/>
          <w:kern w:val="0"/>
          <w:sz w:val="24"/>
          <w:szCs w:val="24"/>
          <w:lang w:eastAsia="en-IN"/>
          <w14:ligatures w14:val="none"/>
        </w:rPr>
        <w:t xml:space="preserve">, with the least orders around </w:t>
      </w:r>
      <w:r w:rsidRPr="00B642D8">
        <w:rPr>
          <w:rFonts w:ascii="Times New Roman" w:eastAsia="Times New Roman" w:hAnsi="Times New Roman" w:cs="Times New Roman"/>
          <w:b/>
          <w:bCs/>
          <w:kern w:val="0"/>
          <w:sz w:val="24"/>
          <w:szCs w:val="24"/>
          <w:lang w:eastAsia="en-IN"/>
          <w14:ligatures w14:val="none"/>
        </w:rPr>
        <w:t>8 PM</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4. Product Sales Distribution</w:t>
      </w:r>
    </w:p>
    <w:p w:rsidR="00B642D8" w:rsidRPr="00B642D8" w:rsidRDefault="00B642D8" w:rsidP="00B642D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Barista Espresso</w:t>
      </w:r>
      <w:r w:rsidRPr="00B642D8">
        <w:rPr>
          <w:rFonts w:ascii="Times New Roman" w:eastAsia="Times New Roman" w:hAnsi="Times New Roman" w:cs="Times New Roman"/>
          <w:kern w:val="0"/>
          <w:sz w:val="24"/>
          <w:szCs w:val="24"/>
          <w:lang w:eastAsia="en-IN"/>
          <w14:ligatures w14:val="none"/>
        </w:rPr>
        <w:t xml:space="preserve"> is the top-selling product with sales of </w:t>
      </w:r>
      <w:r w:rsidRPr="00B642D8">
        <w:rPr>
          <w:rFonts w:ascii="Times New Roman" w:eastAsia="Times New Roman" w:hAnsi="Times New Roman" w:cs="Times New Roman"/>
          <w:b/>
          <w:bCs/>
          <w:kern w:val="0"/>
          <w:sz w:val="24"/>
          <w:szCs w:val="24"/>
          <w:lang w:eastAsia="en-IN"/>
          <w14:ligatures w14:val="none"/>
        </w:rPr>
        <w:t>$91,406.20</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 xml:space="preserve">Other popular products include </w:t>
      </w:r>
      <w:r w:rsidRPr="00B642D8">
        <w:rPr>
          <w:rFonts w:ascii="Times New Roman" w:eastAsia="Times New Roman" w:hAnsi="Times New Roman" w:cs="Times New Roman"/>
          <w:b/>
          <w:bCs/>
          <w:kern w:val="0"/>
          <w:sz w:val="24"/>
          <w:szCs w:val="24"/>
          <w:lang w:eastAsia="en-IN"/>
          <w14:ligatures w14:val="none"/>
        </w:rPr>
        <w:t>Brewed Black Tea</w:t>
      </w:r>
      <w:r w:rsidRPr="00B642D8">
        <w:rPr>
          <w:rFonts w:ascii="Times New Roman" w:eastAsia="Times New Roman" w:hAnsi="Times New Roman" w:cs="Times New Roman"/>
          <w:kern w:val="0"/>
          <w:sz w:val="24"/>
          <w:szCs w:val="24"/>
          <w:lang w:eastAsia="en-IN"/>
          <w14:ligatures w14:val="none"/>
        </w:rPr>
        <w:t xml:space="preserve"> ($47,932.00), </w:t>
      </w:r>
      <w:r w:rsidRPr="00B642D8">
        <w:rPr>
          <w:rFonts w:ascii="Times New Roman" w:eastAsia="Times New Roman" w:hAnsi="Times New Roman" w:cs="Times New Roman"/>
          <w:b/>
          <w:bCs/>
          <w:kern w:val="0"/>
          <w:sz w:val="24"/>
          <w:szCs w:val="24"/>
          <w:lang w:eastAsia="en-IN"/>
          <w14:ligatures w14:val="none"/>
        </w:rPr>
        <w:t>Brewed Chai Tea</w:t>
      </w:r>
      <w:r w:rsidRPr="00B642D8">
        <w:rPr>
          <w:rFonts w:ascii="Times New Roman" w:eastAsia="Times New Roman" w:hAnsi="Times New Roman" w:cs="Times New Roman"/>
          <w:kern w:val="0"/>
          <w:sz w:val="24"/>
          <w:szCs w:val="24"/>
          <w:lang w:eastAsia="en-IN"/>
          <w14:ligatures w14:val="none"/>
        </w:rPr>
        <w:t xml:space="preserve"> ($77,081.95), </w:t>
      </w:r>
      <w:r w:rsidRPr="00B642D8">
        <w:rPr>
          <w:rFonts w:ascii="Times New Roman" w:eastAsia="Times New Roman" w:hAnsi="Times New Roman" w:cs="Times New Roman"/>
          <w:b/>
          <w:bCs/>
          <w:kern w:val="0"/>
          <w:sz w:val="24"/>
          <w:szCs w:val="24"/>
          <w:lang w:eastAsia="en-IN"/>
          <w14:ligatures w14:val="none"/>
        </w:rPr>
        <w:t>Gourmet Brewed Coffee</w:t>
      </w:r>
      <w:r w:rsidRPr="00B642D8">
        <w:rPr>
          <w:rFonts w:ascii="Times New Roman" w:eastAsia="Times New Roman" w:hAnsi="Times New Roman" w:cs="Times New Roman"/>
          <w:kern w:val="0"/>
          <w:sz w:val="24"/>
          <w:szCs w:val="24"/>
          <w:lang w:eastAsia="en-IN"/>
          <w14:ligatures w14:val="none"/>
        </w:rPr>
        <w:t xml:space="preserve"> ($70,034.60), and </w:t>
      </w:r>
      <w:r w:rsidRPr="00B642D8">
        <w:rPr>
          <w:rFonts w:ascii="Times New Roman" w:eastAsia="Times New Roman" w:hAnsi="Times New Roman" w:cs="Times New Roman"/>
          <w:b/>
          <w:bCs/>
          <w:kern w:val="0"/>
          <w:sz w:val="24"/>
          <w:szCs w:val="24"/>
          <w:lang w:eastAsia="en-IN"/>
          <w14:ligatures w14:val="none"/>
        </w:rPr>
        <w:t>Hot Chocolate</w:t>
      </w:r>
      <w:r w:rsidRPr="00B642D8">
        <w:rPr>
          <w:rFonts w:ascii="Times New Roman" w:eastAsia="Times New Roman" w:hAnsi="Times New Roman" w:cs="Times New Roman"/>
          <w:kern w:val="0"/>
          <w:sz w:val="24"/>
          <w:szCs w:val="24"/>
          <w:lang w:eastAsia="en-IN"/>
          <w14:ligatures w14:val="none"/>
        </w:rPr>
        <w:t xml:space="preserve"> ($72,416.00).</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5. Category Distribution</w:t>
      </w:r>
    </w:p>
    <w:p w:rsidR="00B642D8" w:rsidRPr="00B642D8" w:rsidRDefault="00B642D8" w:rsidP="00B642D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lastRenderedPageBreak/>
        <w:t>Coffee</w:t>
      </w:r>
      <w:r w:rsidRPr="00B642D8">
        <w:rPr>
          <w:rFonts w:ascii="Times New Roman" w:eastAsia="Times New Roman" w:hAnsi="Times New Roman" w:cs="Times New Roman"/>
          <w:kern w:val="0"/>
          <w:sz w:val="24"/>
          <w:szCs w:val="24"/>
          <w:lang w:eastAsia="en-IN"/>
          <w14:ligatures w14:val="none"/>
        </w:rPr>
        <w:t xml:space="preserve"> dominates the sales, accounting for </w:t>
      </w:r>
      <w:r w:rsidRPr="00B642D8">
        <w:rPr>
          <w:rFonts w:ascii="Times New Roman" w:eastAsia="Times New Roman" w:hAnsi="Times New Roman" w:cs="Times New Roman"/>
          <w:b/>
          <w:bCs/>
          <w:kern w:val="0"/>
          <w:sz w:val="24"/>
          <w:szCs w:val="24"/>
          <w:lang w:eastAsia="en-IN"/>
          <w14:ligatures w14:val="none"/>
        </w:rPr>
        <w:t>39%</w:t>
      </w:r>
      <w:r w:rsidRPr="00B642D8">
        <w:rPr>
          <w:rFonts w:ascii="Times New Roman" w:eastAsia="Times New Roman" w:hAnsi="Times New Roman" w:cs="Times New Roman"/>
          <w:kern w:val="0"/>
          <w:sz w:val="24"/>
          <w:szCs w:val="24"/>
          <w:lang w:eastAsia="en-IN"/>
          <w14:ligatures w14:val="none"/>
        </w:rPr>
        <w:t xml:space="preserve"> of total orders.</w:t>
      </w:r>
    </w:p>
    <w:p w:rsidR="00B642D8" w:rsidRPr="00B642D8" w:rsidRDefault="00B642D8" w:rsidP="00B642D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 xml:space="preserve">Other significant categories include </w:t>
      </w:r>
      <w:r w:rsidRPr="00B642D8">
        <w:rPr>
          <w:rFonts w:ascii="Times New Roman" w:eastAsia="Times New Roman" w:hAnsi="Times New Roman" w:cs="Times New Roman"/>
          <w:b/>
          <w:bCs/>
          <w:kern w:val="0"/>
          <w:sz w:val="24"/>
          <w:szCs w:val="24"/>
          <w:lang w:eastAsia="en-IN"/>
          <w14:ligatures w14:val="none"/>
        </w:rPr>
        <w:t>Bakery</w:t>
      </w:r>
      <w:r w:rsidRPr="00B642D8">
        <w:rPr>
          <w:rFonts w:ascii="Times New Roman" w:eastAsia="Times New Roman" w:hAnsi="Times New Roman" w:cs="Times New Roman"/>
          <w:kern w:val="0"/>
          <w:sz w:val="24"/>
          <w:szCs w:val="24"/>
          <w:lang w:eastAsia="en-IN"/>
          <w14:ligatures w14:val="none"/>
        </w:rPr>
        <w:t xml:space="preserve"> (12%), </w:t>
      </w:r>
      <w:r w:rsidRPr="00B642D8">
        <w:rPr>
          <w:rFonts w:ascii="Times New Roman" w:eastAsia="Times New Roman" w:hAnsi="Times New Roman" w:cs="Times New Roman"/>
          <w:b/>
          <w:bCs/>
          <w:kern w:val="0"/>
          <w:sz w:val="24"/>
          <w:szCs w:val="24"/>
          <w:lang w:eastAsia="en-IN"/>
          <w14:ligatures w14:val="none"/>
        </w:rPr>
        <w:t>Branded products</w:t>
      </w:r>
      <w:r w:rsidRPr="00B642D8">
        <w:rPr>
          <w:rFonts w:ascii="Times New Roman" w:eastAsia="Times New Roman" w:hAnsi="Times New Roman" w:cs="Times New Roman"/>
          <w:kern w:val="0"/>
          <w:sz w:val="24"/>
          <w:szCs w:val="24"/>
          <w:lang w:eastAsia="en-IN"/>
          <w14:ligatures w14:val="none"/>
        </w:rPr>
        <w:t xml:space="preserve"> (28%), and </w:t>
      </w:r>
      <w:r w:rsidRPr="00B642D8">
        <w:rPr>
          <w:rFonts w:ascii="Times New Roman" w:eastAsia="Times New Roman" w:hAnsi="Times New Roman" w:cs="Times New Roman"/>
          <w:b/>
          <w:bCs/>
          <w:kern w:val="0"/>
          <w:sz w:val="24"/>
          <w:szCs w:val="24"/>
          <w:lang w:eastAsia="en-IN"/>
          <w14:ligatures w14:val="none"/>
        </w:rPr>
        <w:t>Tea</w:t>
      </w:r>
      <w:r w:rsidRPr="00B642D8">
        <w:rPr>
          <w:rFonts w:ascii="Times New Roman" w:eastAsia="Times New Roman" w:hAnsi="Times New Roman" w:cs="Times New Roman"/>
          <w:kern w:val="0"/>
          <w:sz w:val="24"/>
          <w:szCs w:val="24"/>
          <w:lang w:eastAsia="en-IN"/>
          <w14:ligatures w14:val="none"/>
        </w:rPr>
        <w:t xml:space="preserve"> (6%).</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6. Size Distribution Based on Orders</w:t>
      </w:r>
    </w:p>
    <w:p w:rsidR="00B642D8" w:rsidRPr="00B642D8" w:rsidRDefault="00B642D8" w:rsidP="00B642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Regular size</w:t>
      </w:r>
      <w:r w:rsidRPr="00B642D8">
        <w:rPr>
          <w:rFonts w:ascii="Times New Roman" w:eastAsia="Times New Roman" w:hAnsi="Times New Roman" w:cs="Times New Roman"/>
          <w:kern w:val="0"/>
          <w:sz w:val="24"/>
          <w:szCs w:val="24"/>
          <w:lang w:eastAsia="en-IN"/>
          <w14:ligatures w14:val="none"/>
        </w:rPr>
        <w:t xml:space="preserve"> orders constitute </w:t>
      </w:r>
      <w:r w:rsidRPr="00B642D8">
        <w:rPr>
          <w:rFonts w:ascii="Times New Roman" w:eastAsia="Times New Roman" w:hAnsi="Times New Roman" w:cs="Times New Roman"/>
          <w:b/>
          <w:bCs/>
          <w:kern w:val="0"/>
          <w:sz w:val="24"/>
          <w:szCs w:val="24"/>
          <w:lang w:eastAsia="en-IN"/>
          <w14:ligatures w14:val="none"/>
        </w:rPr>
        <w:t>31%</w:t>
      </w:r>
      <w:r w:rsidRPr="00B642D8">
        <w:rPr>
          <w:rFonts w:ascii="Times New Roman" w:eastAsia="Times New Roman" w:hAnsi="Times New Roman" w:cs="Times New Roman"/>
          <w:kern w:val="0"/>
          <w:sz w:val="24"/>
          <w:szCs w:val="24"/>
          <w:lang w:eastAsia="en-IN"/>
          <w14:ligatures w14:val="none"/>
        </w:rPr>
        <w:t xml:space="preserve">, closely followed by </w:t>
      </w:r>
      <w:r w:rsidRPr="00B642D8">
        <w:rPr>
          <w:rFonts w:ascii="Times New Roman" w:eastAsia="Times New Roman" w:hAnsi="Times New Roman" w:cs="Times New Roman"/>
          <w:b/>
          <w:bCs/>
          <w:kern w:val="0"/>
          <w:sz w:val="24"/>
          <w:szCs w:val="24"/>
          <w:lang w:eastAsia="en-IN"/>
          <w14:ligatures w14:val="none"/>
        </w:rPr>
        <w:t>Large size</w:t>
      </w:r>
      <w:r w:rsidRPr="00B642D8">
        <w:rPr>
          <w:rFonts w:ascii="Times New Roman" w:eastAsia="Times New Roman" w:hAnsi="Times New Roman" w:cs="Times New Roman"/>
          <w:kern w:val="0"/>
          <w:sz w:val="24"/>
          <w:szCs w:val="24"/>
          <w:lang w:eastAsia="en-IN"/>
          <w14:ligatures w14:val="none"/>
        </w:rPr>
        <w:t xml:space="preserve"> orders at </w:t>
      </w:r>
      <w:r w:rsidRPr="00B642D8">
        <w:rPr>
          <w:rFonts w:ascii="Times New Roman" w:eastAsia="Times New Roman" w:hAnsi="Times New Roman" w:cs="Times New Roman"/>
          <w:b/>
          <w:bCs/>
          <w:kern w:val="0"/>
          <w:sz w:val="24"/>
          <w:szCs w:val="24"/>
          <w:lang w:eastAsia="en-IN"/>
          <w14:ligatures w14:val="none"/>
        </w:rPr>
        <w:t>30%</w:t>
      </w:r>
      <w:r w:rsidRPr="00B642D8">
        <w:rPr>
          <w:rFonts w:ascii="Times New Roman" w:eastAsia="Times New Roman" w:hAnsi="Times New Roman" w:cs="Times New Roman"/>
          <w:kern w:val="0"/>
          <w:sz w:val="24"/>
          <w:szCs w:val="24"/>
          <w:lang w:eastAsia="en-IN"/>
          <w14:ligatures w14:val="none"/>
        </w:rPr>
        <w:t>.</w:t>
      </w:r>
    </w:p>
    <w:p w:rsidR="00B642D8" w:rsidRPr="00B642D8" w:rsidRDefault="00B642D8" w:rsidP="00B642D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Not Defined</w:t>
      </w:r>
      <w:r w:rsidRPr="00B642D8">
        <w:rPr>
          <w:rFonts w:ascii="Times New Roman" w:eastAsia="Times New Roman" w:hAnsi="Times New Roman" w:cs="Times New Roman"/>
          <w:kern w:val="0"/>
          <w:sz w:val="24"/>
          <w:szCs w:val="24"/>
          <w:lang w:eastAsia="en-IN"/>
          <w14:ligatures w14:val="none"/>
        </w:rPr>
        <w:t xml:space="preserve"> sizes and </w:t>
      </w:r>
      <w:r w:rsidRPr="00B642D8">
        <w:rPr>
          <w:rFonts w:ascii="Times New Roman" w:eastAsia="Times New Roman" w:hAnsi="Times New Roman" w:cs="Times New Roman"/>
          <w:b/>
          <w:bCs/>
          <w:kern w:val="0"/>
          <w:sz w:val="24"/>
          <w:szCs w:val="24"/>
          <w:lang w:eastAsia="en-IN"/>
          <w14:ligatures w14:val="none"/>
        </w:rPr>
        <w:t>Small size</w:t>
      </w:r>
      <w:r w:rsidRPr="00B642D8">
        <w:rPr>
          <w:rFonts w:ascii="Times New Roman" w:eastAsia="Times New Roman" w:hAnsi="Times New Roman" w:cs="Times New Roman"/>
          <w:kern w:val="0"/>
          <w:sz w:val="24"/>
          <w:szCs w:val="24"/>
          <w:lang w:eastAsia="en-IN"/>
          <w14:ligatures w14:val="none"/>
        </w:rPr>
        <w:t xml:space="preserve"> orders make up </w:t>
      </w:r>
      <w:r w:rsidRPr="00B642D8">
        <w:rPr>
          <w:rFonts w:ascii="Times New Roman" w:eastAsia="Times New Roman" w:hAnsi="Times New Roman" w:cs="Times New Roman"/>
          <w:b/>
          <w:bCs/>
          <w:kern w:val="0"/>
          <w:sz w:val="24"/>
          <w:szCs w:val="24"/>
          <w:lang w:eastAsia="en-IN"/>
          <w14:ligatures w14:val="none"/>
        </w:rPr>
        <w:t>30%</w:t>
      </w:r>
      <w:r w:rsidRPr="00B642D8">
        <w:rPr>
          <w:rFonts w:ascii="Times New Roman" w:eastAsia="Times New Roman" w:hAnsi="Times New Roman" w:cs="Times New Roman"/>
          <w:kern w:val="0"/>
          <w:sz w:val="24"/>
          <w:szCs w:val="24"/>
          <w:lang w:eastAsia="en-IN"/>
          <w14:ligatures w14:val="none"/>
        </w:rPr>
        <w:t xml:space="preserve"> and </w:t>
      </w:r>
      <w:r w:rsidRPr="00B642D8">
        <w:rPr>
          <w:rFonts w:ascii="Times New Roman" w:eastAsia="Times New Roman" w:hAnsi="Times New Roman" w:cs="Times New Roman"/>
          <w:b/>
          <w:bCs/>
          <w:kern w:val="0"/>
          <w:sz w:val="24"/>
          <w:szCs w:val="24"/>
          <w:lang w:eastAsia="en-IN"/>
          <w14:ligatures w14:val="none"/>
        </w:rPr>
        <w:t>9%</w:t>
      </w:r>
      <w:r w:rsidRPr="00B642D8">
        <w:rPr>
          <w:rFonts w:ascii="Times New Roman" w:eastAsia="Times New Roman" w:hAnsi="Times New Roman" w:cs="Times New Roman"/>
          <w:kern w:val="0"/>
          <w:sz w:val="24"/>
          <w:szCs w:val="24"/>
          <w:lang w:eastAsia="en-IN"/>
          <w14:ligatures w14:val="none"/>
        </w:rPr>
        <w:t xml:space="preserve"> respectively.</w:t>
      </w:r>
    </w:p>
    <w:p w:rsidR="00B642D8" w:rsidRPr="00B642D8" w:rsidRDefault="00B642D8" w:rsidP="00B642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2D8">
        <w:rPr>
          <w:rFonts w:ascii="Times New Roman" w:eastAsia="Times New Roman" w:hAnsi="Times New Roman" w:cs="Times New Roman"/>
          <w:b/>
          <w:bCs/>
          <w:kern w:val="0"/>
          <w:sz w:val="27"/>
          <w:szCs w:val="27"/>
          <w:lang w:eastAsia="en-IN"/>
          <w14:ligatures w14:val="none"/>
        </w:rPr>
        <w:t>7. Orders on Weekdays</w:t>
      </w:r>
    </w:p>
    <w:p w:rsidR="00B642D8" w:rsidRPr="00B642D8" w:rsidRDefault="00B642D8" w:rsidP="00B642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 xml:space="preserve">The shop sees consistent orders throughout the weekdays, peaking on </w:t>
      </w:r>
      <w:r w:rsidRPr="00B642D8">
        <w:rPr>
          <w:rFonts w:ascii="Times New Roman" w:eastAsia="Times New Roman" w:hAnsi="Times New Roman" w:cs="Times New Roman"/>
          <w:b/>
          <w:bCs/>
          <w:kern w:val="0"/>
          <w:sz w:val="24"/>
          <w:szCs w:val="24"/>
          <w:lang w:eastAsia="en-IN"/>
          <w14:ligatures w14:val="none"/>
        </w:rPr>
        <w:t>Friday</w:t>
      </w:r>
      <w:r w:rsidRPr="00B642D8">
        <w:rPr>
          <w:rFonts w:ascii="Times New Roman" w:eastAsia="Times New Roman" w:hAnsi="Times New Roman" w:cs="Times New Roman"/>
          <w:kern w:val="0"/>
          <w:sz w:val="24"/>
          <w:szCs w:val="24"/>
          <w:lang w:eastAsia="en-IN"/>
          <w14:ligatures w14:val="none"/>
        </w:rPr>
        <w:t xml:space="preserve"> with </w:t>
      </w:r>
      <w:r w:rsidRPr="00B642D8">
        <w:rPr>
          <w:rFonts w:ascii="Times New Roman" w:eastAsia="Times New Roman" w:hAnsi="Times New Roman" w:cs="Times New Roman"/>
          <w:b/>
          <w:bCs/>
          <w:kern w:val="0"/>
          <w:sz w:val="24"/>
          <w:szCs w:val="24"/>
          <w:lang w:eastAsia="en-IN"/>
          <w14:ligatures w14:val="none"/>
        </w:rPr>
        <w:t>21,701</w:t>
      </w:r>
      <w:r w:rsidRPr="00B642D8">
        <w:rPr>
          <w:rFonts w:ascii="Times New Roman" w:eastAsia="Times New Roman" w:hAnsi="Times New Roman" w:cs="Times New Roman"/>
          <w:kern w:val="0"/>
          <w:sz w:val="24"/>
          <w:szCs w:val="24"/>
          <w:lang w:eastAsia="en-IN"/>
          <w14:ligatures w14:val="none"/>
        </w:rPr>
        <w:t xml:space="preserve"> orders.</w:t>
      </w:r>
    </w:p>
    <w:p w:rsidR="00B642D8" w:rsidRPr="00B642D8" w:rsidRDefault="00B642D8" w:rsidP="00B642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b/>
          <w:bCs/>
          <w:kern w:val="0"/>
          <w:sz w:val="24"/>
          <w:szCs w:val="24"/>
          <w:lang w:eastAsia="en-IN"/>
          <w14:ligatures w14:val="none"/>
        </w:rPr>
        <w:t>Saturday</w:t>
      </w:r>
      <w:r w:rsidRPr="00B642D8">
        <w:rPr>
          <w:rFonts w:ascii="Times New Roman" w:eastAsia="Times New Roman" w:hAnsi="Times New Roman" w:cs="Times New Roman"/>
          <w:kern w:val="0"/>
          <w:sz w:val="24"/>
          <w:szCs w:val="24"/>
          <w:lang w:eastAsia="en-IN"/>
          <w14:ligatures w14:val="none"/>
        </w:rPr>
        <w:t xml:space="preserve"> shows a significant drop in orders to </w:t>
      </w:r>
      <w:r w:rsidRPr="00B642D8">
        <w:rPr>
          <w:rFonts w:ascii="Times New Roman" w:eastAsia="Times New Roman" w:hAnsi="Times New Roman" w:cs="Times New Roman"/>
          <w:b/>
          <w:bCs/>
          <w:kern w:val="0"/>
          <w:sz w:val="24"/>
          <w:szCs w:val="24"/>
          <w:lang w:eastAsia="en-IN"/>
          <w14:ligatures w14:val="none"/>
        </w:rPr>
        <w:t>20,510</w:t>
      </w:r>
      <w:r w:rsidRPr="00B642D8">
        <w:rPr>
          <w:rFonts w:ascii="Times New Roman" w:eastAsia="Times New Roman" w:hAnsi="Times New Roman" w:cs="Times New Roman"/>
          <w:kern w:val="0"/>
          <w:sz w:val="24"/>
          <w:szCs w:val="24"/>
          <w:lang w:eastAsia="en-IN"/>
          <w14:ligatures w14:val="none"/>
        </w:rPr>
        <w:t xml:space="preserve">, the lowest among the </w:t>
      </w:r>
      <w:proofErr w:type="spellStart"/>
      <w:r w:rsidRPr="00B642D8">
        <w:rPr>
          <w:rFonts w:ascii="Times New Roman" w:eastAsia="Times New Roman" w:hAnsi="Times New Roman" w:cs="Times New Roman"/>
          <w:kern w:val="0"/>
          <w:sz w:val="24"/>
          <w:szCs w:val="24"/>
          <w:lang w:eastAsia="en-IN"/>
          <w14:ligatures w14:val="none"/>
        </w:rPr>
        <w:t>days</w:t>
      </w:r>
      <w:proofErr w:type="spellEnd"/>
      <w:r w:rsidRPr="00B642D8">
        <w:rPr>
          <w:rFonts w:ascii="Times New Roman" w:eastAsia="Times New Roman" w:hAnsi="Times New Roman" w:cs="Times New Roman"/>
          <w:kern w:val="0"/>
          <w:sz w:val="24"/>
          <w:szCs w:val="24"/>
          <w:lang w:eastAsia="en-IN"/>
          <w14:ligatures w14:val="none"/>
        </w:rPr>
        <w:t xml:space="preserve"> shown.</w:t>
      </w:r>
    </w:p>
    <w:p w:rsidR="00B642D8" w:rsidRPr="00B642D8" w:rsidRDefault="00B642D8" w:rsidP="00B642D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2D8">
        <w:rPr>
          <w:rFonts w:ascii="Times New Roman" w:eastAsia="Times New Roman" w:hAnsi="Times New Roman" w:cs="Times New Roman"/>
          <w:kern w:val="0"/>
          <w:sz w:val="24"/>
          <w:szCs w:val="24"/>
          <w:lang w:eastAsia="en-IN"/>
          <w14:ligatures w14:val="none"/>
        </w:rPr>
        <w:t>The order volume is fairly stable across the weekdays, with slight variations between days.</w:t>
      </w:r>
    </w:p>
    <w:p w:rsidR="00813BAB" w:rsidRPr="00813BAB" w:rsidRDefault="00813BAB" w:rsidP="00813BAB">
      <w:pPr>
        <w:spacing w:before="100" w:beforeAutospacing="1" w:after="100" w:afterAutospacing="1" w:line="240" w:lineRule="auto"/>
      </w:pPr>
      <w:r w:rsidRPr="00813BAB">
        <w:rPr>
          <w:noProof/>
        </w:rPr>
        <w:lastRenderedPageBreak/>
        <w:drawing>
          <wp:inline distT="0" distB="0" distL="0" distR="0">
            <wp:extent cx="6045200" cy="6521450"/>
            <wp:effectExtent l="0" t="0" r="0" b="0"/>
            <wp:docPr id="10417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5200" cy="6521450"/>
                    </a:xfrm>
                    <a:prstGeom prst="rect">
                      <a:avLst/>
                    </a:prstGeom>
                    <a:noFill/>
                    <a:ln>
                      <a:noFill/>
                    </a:ln>
                  </pic:spPr>
                </pic:pic>
              </a:graphicData>
            </a:graphic>
          </wp:inline>
        </w:drawing>
      </w:r>
    </w:p>
    <w:p w:rsidR="00F736FC" w:rsidRPr="00F736FC" w:rsidRDefault="00F736FC" w:rsidP="00F736FC">
      <w:pPr>
        <w:spacing w:before="100" w:beforeAutospacing="1" w:after="100" w:afterAutospacing="1" w:line="240" w:lineRule="auto"/>
      </w:pPr>
    </w:p>
    <w:sectPr w:rsidR="00F736FC" w:rsidRPr="00F7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262B2"/>
    <w:multiLevelType w:val="multilevel"/>
    <w:tmpl w:val="491E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C6D0A"/>
    <w:multiLevelType w:val="multilevel"/>
    <w:tmpl w:val="BB2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63BB"/>
    <w:multiLevelType w:val="multilevel"/>
    <w:tmpl w:val="B128C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331A5"/>
    <w:multiLevelType w:val="hybridMultilevel"/>
    <w:tmpl w:val="86F8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F77086"/>
    <w:multiLevelType w:val="multilevel"/>
    <w:tmpl w:val="4F1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14818"/>
    <w:multiLevelType w:val="multilevel"/>
    <w:tmpl w:val="04D2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501E0"/>
    <w:multiLevelType w:val="multilevel"/>
    <w:tmpl w:val="5A60A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9780B"/>
    <w:multiLevelType w:val="multilevel"/>
    <w:tmpl w:val="FA84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314DA"/>
    <w:multiLevelType w:val="multilevel"/>
    <w:tmpl w:val="5C4A0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D432C"/>
    <w:multiLevelType w:val="multilevel"/>
    <w:tmpl w:val="7E9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D0B98"/>
    <w:multiLevelType w:val="multilevel"/>
    <w:tmpl w:val="ED06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115B2"/>
    <w:multiLevelType w:val="multilevel"/>
    <w:tmpl w:val="0818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D29CD"/>
    <w:multiLevelType w:val="multilevel"/>
    <w:tmpl w:val="CACA4770"/>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 w15:restartNumberingAfterBreak="0">
    <w:nsid w:val="52DC08BD"/>
    <w:multiLevelType w:val="multilevel"/>
    <w:tmpl w:val="C61A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AA27C9"/>
    <w:multiLevelType w:val="multilevel"/>
    <w:tmpl w:val="08B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56384"/>
    <w:multiLevelType w:val="multilevel"/>
    <w:tmpl w:val="FB12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C6EDE"/>
    <w:multiLevelType w:val="multilevel"/>
    <w:tmpl w:val="F07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34950"/>
    <w:multiLevelType w:val="multilevel"/>
    <w:tmpl w:val="9AA4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23262"/>
    <w:multiLevelType w:val="multilevel"/>
    <w:tmpl w:val="1A8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065927">
    <w:abstractNumId w:val="2"/>
  </w:num>
  <w:num w:numId="2" w16cid:durableId="1224024416">
    <w:abstractNumId w:val="17"/>
  </w:num>
  <w:num w:numId="3" w16cid:durableId="852693076">
    <w:abstractNumId w:val="3"/>
  </w:num>
  <w:num w:numId="4" w16cid:durableId="848713489">
    <w:abstractNumId w:val="8"/>
  </w:num>
  <w:num w:numId="5" w16cid:durableId="1323581789">
    <w:abstractNumId w:val="10"/>
  </w:num>
  <w:num w:numId="6" w16cid:durableId="2015107567">
    <w:abstractNumId w:val="11"/>
  </w:num>
  <w:num w:numId="7" w16cid:durableId="1335184937">
    <w:abstractNumId w:val="5"/>
  </w:num>
  <w:num w:numId="8" w16cid:durableId="525679913">
    <w:abstractNumId w:val="13"/>
  </w:num>
  <w:num w:numId="9" w16cid:durableId="1987657405">
    <w:abstractNumId w:val="6"/>
  </w:num>
  <w:num w:numId="10" w16cid:durableId="1573814267">
    <w:abstractNumId w:val="0"/>
  </w:num>
  <w:num w:numId="11" w16cid:durableId="1559393940">
    <w:abstractNumId w:val="7"/>
  </w:num>
  <w:num w:numId="12" w16cid:durableId="331106433">
    <w:abstractNumId w:val="12"/>
  </w:num>
  <w:num w:numId="13" w16cid:durableId="578489255">
    <w:abstractNumId w:val="16"/>
  </w:num>
  <w:num w:numId="14" w16cid:durableId="1094671269">
    <w:abstractNumId w:val="9"/>
  </w:num>
  <w:num w:numId="15" w16cid:durableId="905649600">
    <w:abstractNumId w:val="1"/>
  </w:num>
  <w:num w:numId="16" w16cid:durableId="421730695">
    <w:abstractNumId w:val="18"/>
  </w:num>
  <w:num w:numId="17" w16cid:durableId="2062289699">
    <w:abstractNumId w:val="15"/>
  </w:num>
  <w:num w:numId="18" w16cid:durableId="373123105">
    <w:abstractNumId w:val="14"/>
  </w:num>
  <w:num w:numId="19" w16cid:durableId="273826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6"/>
    <w:rsid w:val="0009413B"/>
    <w:rsid w:val="00280766"/>
    <w:rsid w:val="0070760C"/>
    <w:rsid w:val="00813BAB"/>
    <w:rsid w:val="00855AE0"/>
    <w:rsid w:val="009442CA"/>
    <w:rsid w:val="00B642D8"/>
    <w:rsid w:val="00C36C9E"/>
    <w:rsid w:val="00E649F0"/>
    <w:rsid w:val="00F7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CD20"/>
  <w15:chartTrackingRefBased/>
  <w15:docId w15:val="{9537B0BC-F0A1-48B1-954A-5CBAF7C8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766"/>
    <w:rPr>
      <w:rFonts w:eastAsiaTheme="majorEastAsia" w:cstheme="majorBidi"/>
      <w:color w:val="272727" w:themeColor="text1" w:themeTint="D8"/>
    </w:rPr>
  </w:style>
  <w:style w:type="paragraph" w:styleId="Title">
    <w:name w:val="Title"/>
    <w:basedOn w:val="Normal"/>
    <w:next w:val="Normal"/>
    <w:link w:val="TitleChar"/>
    <w:uiPriority w:val="10"/>
    <w:qFormat/>
    <w:rsid w:val="00280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766"/>
    <w:pPr>
      <w:spacing w:before="160"/>
      <w:jc w:val="center"/>
    </w:pPr>
    <w:rPr>
      <w:i/>
      <w:iCs/>
      <w:color w:val="404040" w:themeColor="text1" w:themeTint="BF"/>
    </w:rPr>
  </w:style>
  <w:style w:type="character" w:customStyle="1" w:styleId="QuoteChar">
    <w:name w:val="Quote Char"/>
    <w:basedOn w:val="DefaultParagraphFont"/>
    <w:link w:val="Quote"/>
    <w:uiPriority w:val="29"/>
    <w:rsid w:val="00280766"/>
    <w:rPr>
      <w:i/>
      <w:iCs/>
      <w:color w:val="404040" w:themeColor="text1" w:themeTint="BF"/>
    </w:rPr>
  </w:style>
  <w:style w:type="paragraph" w:styleId="ListParagraph">
    <w:name w:val="List Paragraph"/>
    <w:basedOn w:val="Normal"/>
    <w:uiPriority w:val="34"/>
    <w:qFormat/>
    <w:rsid w:val="00280766"/>
    <w:pPr>
      <w:ind w:left="720"/>
      <w:contextualSpacing/>
    </w:pPr>
  </w:style>
  <w:style w:type="character" w:styleId="IntenseEmphasis">
    <w:name w:val="Intense Emphasis"/>
    <w:basedOn w:val="DefaultParagraphFont"/>
    <w:uiPriority w:val="21"/>
    <w:qFormat/>
    <w:rsid w:val="00280766"/>
    <w:rPr>
      <w:i/>
      <w:iCs/>
      <w:color w:val="2F5496" w:themeColor="accent1" w:themeShade="BF"/>
    </w:rPr>
  </w:style>
  <w:style w:type="paragraph" w:styleId="IntenseQuote">
    <w:name w:val="Intense Quote"/>
    <w:basedOn w:val="Normal"/>
    <w:next w:val="Normal"/>
    <w:link w:val="IntenseQuoteChar"/>
    <w:uiPriority w:val="30"/>
    <w:qFormat/>
    <w:rsid w:val="00280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766"/>
    <w:rPr>
      <w:i/>
      <w:iCs/>
      <w:color w:val="2F5496" w:themeColor="accent1" w:themeShade="BF"/>
    </w:rPr>
  </w:style>
  <w:style w:type="character" w:styleId="IntenseReference">
    <w:name w:val="Intense Reference"/>
    <w:basedOn w:val="DefaultParagraphFont"/>
    <w:uiPriority w:val="32"/>
    <w:qFormat/>
    <w:rsid w:val="00280766"/>
    <w:rPr>
      <w:b/>
      <w:bCs/>
      <w:smallCaps/>
      <w:color w:val="2F5496" w:themeColor="accent1" w:themeShade="BF"/>
      <w:spacing w:val="5"/>
    </w:rPr>
  </w:style>
  <w:style w:type="character" w:styleId="Strong">
    <w:name w:val="Strong"/>
    <w:basedOn w:val="DefaultParagraphFont"/>
    <w:uiPriority w:val="22"/>
    <w:qFormat/>
    <w:rsid w:val="00280766"/>
    <w:rPr>
      <w:b/>
      <w:bCs/>
    </w:rPr>
  </w:style>
  <w:style w:type="paragraph" w:styleId="NormalWeb">
    <w:name w:val="Normal (Web)"/>
    <w:basedOn w:val="Normal"/>
    <w:uiPriority w:val="99"/>
    <w:semiHidden/>
    <w:unhideWhenUsed/>
    <w:rsid w:val="00813B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131">
      <w:bodyDiv w:val="1"/>
      <w:marLeft w:val="0"/>
      <w:marRight w:val="0"/>
      <w:marTop w:val="0"/>
      <w:marBottom w:val="0"/>
      <w:divBdr>
        <w:top w:val="none" w:sz="0" w:space="0" w:color="auto"/>
        <w:left w:val="none" w:sz="0" w:space="0" w:color="auto"/>
        <w:bottom w:val="none" w:sz="0" w:space="0" w:color="auto"/>
        <w:right w:val="none" w:sz="0" w:space="0" w:color="auto"/>
      </w:divBdr>
      <w:divsChild>
        <w:div w:id="1718820241">
          <w:marLeft w:val="0"/>
          <w:marRight w:val="0"/>
          <w:marTop w:val="0"/>
          <w:marBottom w:val="0"/>
          <w:divBdr>
            <w:top w:val="none" w:sz="0" w:space="0" w:color="auto"/>
            <w:left w:val="none" w:sz="0" w:space="0" w:color="auto"/>
            <w:bottom w:val="none" w:sz="0" w:space="0" w:color="auto"/>
            <w:right w:val="none" w:sz="0" w:space="0" w:color="auto"/>
          </w:divBdr>
          <w:divsChild>
            <w:div w:id="1857650453">
              <w:marLeft w:val="0"/>
              <w:marRight w:val="0"/>
              <w:marTop w:val="0"/>
              <w:marBottom w:val="0"/>
              <w:divBdr>
                <w:top w:val="none" w:sz="0" w:space="0" w:color="auto"/>
                <w:left w:val="none" w:sz="0" w:space="0" w:color="auto"/>
                <w:bottom w:val="none" w:sz="0" w:space="0" w:color="auto"/>
                <w:right w:val="none" w:sz="0" w:space="0" w:color="auto"/>
              </w:divBdr>
              <w:divsChild>
                <w:div w:id="486360158">
                  <w:marLeft w:val="0"/>
                  <w:marRight w:val="0"/>
                  <w:marTop w:val="0"/>
                  <w:marBottom w:val="0"/>
                  <w:divBdr>
                    <w:top w:val="none" w:sz="0" w:space="0" w:color="auto"/>
                    <w:left w:val="none" w:sz="0" w:space="0" w:color="auto"/>
                    <w:bottom w:val="none" w:sz="0" w:space="0" w:color="auto"/>
                    <w:right w:val="none" w:sz="0" w:space="0" w:color="auto"/>
                  </w:divBdr>
                  <w:divsChild>
                    <w:div w:id="185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4379">
          <w:marLeft w:val="0"/>
          <w:marRight w:val="0"/>
          <w:marTop w:val="0"/>
          <w:marBottom w:val="0"/>
          <w:divBdr>
            <w:top w:val="none" w:sz="0" w:space="0" w:color="auto"/>
            <w:left w:val="none" w:sz="0" w:space="0" w:color="auto"/>
            <w:bottom w:val="none" w:sz="0" w:space="0" w:color="auto"/>
            <w:right w:val="none" w:sz="0" w:space="0" w:color="auto"/>
          </w:divBdr>
          <w:divsChild>
            <w:div w:id="652374778">
              <w:marLeft w:val="0"/>
              <w:marRight w:val="0"/>
              <w:marTop w:val="0"/>
              <w:marBottom w:val="0"/>
              <w:divBdr>
                <w:top w:val="none" w:sz="0" w:space="0" w:color="auto"/>
                <w:left w:val="none" w:sz="0" w:space="0" w:color="auto"/>
                <w:bottom w:val="none" w:sz="0" w:space="0" w:color="auto"/>
                <w:right w:val="none" w:sz="0" w:space="0" w:color="auto"/>
              </w:divBdr>
              <w:divsChild>
                <w:div w:id="703291623">
                  <w:marLeft w:val="0"/>
                  <w:marRight w:val="0"/>
                  <w:marTop w:val="0"/>
                  <w:marBottom w:val="0"/>
                  <w:divBdr>
                    <w:top w:val="none" w:sz="0" w:space="0" w:color="auto"/>
                    <w:left w:val="none" w:sz="0" w:space="0" w:color="auto"/>
                    <w:bottom w:val="none" w:sz="0" w:space="0" w:color="auto"/>
                    <w:right w:val="none" w:sz="0" w:space="0" w:color="auto"/>
                  </w:divBdr>
                  <w:divsChild>
                    <w:div w:id="14796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1215">
      <w:bodyDiv w:val="1"/>
      <w:marLeft w:val="0"/>
      <w:marRight w:val="0"/>
      <w:marTop w:val="0"/>
      <w:marBottom w:val="0"/>
      <w:divBdr>
        <w:top w:val="none" w:sz="0" w:space="0" w:color="auto"/>
        <w:left w:val="none" w:sz="0" w:space="0" w:color="auto"/>
        <w:bottom w:val="none" w:sz="0" w:space="0" w:color="auto"/>
        <w:right w:val="none" w:sz="0" w:space="0" w:color="auto"/>
      </w:divBdr>
    </w:div>
    <w:div w:id="285240348">
      <w:bodyDiv w:val="1"/>
      <w:marLeft w:val="0"/>
      <w:marRight w:val="0"/>
      <w:marTop w:val="0"/>
      <w:marBottom w:val="0"/>
      <w:divBdr>
        <w:top w:val="none" w:sz="0" w:space="0" w:color="auto"/>
        <w:left w:val="none" w:sz="0" w:space="0" w:color="auto"/>
        <w:bottom w:val="none" w:sz="0" w:space="0" w:color="auto"/>
        <w:right w:val="none" w:sz="0" w:space="0" w:color="auto"/>
      </w:divBdr>
    </w:div>
    <w:div w:id="305012075">
      <w:bodyDiv w:val="1"/>
      <w:marLeft w:val="0"/>
      <w:marRight w:val="0"/>
      <w:marTop w:val="0"/>
      <w:marBottom w:val="0"/>
      <w:divBdr>
        <w:top w:val="none" w:sz="0" w:space="0" w:color="auto"/>
        <w:left w:val="none" w:sz="0" w:space="0" w:color="auto"/>
        <w:bottom w:val="none" w:sz="0" w:space="0" w:color="auto"/>
        <w:right w:val="none" w:sz="0" w:space="0" w:color="auto"/>
      </w:divBdr>
    </w:div>
    <w:div w:id="313219343">
      <w:bodyDiv w:val="1"/>
      <w:marLeft w:val="0"/>
      <w:marRight w:val="0"/>
      <w:marTop w:val="0"/>
      <w:marBottom w:val="0"/>
      <w:divBdr>
        <w:top w:val="none" w:sz="0" w:space="0" w:color="auto"/>
        <w:left w:val="none" w:sz="0" w:space="0" w:color="auto"/>
        <w:bottom w:val="none" w:sz="0" w:space="0" w:color="auto"/>
        <w:right w:val="none" w:sz="0" w:space="0" w:color="auto"/>
      </w:divBdr>
    </w:div>
    <w:div w:id="320278773">
      <w:bodyDiv w:val="1"/>
      <w:marLeft w:val="0"/>
      <w:marRight w:val="0"/>
      <w:marTop w:val="0"/>
      <w:marBottom w:val="0"/>
      <w:divBdr>
        <w:top w:val="none" w:sz="0" w:space="0" w:color="auto"/>
        <w:left w:val="none" w:sz="0" w:space="0" w:color="auto"/>
        <w:bottom w:val="none" w:sz="0" w:space="0" w:color="auto"/>
        <w:right w:val="none" w:sz="0" w:space="0" w:color="auto"/>
      </w:divBdr>
    </w:div>
    <w:div w:id="391587858">
      <w:bodyDiv w:val="1"/>
      <w:marLeft w:val="0"/>
      <w:marRight w:val="0"/>
      <w:marTop w:val="0"/>
      <w:marBottom w:val="0"/>
      <w:divBdr>
        <w:top w:val="none" w:sz="0" w:space="0" w:color="auto"/>
        <w:left w:val="none" w:sz="0" w:space="0" w:color="auto"/>
        <w:bottom w:val="none" w:sz="0" w:space="0" w:color="auto"/>
        <w:right w:val="none" w:sz="0" w:space="0" w:color="auto"/>
      </w:divBdr>
    </w:div>
    <w:div w:id="422265047">
      <w:bodyDiv w:val="1"/>
      <w:marLeft w:val="0"/>
      <w:marRight w:val="0"/>
      <w:marTop w:val="0"/>
      <w:marBottom w:val="0"/>
      <w:divBdr>
        <w:top w:val="none" w:sz="0" w:space="0" w:color="auto"/>
        <w:left w:val="none" w:sz="0" w:space="0" w:color="auto"/>
        <w:bottom w:val="none" w:sz="0" w:space="0" w:color="auto"/>
        <w:right w:val="none" w:sz="0" w:space="0" w:color="auto"/>
      </w:divBdr>
      <w:divsChild>
        <w:div w:id="1537699241">
          <w:marLeft w:val="0"/>
          <w:marRight w:val="0"/>
          <w:marTop w:val="0"/>
          <w:marBottom w:val="0"/>
          <w:divBdr>
            <w:top w:val="none" w:sz="0" w:space="0" w:color="auto"/>
            <w:left w:val="none" w:sz="0" w:space="0" w:color="auto"/>
            <w:bottom w:val="none" w:sz="0" w:space="0" w:color="auto"/>
            <w:right w:val="none" w:sz="0" w:space="0" w:color="auto"/>
          </w:divBdr>
          <w:divsChild>
            <w:div w:id="1506675667">
              <w:marLeft w:val="0"/>
              <w:marRight w:val="0"/>
              <w:marTop w:val="0"/>
              <w:marBottom w:val="0"/>
              <w:divBdr>
                <w:top w:val="none" w:sz="0" w:space="0" w:color="auto"/>
                <w:left w:val="none" w:sz="0" w:space="0" w:color="auto"/>
                <w:bottom w:val="none" w:sz="0" w:space="0" w:color="auto"/>
                <w:right w:val="none" w:sz="0" w:space="0" w:color="auto"/>
              </w:divBdr>
            </w:div>
            <w:div w:id="1426221566">
              <w:marLeft w:val="0"/>
              <w:marRight w:val="0"/>
              <w:marTop w:val="0"/>
              <w:marBottom w:val="0"/>
              <w:divBdr>
                <w:top w:val="none" w:sz="0" w:space="0" w:color="auto"/>
                <w:left w:val="none" w:sz="0" w:space="0" w:color="auto"/>
                <w:bottom w:val="none" w:sz="0" w:space="0" w:color="auto"/>
                <w:right w:val="none" w:sz="0" w:space="0" w:color="auto"/>
              </w:divBdr>
              <w:divsChild>
                <w:div w:id="1130367799">
                  <w:marLeft w:val="0"/>
                  <w:marRight w:val="0"/>
                  <w:marTop w:val="0"/>
                  <w:marBottom w:val="0"/>
                  <w:divBdr>
                    <w:top w:val="none" w:sz="0" w:space="0" w:color="auto"/>
                    <w:left w:val="none" w:sz="0" w:space="0" w:color="auto"/>
                    <w:bottom w:val="none" w:sz="0" w:space="0" w:color="auto"/>
                    <w:right w:val="none" w:sz="0" w:space="0" w:color="auto"/>
                  </w:divBdr>
                  <w:divsChild>
                    <w:div w:id="9121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232">
      <w:bodyDiv w:val="1"/>
      <w:marLeft w:val="0"/>
      <w:marRight w:val="0"/>
      <w:marTop w:val="0"/>
      <w:marBottom w:val="0"/>
      <w:divBdr>
        <w:top w:val="none" w:sz="0" w:space="0" w:color="auto"/>
        <w:left w:val="none" w:sz="0" w:space="0" w:color="auto"/>
        <w:bottom w:val="none" w:sz="0" w:space="0" w:color="auto"/>
        <w:right w:val="none" w:sz="0" w:space="0" w:color="auto"/>
      </w:divBdr>
    </w:div>
    <w:div w:id="549613588">
      <w:bodyDiv w:val="1"/>
      <w:marLeft w:val="0"/>
      <w:marRight w:val="0"/>
      <w:marTop w:val="0"/>
      <w:marBottom w:val="0"/>
      <w:divBdr>
        <w:top w:val="none" w:sz="0" w:space="0" w:color="auto"/>
        <w:left w:val="none" w:sz="0" w:space="0" w:color="auto"/>
        <w:bottom w:val="none" w:sz="0" w:space="0" w:color="auto"/>
        <w:right w:val="none" w:sz="0" w:space="0" w:color="auto"/>
      </w:divBdr>
    </w:div>
    <w:div w:id="588545788">
      <w:bodyDiv w:val="1"/>
      <w:marLeft w:val="0"/>
      <w:marRight w:val="0"/>
      <w:marTop w:val="0"/>
      <w:marBottom w:val="0"/>
      <w:divBdr>
        <w:top w:val="none" w:sz="0" w:space="0" w:color="auto"/>
        <w:left w:val="none" w:sz="0" w:space="0" w:color="auto"/>
        <w:bottom w:val="none" w:sz="0" w:space="0" w:color="auto"/>
        <w:right w:val="none" w:sz="0" w:space="0" w:color="auto"/>
      </w:divBdr>
    </w:div>
    <w:div w:id="651254928">
      <w:bodyDiv w:val="1"/>
      <w:marLeft w:val="0"/>
      <w:marRight w:val="0"/>
      <w:marTop w:val="0"/>
      <w:marBottom w:val="0"/>
      <w:divBdr>
        <w:top w:val="none" w:sz="0" w:space="0" w:color="auto"/>
        <w:left w:val="none" w:sz="0" w:space="0" w:color="auto"/>
        <w:bottom w:val="none" w:sz="0" w:space="0" w:color="auto"/>
        <w:right w:val="none" w:sz="0" w:space="0" w:color="auto"/>
      </w:divBdr>
    </w:div>
    <w:div w:id="772749451">
      <w:bodyDiv w:val="1"/>
      <w:marLeft w:val="0"/>
      <w:marRight w:val="0"/>
      <w:marTop w:val="0"/>
      <w:marBottom w:val="0"/>
      <w:divBdr>
        <w:top w:val="none" w:sz="0" w:space="0" w:color="auto"/>
        <w:left w:val="none" w:sz="0" w:space="0" w:color="auto"/>
        <w:bottom w:val="none" w:sz="0" w:space="0" w:color="auto"/>
        <w:right w:val="none" w:sz="0" w:space="0" w:color="auto"/>
      </w:divBdr>
    </w:div>
    <w:div w:id="1019358989">
      <w:bodyDiv w:val="1"/>
      <w:marLeft w:val="0"/>
      <w:marRight w:val="0"/>
      <w:marTop w:val="0"/>
      <w:marBottom w:val="0"/>
      <w:divBdr>
        <w:top w:val="none" w:sz="0" w:space="0" w:color="auto"/>
        <w:left w:val="none" w:sz="0" w:space="0" w:color="auto"/>
        <w:bottom w:val="none" w:sz="0" w:space="0" w:color="auto"/>
        <w:right w:val="none" w:sz="0" w:space="0" w:color="auto"/>
      </w:divBdr>
    </w:div>
    <w:div w:id="1165127296">
      <w:bodyDiv w:val="1"/>
      <w:marLeft w:val="0"/>
      <w:marRight w:val="0"/>
      <w:marTop w:val="0"/>
      <w:marBottom w:val="0"/>
      <w:divBdr>
        <w:top w:val="none" w:sz="0" w:space="0" w:color="auto"/>
        <w:left w:val="none" w:sz="0" w:space="0" w:color="auto"/>
        <w:bottom w:val="none" w:sz="0" w:space="0" w:color="auto"/>
        <w:right w:val="none" w:sz="0" w:space="0" w:color="auto"/>
      </w:divBdr>
    </w:div>
    <w:div w:id="1222445184">
      <w:bodyDiv w:val="1"/>
      <w:marLeft w:val="0"/>
      <w:marRight w:val="0"/>
      <w:marTop w:val="0"/>
      <w:marBottom w:val="0"/>
      <w:divBdr>
        <w:top w:val="none" w:sz="0" w:space="0" w:color="auto"/>
        <w:left w:val="none" w:sz="0" w:space="0" w:color="auto"/>
        <w:bottom w:val="none" w:sz="0" w:space="0" w:color="auto"/>
        <w:right w:val="none" w:sz="0" w:space="0" w:color="auto"/>
      </w:divBdr>
    </w:div>
    <w:div w:id="1277174633">
      <w:bodyDiv w:val="1"/>
      <w:marLeft w:val="0"/>
      <w:marRight w:val="0"/>
      <w:marTop w:val="0"/>
      <w:marBottom w:val="0"/>
      <w:divBdr>
        <w:top w:val="none" w:sz="0" w:space="0" w:color="auto"/>
        <w:left w:val="none" w:sz="0" w:space="0" w:color="auto"/>
        <w:bottom w:val="none" w:sz="0" w:space="0" w:color="auto"/>
        <w:right w:val="none" w:sz="0" w:space="0" w:color="auto"/>
      </w:divBdr>
    </w:div>
    <w:div w:id="1343629864">
      <w:bodyDiv w:val="1"/>
      <w:marLeft w:val="0"/>
      <w:marRight w:val="0"/>
      <w:marTop w:val="0"/>
      <w:marBottom w:val="0"/>
      <w:divBdr>
        <w:top w:val="none" w:sz="0" w:space="0" w:color="auto"/>
        <w:left w:val="none" w:sz="0" w:space="0" w:color="auto"/>
        <w:bottom w:val="none" w:sz="0" w:space="0" w:color="auto"/>
        <w:right w:val="none" w:sz="0" w:space="0" w:color="auto"/>
      </w:divBdr>
    </w:div>
    <w:div w:id="1450004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3288">
          <w:marLeft w:val="0"/>
          <w:marRight w:val="0"/>
          <w:marTop w:val="0"/>
          <w:marBottom w:val="0"/>
          <w:divBdr>
            <w:top w:val="none" w:sz="0" w:space="0" w:color="auto"/>
            <w:left w:val="none" w:sz="0" w:space="0" w:color="auto"/>
            <w:bottom w:val="none" w:sz="0" w:space="0" w:color="auto"/>
            <w:right w:val="none" w:sz="0" w:space="0" w:color="auto"/>
          </w:divBdr>
          <w:divsChild>
            <w:div w:id="815339282">
              <w:marLeft w:val="0"/>
              <w:marRight w:val="0"/>
              <w:marTop w:val="0"/>
              <w:marBottom w:val="0"/>
              <w:divBdr>
                <w:top w:val="none" w:sz="0" w:space="0" w:color="auto"/>
                <w:left w:val="none" w:sz="0" w:space="0" w:color="auto"/>
                <w:bottom w:val="none" w:sz="0" w:space="0" w:color="auto"/>
                <w:right w:val="none" w:sz="0" w:space="0" w:color="auto"/>
              </w:divBdr>
            </w:div>
            <w:div w:id="696128238">
              <w:marLeft w:val="0"/>
              <w:marRight w:val="0"/>
              <w:marTop w:val="0"/>
              <w:marBottom w:val="0"/>
              <w:divBdr>
                <w:top w:val="none" w:sz="0" w:space="0" w:color="auto"/>
                <w:left w:val="none" w:sz="0" w:space="0" w:color="auto"/>
                <w:bottom w:val="none" w:sz="0" w:space="0" w:color="auto"/>
                <w:right w:val="none" w:sz="0" w:space="0" w:color="auto"/>
              </w:divBdr>
              <w:divsChild>
                <w:div w:id="1630817376">
                  <w:marLeft w:val="0"/>
                  <w:marRight w:val="0"/>
                  <w:marTop w:val="0"/>
                  <w:marBottom w:val="0"/>
                  <w:divBdr>
                    <w:top w:val="none" w:sz="0" w:space="0" w:color="auto"/>
                    <w:left w:val="none" w:sz="0" w:space="0" w:color="auto"/>
                    <w:bottom w:val="none" w:sz="0" w:space="0" w:color="auto"/>
                    <w:right w:val="none" w:sz="0" w:space="0" w:color="auto"/>
                  </w:divBdr>
                  <w:divsChild>
                    <w:div w:id="646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987">
      <w:bodyDiv w:val="1"/>
      <w:marLeft w:val="0"/>
      <w:marRight w:val="0"/>
      <w:marTop w:val="0"/>
      <w:marBottom w:val="0"/>
      <w:divBdr>
        <w:top w:val="none" w:sz="0" w:space="0" w:color="auto"/>
        <w:left w:val="none" w:sz="0" w:space="0" w:color="auto"/>
        <w:bottom w:val="none" w:sz="0" w:space="0" w:color="auto"/>
        <w:right w:val="none" w:sz="0" w:space="0" w:color="auto"/>
      </w:divBdr>
      <w:divsChild>
        <w:div w:id="798575344">
          <w:marLeft w:val="0"/>
          <w:marRight w:val="0"/>
          <w:marTop w:val="0"/>
          <w:marBottom w:val="0"/>
          <w:divBdr>
            <w:top w:val="none" w:sz="0" w:space="0" w:color="auto"/>
            <w:left w:val="none" w:sz="0" w:space="0" w:color="auto"/>
            <w:bottom w:val="none" w:sz="0" w:space="0" w:color="auto"/>
            <w:right w:val="none" w:sz="0" w:space="0" w:color="auto"/>
          </w:divBdr>
          <w:divsChild>
            <w:div w:id="686448941">
              <w:marLeft w:val="0"/>
              <w:marRight w:val="0"/>
              <w:marTop w:val="0"/>
              <w:marBottom w:val="0"/>
              <w:divBdr>
                <w:top w:val="none" w:sz="0" w:space="0" w:color="auto"/>
                <w:left w:val="none" w:sz="0" w:space="0" w:color="auto"/>
                <w:bottom w:val="none" w:sz="0" w:space="0" w:color="auto"/>
                <w:right w:val="none" w:sz="0" w:space="0" w:color="auto"/>
              </w:divBdr>
              <w:divsChild>
                <w:div w:id="1003361869">
                  <w:marLeft w:val="0"/>
                  <w:marRight w:val="0"/>
                  <w:marTop w:val="0"/>
                  <w:marBottom w:val="0"/>
                  <w:divBdr>
                    <w:top w:val="none" w:sz="0" w:space="0" w:color="auto"/>
                    <w:left w:val="none" w:sz="0" w:space="0" w:color="auto"/>
                    <w:bottom w:val="none" w:sz="0" w:space="0" w:color="auto"/>
                    <w:right w:val="none" w:sz="0" w:space="0" w:color="auto"/>
                  </w:divBdr>
                  <w:divsChild>
                    <w:div w:id="10293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9616">
          <w:marLeft w:val="0"/>
          <w:marRight w:val="0"/>
          <w:marTop w:val="0"/>
          <w:marBottom w:val="0"/>
          <w:divBdr>
            <w:top w:val="none" w:sz="0" w:space="0" w:color="auto"/>
            <w:left w:val="none" w:sz="0" w:space="0" w:color="auto"/>
            <w:bottom w:val="none" w:sz="0" w:space="0" w:color="auto"/>
            <w:right w:val="none" w:sz="0" w:space="0" w:color="auto"/>
          </w:divBdr>
          <w:divsChild>
            <w:div w:id="1041979912">
              <w:marLeft w:val="0"/>
              <w:marRight w:val="0"/>
              <w:marTop w:val="0"/>
              <w:marBottom w:val="0"/>
              <w:divBdr>
                <w:top w:val="none" w:sz="0" w:space="0" w:color="auto"/>
                <w:left w:val="none" w:sz="0" w:space="0" w:color="auto"/>
                <w:bottom w:val="none" w:sz="0" w:space="0" w:color="auto"/>
                <w:right w:val="none" w:sz="0" w:space="0" w:color="auto"/>
              </w:divBdr>
              <w:divsChild>
                <w:div w:id="602154425">
                  <w:marLeft w:val="0"/>
                  <w:marRight w:val="0"/>
                  <w:marTop w:val="0"/>
                  <w:marBottom w:val="0"/>
                  <w:divBdr>
                    <w:top w:val="none" w:sz="0" w:space="0" w:color="auto"/>
                    <w:left w:val="none" w:sz="0" w:space="0" w:color="auto"/>
                    <w:bottom w:val="none" w:sz="0" w:space="0" w:color="auto"/>
                    <w:right w:val="none" w:sz="0" w:space="0" w:color="auto"/>
                  </w:divBdr>
                  <w:divsChild>
                    <w:div w:id="17659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74342">
      <w:bodyDiv w:val="1"/>
      <w:marLeft w:val="0"/>
      <w:marRight w:val="0"/>
      <w:marTop w:val="0"/>
      <w:marBottom w:val="0"/>
      <w:divBdr>
        <w:top w:val="none" w:sz="0" w:space="0" w:color="auto"/>
        <w:left w:val="none" w:sz="0" w:space="0" w:color="auto"/>
        <w:bottom w:val="none" w:sz="0" w:space="0" w:color="auto"/>
        <w:right w:val="none" w:sz="0" w:space="0" w:color="auto"/>
      </w:divBdr>
    </w:div>
    <w:div w:id="1698501212">
      <w:bodyDiv w:val="1"/>
      <w:marLeft w:val="0"/>
      <w:marRight w:val="0"/>
      <w:marTop w:val="0"/>
      <w:marBottom w:val="0"/>
      <w:divBdr>
        <w:top w:val="none" w:sz="0" w:space="0" w:color="auto"/>
        <w:left w:val="none" w:sz="0" w:space="0" w:color="auto"/>
        <w:bottom w:val="none" w:sz="0" w:space="0" w:color="auto"/>
        <w:right w:val="none" w:sz="0" w:space="0" w:color="auto"/>
      </w:divBdr>
    </w:div>
    <w:div w:id="1801725692">
      <w:bodyDiv w:val="1"/>
      <w:marLeft w:val="0"/>
      <w:marRight w:val="0"/>
      <w:marTop w:val="0"/>
      <w:marBottom w:val="0"/>
      <w:divBdr>
        <w:top w:val="none" w:sz="0" w:space="0" w:color="auto"/>
        <w:left w:val="none" w:sz="0" w:space="0" w:color="auto"/>
        <w:bottom w:val="none" w:sz="0" w:space="0" w:color="auto"/>
        <w:right w:val="none" w:sz="0" w:space="0" w:color="auto"/>
      </w:divBdr>
    </w:div>
    <w:div w:id="1830291784">
      <w:bodyDiv w:val="1"/>
      <w:marLeft w:val="0"/>
      <w:marRight w:val="0"/>
      <w:marTop w:val="0"/>
      <w:marBottom w:val="0"/>
      <w:divBdr>
        <w:top w:val="none" w:sz="0" w:space="0" w:color="auto"/>
        <w:left w:val="none" w:sz="0" w:space="0" w:color="auto"/>
        <w:bottom w:val="none" w:sz="0" w:space="0" w:color="auto"/>
        <w:right w:val="none" w:sz="0" w:space="0" w:color="auto"/>
      </w:divBdr>
    </w:div>
    <w:div w:id="1833794789">
      <w:bodyDiv w:val="1"/>
      <w:marLeft w:val="0"/>
      <w:marRight w:val="0"/>
      <w:marTop w:val="0"/>
      <w:marBottom w:val="0"/>
      <w:divBdr>
        <w:top w:val="none" w:sz="0" w:space="0" w:color="auto"/>
        <w:left w:val="none" w:sz="0" w:space="0" w:color="auto"/>
        <w:bottom w:val="none" w:sz="0" w:space="0" w:color="auto"/>
        <w:right w:val="none" w:sz="0" w:space="0" w:color="auto"/>
      </w:divBdr>
    </w:div>
    <w:div w:id="1894921439">
      <w:bodyDiv w:val="1"/>
      <w:marLeft w:val="0"/>
      <w:marRight w:val="0"/>
      <w:marTop w:val="0"/>
      <w:marBottom w:val="0"/>
      <w:divBdr>
        <w:top w:val="none" w:sz="0" w:space="0" w:color="auto"/>
        <w:left w:val="none" w:sz="0" w:space="0" w:color="auto"/>
        <w:bottom w:val="none" w:sz="0" w:space="0" w:color="auto"/>
        <w:right w:val="none" w:sz="0" w:space="0" w:color="auto"/>
      </w:divBdr>
    </w:div>
    <w:div w:id="1916469469">
      <w:bodyDiv w:val="1"/>
      <w:marLeft w:val="0"/>
      <w:marRight w:val="0"/>
      <w:marTop w:val="0"/>
      <w:marBottom w:val="0"/>
      <w:divBdr>
        <w:top w:val="none" w:sz="0" w:space="0" w:color="auto"/>
        <w:left w:val="none" w:sz="0" w:space="0" w:color="auto"/>
        <w:bottom w:val="none" w:sz="0" w:space="0" w:color="auto"/>
        <w:right w:val="none" w:sz="0" w:space="0" w:color="auto"/>
      </w:divBdr>
    </w:div>
    <w:div w:id="1926915407">
      <w:bodyDiv w:val="1"/>
      <w:marLeft w:val="0"/>
      <w:marRight w:val="0"/>
      <w:marTop w:val="0"/>
      <w:marBottom w:val="0"/>
      <w:divBdr>
        <w:top w:val="none" w:sz="0" w:space="0" w:color="auto"/>
        <w:left w:val="none" w:sz="0" w:space="0" w:color="auto"/>
        <w:bottom w:val="none" w:sz="0" w:space="0" w:color="auto"/>
        <w:right w:val="none" w:sz="0" w:space="0" w:color="auto"/>
      </w:divBdr>
      <w:divsChild>
        <w:div w:id="1001935804">
          <w:marLeft w:val="0"/>
          <w:marRight w:val="0"/>
          <w:marTop w:val="0"/>
          <w:marBottom w:val="0"/>
          <w:divBdr>
            <w:top w:val="none" w:sz="0" w:space="0" w:color="auto"/>
            <w:left w:val="none" w:sz="0" w:space="0" w:color="auto"/>
            <w:bottom w:val="none" w:sz="0" w:space="0" w:color="auto"/>
            <w:right w:val="none" w:sz="0" w:space="0" w:color="auto"/>
          </w:divBdr>
          <w:divsChild>
            <w:div w:id="1852334585">
              <w:marLeft w:val="0"/>
              <w:marRight w:val="0"/>
              <w:marTop w:val="0"/>
              <w:marBottom w:val="0"/>
              <w:divBdr>
                <w:top w:val="none" w:sz="0" w:space="0" w:color="auto"/>
                <w:left w:val="none" w:sz="0" w:space="0" w:color="auto"/>
                <w:bottom w:val="none" w:sz="0" w:space="0" w:color="auto"/>
                <w:right w:val="none" w:sz="0" w:space="0" w:color="auto"/>
              </w:divBdr>
              <w:divsChild>
                <w:div w:id="275060974">
                  <w:marLeft w:val="0"/>
                  <w:marRight w:val="0"/>
                  <w:marTop w:val="0"/>
                  <w:marBottom w:val="0"/>
                  <w:divBdr>
                    <w:top w:val="none" w:sz="0" w:space="0" w:color="auto"/>
                    <w:left w:val="none" w:sz="0" w:space="0" w:color="auto"/>
                    <w:bottom w:val="none" w:sz="0" w:space="0" w:color="auto"/>
                    <w:right w:val="none" w:sz="0" w:space="0" w:color="auto"/>
                  </w:divBdr>
                  <w:divsChild>
                    <w:div w:id="10116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3783">
          <w:marLeft w:val="0"/>
          <w:marRight w:val="0"/>
          <w:marTop w:val="0"/>
          <w:marBottom w:val="0"/>
          <w:divBdr>
            <w:top w:val="none" w:sz="0" w:space="0" w:color="auto"/>
            <w:left w:val="none" w:sz="0" w:space="0" w:color="auto"/>
            <w:bottom w:val="none" w:sz="0" w:space="0" w:color="auto"/>
            <w:right w:val="none" w:sz="0" w:space="0" w:color="auto"/>
          </w:divBdr>
          <w:divsChild>
            <w:div w:id="646202760">
              <w:marLeft w:val="0"/>
              <w:marRight w:val="0"/>
              <w:marTop w:val="0"/>
              <w:marBottom w:val="0"/>
              <w:divBdr>
                <w:top w:val="none" w:sz="0" w:space="0" w:color="auto"/>
                <w:left w:val="none" w:sz="0" w:space="0" w:color="auto"/>
                <w:bottom w:val="none" w:sz="0" w:space="0" w:color="auto"/>
                <w:right w:val="none" w:sz="0" w:space="0" w:color="auto"/>
              </w:divBdr>
              <w:divsChild>
                <w:div w:id="973176615">
                  <w:marLeft w:val="0"/>
                  <w:marRight w:val="0"/>
                  <w:marTop w:val="0"/>
                  <w:marBottom w:val="0"/>
                  <w:divBdr>
                    <w:top w:val="none" w:sz="0" w:space="0" w:color="auto"/>
                    <w:left w:val="none" w:sz="0" w:space="0" w:color="auto"/>
                    <w:bottom w:val="none" w:sz="0" w:space="0" w:color="auto"/>
                    <w:right w:val="none" w:sz="0" w:space="0" w:color="auto"/>
                  </w:divBdr>
                  <w:divsChild>
                    <w:div w:id="21411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7031">
      <w:bodyDiv w:val="1"/>
      <w:marLeft w:val="0"/>
      <w:marRight w:val="0"/>
      <w:marTop w:val="0"/>
      <w:marBottom w:val="0"/>
      <w:divBdr>
        <w:top w:val="none" w:sz="0" w:space="0" w:color="auto"/>
        <w:left w:val="none" w:sz="0" w:space="0" w:color="auto"/>
        <w:bottom w:val="none" w:sz="0" w:space="0" w:color="auto"/>
        <w:right w:val="none" w:sz="0" w:space="0" w:color="auto"/>
      </w:divBdr>
    </w:div>
    <w:div w:id="1959872597">
      <w:bodyDiv w:val="1"/>
      <w:marLeft w:val="0"/>
      <w:marRight w:val="0"/>
      <w:marTop w:val="0"/>
      <w:marBottom w:val="0"/>
      <w:divBdr>
        <w:top w:val="none" w:sz="0" w:space="0" w:color="auto"/>
        <w:left w:val="none" w:sz="0" w:space="0" w:color="auto"/>
        <w:bottom w:val="none" w:sz="0" w:space="0" w:color="auto"/>
        <w:right w:val="none" w:sz="0" w:space="0" w:color="auto"/>
      </w:divBdr>
      <w:divsChild>
        <w:div w:id="1188711799">
          <w:marLeft w:val="0"/>
          <w:marRight w:val="0"/>
          <w:marTop w:val="0"/>
          <w:marBottom w:val="0"/>
          <w:divBdr>
            <w:top w:val="none" w:sz="0" w:space="0" w:color="auto"/>
            <w:left w:val="none" w:sz="0" w:space="0" w:color="auto"/>
            <w:bottom w:val="none" w:sz="0" w:space="0" w:color="auto"/>
            <w:right w:val="none" w:sz="0" w:space="0" w:color="auto"/>
          </w:divBdr>
          <w:divsChild>
            <w:div w:id="488716191">
              <w:marLeft w:val="0"/>
              <w:marRight w:val="0"/>
              <w:marTop w:val="0"/>
              <w:marBottom w:val="0"/>
              <w:divBdr>
                <w:top w:val="none" w:sz="0" w:space="0" w:color="auto"/>
                <w:left w:val="none" w:sz="0" w:space="0" w:color="auto"/>
                <w:bottom w:val="none" w:sz="0" w:space="0" w:color="auto"/>
                <w:right w:val="none" w:sz="0" w:space="0" w:color="auto"/>
              </w:divBdr>
            </w:div>
            <w:div w:id="2031566109">
              <w:marLeft w:val="0"/>
              <w:marRight w:val="0"/>
              <w:marTop w:val="0"/>
              <w:marBottom w:val="0"/>
              <w:divBdr>
                <w:top w:val="none" w:sz="0" w:space="0" w:color="auto"/>
                <w:left w:val="none" w:sz="0" w:space="0" w:color="auto"/>
                <w:bottom w:val="none" w:sz="0" w:space="0" w:color="auto"/>
                <w:right w:val="none" w:sz="0" w:space="0" w:color="auto"/>
              </w:divBdr>
              <w:divsChild>
                <w:div w:id="1761754429">
                  <w:marLeft w:val="0"/>
                  <w:marRight w:val="0"/>
                  <w:marTop w:val="0"/>
                  <w:marBottom w:val="0"/>
                  <w:divBdr>
                    <w:top w:val="none" w:sz="0" w:space="0" w:color="auto"/>
                    <w:left w:val="none" w:sz="0" w:space="0" w:color="auto"/>
                    <w:bottom w:val="none" w:sz="0" w:space="0" w:color="auto"/>
                    <w:right w:val="none" w:sz="0" w:space="0" w:color="auto"/>
                  </w:divBdr>
                  <w:divsChild>
                    <w:div w:id="16339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381">
      <w:bodyDiv w:val="1"/>
      <w:marLeft w:val="0"/>
      <w:marRight w:val="0"/>
      <w:marTop w:val="0"/>
      <w:marBottom w:val="0"/>
      <w:divBdr>
        <w:top w:val="none" w:sz="0" w:space="0" w:color="auto"/>
        <w:left w:val="none" w:sz="0" w:space="0" w:color="auto"/>
        <w:bottom w:val="none" w:sz="0" w:space="0" w:color="auto"/>
        <w:right w:val="none" w:sz="0" w:space="0" w:color="auto"/>
      </w:divBdr>
    </w:div>
    <w:div w:id="2035840565">
      <w:bodyDiv w:val="1"/>
      <w:marLeft w:val="0"/>
      <w:marRight w:val="0"/>
      <w:marTop w:val="0"/>
      <w:marBottom w:val="0"/>
      <w:divBdr>
        <w:top w:val="none" w:sz="0" w:space="0" w:color="auto"/>
        <w:left w:val="none" w:sz="0" w:space="0" w:color="auto"/>
        <w:bottom w:val="none" w:sz="0" w:space="0" w:color="auto"/>
        <w:right w:val="none" w:sz="0" w:space="0" w:color="auto"/>
      </w:divBdr>
    </w:div>
    <w:div w:id="2053380605">
      <w:bodyDiv w:val="1"/>
      <w:marLeft w:val="0"/>
      <w:marRight w:val="0"/>
      <w:marTop w:val="0"/>
      <w:marBottom w:val="0"/>
      <w:divBdr>
        <w:top w:val="none" w:sz="0" w:space="0" w:color="auto"/>
        <w:left w:val="none" w:sz="0" w:space="0" w:color="auto"/>
        <w:bottom w:val="none" w:sz="0" w:space="0" w:color="auto"/>
        <w:right w:val="none" w:sz="0" w:space="0" w:color="auto"/>
      </w:divBdr>
    </w:div>
    <w:div w:id="21104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pachauri</dc:creator>
  <cp:keywords/>
  <dc:description/>
  <cp:lastModifiedBy>vanshika pachauri</cp:lastModifiedBy>
  <cp:revision>5</cp:revision>
  <dcterms:created xsi:type="dcterms:W3CDTF">2025-01-20T15:36:00Z</dcterms:created>
  <dcterms:modified xsi:type="dcterms:W3CDTF">2025-01-20T16:19:00Z</dcterms:modified>
</cp:coreProperties>
</file>