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Calibri" w:cs="Calibri" w:eastAsia="Calibri" w:hAnsi="Calibri"/>
          <w:b/>
          <w:bCs/>
          <w:color w:val="1B2A4A"/>
          <w:sz w:val="96"/>
          <w:szCs w:val="96"/>
        </w:rPr>
        <w:t xml:space="preserve">ArthSetu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475569"/>
          <w:sz w:val="26"/>
          <w:szCs w:val="26"/>
        </w:rPr>
        <w:t xml:space="preserve">arth = wealth  ·  setu = bridge</w:t>
      </w:r>
    </w:p>
    <w:p>
      <w:pPr>
        <w:pBdr>
          <w:bottom w:val="single" w:color="CBD5E1" w:sz="4" w:space="1"/>
        </w:pBdr>
        <w:spacing w:after="120" w:before="120"/>
      </w:pPr>
    </w:p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2563EB"/>
          <w:sz w:val="56"/>
          <w:szCs w:val="56"/>
        </w:rPr>
        <w:t xml:space="preserve">Module 5 — PayBot Commerce Agent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0D9488"/>
          <w:sz w:val="30"/>
          <w:szCs w:val="30"/>
        </w:rPr>
        <w:t xml:space="preserve">Full Technical Implementation Plan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Informed by AP2 Protocol (Google Agentic Commerce) &amp; Awesome Agentic Payments Stack</w:t>
      </w:r>
    </w:p>
    <w:p>
      <w:pPr>
        <w:pBdr>
          <w:bottom w:val="single" w:color="CBD5E1" w:sz="4" w:space="1"/>
        </w:pBdr>
        <w:spacing w:after="120" w:before="120"/>
      </w:pP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FIN-O-HACK 2026  ·  ASSETS DTU  ·  In collaboration with Paytm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Team D  —  April 2026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Executive Summary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PayBot is ArthSetu's consumer-facing agentic commerce layer — the most technically complex and visibly differentiated module in the platform. A user types a natural language shopping intent; an orchestrator agent parses it into a structured mandate; a scoped delegation token enforces strict budgetary and categorical constraints; merchant agents discover products; and a payment execution agent settles the transaction — all within a 9-layer security boundary informed by the AP2 (Agent Payments Protocol) open standard and the emerging agentic payments stack catalogued in the Awesome Agentic Payments repository.</w:t>
      </w:r>
    </w:p>
    <w:p>
      <w:pPr>
        <w:spacing w:after="60" w:before="14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What This Document Covers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Full agent architecture: Orchestrator, Shopping Agent, Scope Enforcer, A2A Payment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AP2-aligned security model: Intent Mandate, Cart Mandate, Payment Mandate, VDC signatures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9-layer security framework extending the original 6-layer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MCP tool definitions, Claude API integration, system prompt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Complete API specification for all PayBot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Frontend component breakdown: Chat UI, Intent Card, HITL modal, Audit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Agentic payments stack integration: x402, L402, ACP, Stripe SPTs, Visa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Database schema extensions, audit trail cryptographic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Post-hackathon production roadmap with regulatory alignment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Part 1 — Agent Architecture Overview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1.1 Why Standard APIs Are Not Enough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Traditional payment APIs assume a human clicks 'Pay'. PayBot breaks this assumption — an autonomous agent initiates purchases. The AP2 protocol (google-agentic-commerce/AP2, 2.8k stars, 60+ industry partners including Mastercard, Visa, PayPal, Adyen) identifies three unsolved problems that standard REST payments cannot address: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Authorization: What verifiable proof shows the user granted the agent authority for this specific purchase?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Authenticity of Intent: How can the merchant be certain the agent's request is not hallucinated or manipulated?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Accountability: If a fraudulent transaction occurs, who is liable — user, agent developer, or merchant?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PayBot addresses all three using a mandate-based architecture aligned with AP2, adapted to Claude API + Flask for hackathon feasibility.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1.2 The Five-Agent System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PayBot is not a single agent. It is a pipeline of five cooperating micro-agents, each with a bounded responsibility and isolated security context: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Security Boundary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Communicates With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Orchestrator Agent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Receives user intent, drives the full tool loop, composes final receipt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Owns session token; no payment credentials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All other agents via structured JSON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Intent Parser Agent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Calls Claude API to extract structured intent from NL; generates Intent Mandate draft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Read-only; never touches wallet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Orchestrator, Scope Enforcer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Shopping Agent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Calls /api/merchants, searches catalog, calls prepare_order tool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Cannot call /api/transfer; read-only on catalog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Orchestrator, Merchant Catalog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Scope Enforcer (Middleware)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Validates every action against the scoped delegation token before it reaches payment rails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Acts as security gate; no business logic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Intercepts all /api/transfer calls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A2A Payment Agent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Executes /api/transfer after scope validation; writes audit entry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Isolated: only knows token_id + order_id; no user credentials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Scope Enforcer, Wallet API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1.3 AP2 Protocol Alignment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AP2 specification defines a role-based architecture that PayBot mirrors at hackathon scale: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AP2 Role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PayBot Equivalent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User Agent / Shopping Agent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PayBot Orchestrator + Shopping Agent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Claude API tool loop in paybot.py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Credentials Provider (CP)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In-memory wallet + scoped token store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wallet.py + tokens table in SQLite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Merchant Endpoint (ME)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Merchant catalog JSON + /api/merchants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merchants.json served by Team 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Merchant Payment Processor (MPP)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Scope Enforcer + /api/transfer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scope_enforcer.py + wallet.py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Intent Mandate (VDC)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Scoped Delegation Token (JSON + HMAC)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token.py — signed with HMAC-SHA256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Cart Mandate (VDC)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Order Object with line items + merchant signature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prepare_order tool output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Payment Mandate (VDC)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Audit Log Entry with token_id + tx_id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audit.py — immutable append-only</w:t>
            </w:r>
          </w:p>
        </w:tc>
      </w:tr>
    </w:tbl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2"/>
              <w:left w:val="single" w:color="2563EB" w:sz="12"/>
              <w:bottom w:val="single" w:color="CBD5E1" w:sz="2"/>
              <w:right w:val="single" w:color="CBD5E1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AP2 Key Insight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AP2 engineers trust through Verifiable Digital Credentials (VDCs) — tamper-evident, cryptographically signed objects that serve as the language of trust between agents. PayBot simulates this with HMAC-signed tokens and an immutable audit trail. Post-hackathon, these upgrade to full W3C Verifiable Credentials with Ed25519 signatures.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Part 2 — 9-Layer Security Architecture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original ArthSetu plan specified 6 security layers. Drawing from the AP2 specification, the Visa Trusted Agent Protocol (TAP), Mastercard Agent Pay, and Stripe Shared Payment Tokens (SPTs), PayBot extends this to 9 layers for a defense-in-depth posture that is also demo-ready and explainable to judges.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400"/>
        <w:gridCol w:w="1700"/>
        <w:gridCol w:w="156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 Detail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Inspired By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Enforced At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Intent Mandate (Scoped Delegation Token)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On NL parse, generate signed JSON: { budget_cap, categories[], merchant_whitelist[], valid_until, tx_ids_used[] }. HMAC-SHA256 signed with server secret. Simulates AP2 Intent Mandate VDC.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AP2 Intent Mandate, Mastercard Agentic Tokens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token.py at generation time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Server-Side Scope Enforcement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scope_enforcer.py Flask before_request hook on /api/transfer. Checks: amount &lt;= budget_remaining, category in token.categories, merchant in whitelist, datetime.now() &lt; valid_until. Returns HTTP 403 on violation.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Stripe SPTs, AP2 Cart Mandate validation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Backend middleware before payment rails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Human-in-the-Loop (HITL) Confirmation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If order_amount &gt; HITL_THRESHOLD (Rs.200 default, configurable). Backend returns { status: 'pending_approval', hitl_token }. Frontend modal with 30-second auto-cancel. User taps Approve → /api/transfer-confirm with hitl_token.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AP2 Human Present Transaction flow, Visa Intelligent Commerce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Backend + Frontend modal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Prompt Injection Prevention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Agent never reads raw merchant HTML or user-supplied text directly into tool calls. User NL input and merchant data processed in completely separate Claude API calls with no data commingling. Merchant data comes from structured /api/merchants JSON only.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AP2 Role-Based Architecture — Shopping Agent cannot access PCI data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Architectural decision in paybot.py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Tokenized Payment Execution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Merchant API never receives user UPI PIN or wallet credentials. A2A Payment Agent receives only token_id + order_id. Actual wallet debit performed inside wallet.py with no credential exposure to agent layer.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AP2 Credentials Provider isolation, Stripe token model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payment_agent.py + wallet.py isolation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Immutable Cryptographic Audit Trail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Every agent action (intent parsed, merchant searched, order prepared, HITL triggered, payment sent) appended to audit_log table with: timestamp, action_type, token_id, tx_id, actor, outcome, payload_hash (SHA256 of the action JSON).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AP2 Payment Mandate + non-repudiable audit trail for dispute resolution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audit.py post-hooks on every endpoint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 Budget Depletion Guard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budget_spent field in tokens table updated atomically (SQLite BEGIN EXCLUSIVE). Before each spend, re-read budget_spent from DB (not cache) to prevent TOCTOU race conditions on concurrent agent calls.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AP2 temporal gap risk mitigation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scope_enforcer.py atomic DB read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Agent Identity Binding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Every Claude API call includes agent_id (session UUID + timestamp) in the system prompt context. All tool call results include agent_id in response envelope. This provides the AP2 agent identity signal for risk analysis.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AP2 Section 7.4 Risk Signals — Agent Identity as new fraud signal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Injected into every Claude API request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Expiry + Replay Protection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Tokens expire at valid_until (default: 2 hours). tx_ids_used[] list prevents the same order_id from being charged twice within a session. Scope Enforcer checks both on every call.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AP2 Time-to-Live on Intent Mandate, x402 nonce-based replay prevention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scope_enforcer.py + tokens table</w:t>
            </w:r>
          </w:p>
        </w:tc>
      </w:tr>
    </w:tbl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2"/>
              <w:left w:val="single" w:color="0D9488" w:sz="12"/>
              <w:bottom w:val="single" w:color="CBD5E1" w:sz="2"/>
              <w:right w:val="single" w:color="CBD5E1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Security Design Philosophy (from AP2)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Trust in an AI Agent system cannot be based solely on interpreting the probabilistic outputs of a large language model. Transactions must be anchored to deterministic, non-repudiable proof of intent. PayBot implements this by separating NL interpretation (Claude API, probabilistic) from payment execution (Scope Enforcer, deterministic). The agent recommends; the enforcer decides.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Part 3 — Claude API Integration &amp; MCP Tool Definitions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3.1 Intent Parser — System Prompt Engineering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Intent Parser is a dedicated Claude API call that extracts structured intent from user natural language. It must be completely isolated from merchant data to prevent prompt injection (Security Layer 4).</w:t>
      </w:r>
    </w:p>
    <w:p>
      <w:pPr>
        <w:spacing w:after="4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i/>
          <w:iCs/>
          <w:color w:val="475569"/>
          <w:sz w:val="22"/>
          <w:szCs w:val="22"/>
        </w:rPr>
        <w:t xml:space="preserve">System Prompt: Intent Parser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You are a payment intent parser for an Indian SMB payment agent.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Extract the following fields from the user's message and return ONLY valid JSON.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Never add explanations. Never hallucinate item prices.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/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Required JSON schema: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{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"items": [{"name": string, "qty": number, "category": string}],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"budget_cap": number (INR, integer),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"categories": [string],  // e.g. ["grocery", "telecom"]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"time_validity_hours": number,  // how long this intent is valid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"human_present": boolean,  // true if user is in session for approval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"prompt_playback": string  // your understanding of user intent in plain English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}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/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Category vocabulary: grocery, telecom, utility, food, health, electronics, clothing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If budget is not stated, set budget_cap to 1000.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If time is not stated, set time_validity_hours to 2.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If any item has no clear category, use 'general'.</w:t>
      </w:r>
    </w:p>
    <w:p>
      <w:pPr>
        <w:spacing w:after="6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3.2 MCP Tool Definitions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PayBot defines 6 tools in the Claude API tool_choice loop. These follow the MCP tool specification pattern used in the AP2 reference implementation (Python ADK samples). Each tool maps to a backend endpoint or internal function: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000"/>
        <w:gridCol w:w="1800"/>
        <w:gridCol w:w="16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 Name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 Schema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Security Check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search_merchants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Find merchants whose catalog matches requested items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{ items: string[] }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merchants[] with catalog, prices, is_agent_addressable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Whitelist check on merchant_id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prepare_order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Build a line-item order from merchant catalog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{ merchant_id: string, items: [{name, qty}] }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{ order_id, line_items[], total_inr, merchant_signature }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Verifies all items exist in catalog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check_balance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 user wallet balance before committing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{}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{ balance_inr: number }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 must be active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request_payment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Initiate payment — triggers HITL if above threshold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{ order_id, merchant_id, amount, token_id }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{ status: 'pending_approval' | 'auto_approved', hitl_token? }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Scope Enforcer validates ALL fields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confirm_payment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Execute payment after HITL approval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{ order_id, token_id, hitl_token }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{ tx_id, balance_after, receipt }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hitl_token must match pending record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get_audit_log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Retrieve agent action history for current session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{ token_id: string }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{ log_entries[] }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token_id must match session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3.3 The Agent Tool Loop — Detailed Pseudocode</w:t>
      </w: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i/>
          <w:iCs/>
          <w:color w:val="475569"/>
          <w:sz w:val="22"/>
          <w:szCs w:val="22"/>
        </w:rPr>
        <w:t xml:space="preserve">orchestrator.py — Main Agent Loop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async def run_paybot_agent(user_input: str, user_id: str) -&gt; AgentResult: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# Step 1: Parse intent in isolated call (no merchant data in context)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intent = await parse_intent(user_input)          # Claude API call #1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# Step 2: Generate scoped delegation token (AP2 Intent Mandate equivalent)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token = generate_scoped_token(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user_id=user_id,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budget_cap=intent['budget_cap'],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categories=intent['categories'],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valid_until=now() + timedelta(hours=intent['time_validity_hours']),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merchant_whitelist=get_all_registered_merchants()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token['signature'] = hmac_sign(token, SECRET_KEY)  # Layer 1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db.save_token(token)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audit(token_id=token['token_id'], action='INTENT_PARSED', payload=intent)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# Step 3: Agent tool loop (Claude API call #2 with tools)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messages = [{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'role': 'user',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'content': f'Intent: {json.dumps(intent)}. Token: {token["token_id"]}. Execute.'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}]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while True: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response = claude.messages.create(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    model='claude-sonnet-4-6',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    max_tokens=2000,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    system=AGENT_SYSTEM_PROMPT,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    tools=PAYBOT_TOOLS,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    messages=messages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if response.stop_reason == 'end_turn':   # Agent is done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    break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# Execute tool calls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tool_results = []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for block in response.content: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    if block.type == 'tool_use':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        result = await execute_tool(block.name, block.input, token)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        audit(token_id=token['token_id'], action=f'TOOL_{block.name}',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              payload=block.input, outcome=result)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        tool_results.append({'tool_use_id': block.id, 'content': result})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messages.append({'role': 'assistant', 'content': response.content})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messages.append({'role': 'user', 'content': tool_results})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return build_receipt(token, messages)</w:t>
      </w:r>
    </w:p>
    <w:p>
      <w:pPr>
        <w:spacing w:after="60" w:before="2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3.4 Agent System Prompt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You are PayBot, an agentic payment assistant for Indian SMB commerce.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You execute purchases on behalf of the user within strictly defined constraints.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/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RULES — you must never violate these: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1. Always call check_balance BEFORE prepare_order.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2. Always call search_merchants BEFORE prepare_order.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3. Never infer prices — use only what search_merchants returns.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4. If order total exceeds budget_cap, find cheaper alternatives or stop.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5. Never call confirm_payment without a hitl_token from request_payment.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6. If any tool returns an error, report it to the user and stop.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7. Include token_id in every request_payment and confirm_payment call.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8. Summarize what you found and what you purchased in plain Hindi-English.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Part 4 — Complete API Specification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4.1 PayBot-Owned Endpoints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1200"/>
        <w:gridCol w:w="2200"/>
        <w:gridCol w:w="1600"/>
        <w:gridCol w:w="1360"/>
      </w:tblGrid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Security Layers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/api/parse-intent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user_id header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{ user_input: string, user_id: string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{ intent: IntentObject, token_id: string, token: ScopedToken }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Layer 1, 4, 8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/api/transfer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token_id in body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{ token_id, order_id, merchant_id, amount, category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{ status, tx_id?, hitl_token? }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Layers 2, 5, 7, 9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/api/transfer-confirm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token_id + hitl_token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{ token_id, order_id, hitl_token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{ tx_id, balance_after, receipt }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Layers 2, 3, 6, 9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/api/agent/search-merchants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token_id header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{ items: string[]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{ merchants: MerchantWithCatalog[] }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Layer 2 (whitelist check)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/api/agent/prepare-order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token_id header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{ merchant_id, items: LineItem[]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{ order_id, line_items, total, merchant_signature }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Catalog validation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/api/agent/check-balance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token_id header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{ balance_inr: number }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 active check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/api/token-status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token_id query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{ status, budget_remaining, expires_in_seconds }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Layer 9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4.2 Scope Enforcer Implementation</w:t>
      </w: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i/>
          <w:iCs/>
          <w:color w:val="475569"/>
          <w:sz w:val="22"/>
          <w:szCs w:val="22"/>
        </w:rPr>
        <w:t xml:space="preserve">scope_enforcer.py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from flask import request, jsonify, g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from functools import wraps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import hmac, hashlib, json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from datetime import datetime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/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def scope_enforcer(f):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@wraps(f)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def decorated(*args, **kwargs):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data = request.get_json()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token_id = data.get('token_id') or request.headers.get('X-Token-Id')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if not token_id: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    return jsonify({'error': 'Missing token_id', 'layer': 2}), 403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# Re-read from DB every time — never use cached token (Layer 7)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token = db.get_token_fresh(token_id)  # BEGIN EXCLUSIVE read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if not token or token['status'] != 'active':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    return jsonify({'error': 'Token inactive or expired', 'layer': 9}), 403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if datetime.utcnow() &gt; token['valid_until']:  # Layer 9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    return jsonify({'error': 'Token expired', 'layer': 9}), 403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amount = data.get('amount', 0)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if token['budget_spent'] + amount &gt; token['budget_cap']:  # Layer 2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    return jsonify({'error': 'Budget exceeded', 'layer': 2,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                   'budget_remaining': token['budget_cap'] - token['budget_spent']}), 403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category = data.get('category', '')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if category not in token['categories']:  # Layer 2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    return jsonify({'error': f'Category {category} not in scope', 'layer': 2}), 403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merchant_id = data.get('merchant_id', '')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if merchant_id not in token['merchant_whitelist']:  # Layer 2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    return jsonify({'error': 'Merchant not whitelisted', 'layer': 2}), 403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order_id = data.get('order_id', '')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if order_id in token['tx_ids_used']:  # Layer 9 replay prevention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    return jsonify({'error': 'Order already processed', 'layer': 9}), 409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g.token = token  # Pass to route handler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return f(*args, **kwargs)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return decorated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Part 5 — Scoped Delegation Token System (AP2 Intent Mandate)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5.1 Token Object Schema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Scoped Delegation Token is PayBot's hackathon implementation of the AP2 Intent Mandate VDC. In production, this becomes a W3C Verifiable Credential with Ed25519 device-key signature. For the prototype, HMAC-SHA256 provides tamper-evidence.</w:t>
      </w:r>
    </w:p>
    <w:p>
      <w:pPr>
        <w:spacing w:after="40" w:before="80"/>
      </w:pP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{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// Identity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"token_id": "uuid4-string",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"user_id": "priya_001",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"agent_id": "session-uuid-timestamp",  // AP2 Agent Identity signal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// Intent Mandate fields (AP2 §4.1.2)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"prompt_playback": "Buy 2kg atta, 1L milk, Jio Rs.239 recharge under Rs.600",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"items": [{"name": "atta", "qty": 2, "category": "grocery"}, ...],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// Scope constraints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"budget_cap": 600,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"budget_spent": 0,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"categories": ["grocery", "telecom"],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"merchant_whitelist": ["ramesh_gurgaon_001", "patel_mobile_001", ...],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// Temporal constraints (AP2 Time-to-Live)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"created_at": "2026-04-02T10:30:00Z",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"valid_until": "2026-04-02T12:30:00Z",  // 2-hour TTL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// Security fields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"tx_ids_used": [],  // Replay prevention list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"status": "active",  // active | exhausted | expired | revoked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"human_present": true,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// AP2 Payment Mandate equivalent fields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"hitl_required_threshold": 200,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"pending_hitl_token": null,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// Cryptographic proof (simulated VDC)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"signature": "hmac-sha256-hex-string"  // signs all fields above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}</w:t>
      </w:r>
    </w:p>
    <w:p>
      <w:pPr>
        <w:spacing w:after="6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5.2 Token Lifecycle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500"/>
        <w:gridCol w:w="38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Next State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active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 created after intent parse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active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Stored in DB; returned to frontend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active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Scope Enforcer validates transfer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active (budget_spent++)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Payment proceeds; audit logged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active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budget_spent reaches budget_cap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exhausted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Future transfers return 403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active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valid_until timestamp exceeded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expired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Scope Enforcer rejects; audit logged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active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User manually cancels in UI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revoked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PUT /api/token-status { revoked: true }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active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HITL threshold triggered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pending_hitl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hitl_token generated; frontend modal shown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pending_hitl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User taps Approve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active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hitl_token consumed; payment executes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pending_hitl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30-second timer expires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active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hitl_token cleared; order cancelled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Part 6 — Frontend: PayBot Chat UI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6.1 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 Managed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Interactions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PayBotChat (root)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PayBotChat.jsx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messages, sessionToken, agentState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Mounts all sub-components; manages SSE stream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IntentCard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IntentCard.jsx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intent object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Displays parsed intent; 'Looks right?' CTA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TokenBadge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TokenBadge.jsx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 status, budget remaining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Live countdown timer; budget bar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AgentStepsFeed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AgentStepsFeed.jsx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steps array, loading states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Streams agent tool call narrations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HITLModal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HITLModal.jsx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pending order, 30s timer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Approve / Cancel; auto-cancel on timeout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ReceiptScreen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ReceiptScreen.jsx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tx_id, line_items, audit_url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Itemised receipt; View Audit Log link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AuditLogPanel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AuditLogPanel.jsx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log entries array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Full agent action table; token_id filter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6.2 State Machine — UI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UI State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User Sees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Backend Is Doing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IDLE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Input box with placeholder 'Tell me what you need...'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Waiting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PARSING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Spinner: 'Understanding your request...'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POST /api/parse-intent → Claude API call #1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INTENT_SHOWN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IntentCard with items, budget cap, validity. 'Looks right?' button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 generated and stored in DB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AGENT_RUNNING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AgentStepsFeed with live narration of each tool call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Claude API tool loop — up to 5 tool calls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HITL_PENDING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HITLModal with order summary, 30-second countdown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Backend holding payment at 'pending_approval'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EXECUTING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Spinner: 'Processing payment...'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Scope Enforcer → A2A Payment Agent → wallet.py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RECEIPT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ReceiptScreen with full itemised receipt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Audit entry written; budget_spent updated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Error message with retry option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403/500 from backend; audit entry with failure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6.3 HITL Modal — Critical UX Details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HITL (Human-in-the-Loop) modal is the most security-critical UI element. It implements AP2's Human Present Transaction confirmation step. The following design requirements are non-negotiable: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Display: exact merchant name, item list with quantities and unit prices, total amount, budget remaining after purchase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Timer: visible 30-second countdown bar (red for last 10 seconds). On expiry, call /api/transfer-cancel and show 'Cancelled — timeout'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Approve button: calls POST /api/transfer-confirm with { order_id, token_id, hitl_token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Cancel button: calls POST /api/transfer-cancel, returns token to active state with budget unchanged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Keyboard: Escape key = Cancel. Enter key = Approve (with visual confirmation flash)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Accessibility: modal traps focus; screen-reader announces '30 seconds to confirm payment of Rs.X'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Part 7 — Database Schema Extensions for PayBot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7.1 Extended Tokens Table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CREATE TABLE tokens (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token_id        TEXT PRIMARY KEY,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user_id         TEXT NOT NULL,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agent_id        TEXT NOT NULL,          -- AP2 agent identity signal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prompt_playback TEXT NOT NULL,          -- AP2 prompt playback field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budget_cap      REAL NOT NULL,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budget_spent    REAL NOT NULL DEFAULT 0,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categories      TEXT NOT NULL,          -- JSON array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merchant_whitelist TEXT NOT NULL,       -- JSON array of merchant_ids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items           TEXT NOT NULL,          -- JSON array of {name, qty, category}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created_at      DATETIME NOT NULL DEFAULT CURRENT_TIMESTAMP,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valid_until     DATETIME NOT NULL,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tx_ids_used     TEXT NOT NULL DEFAULT '[]',   -- JSON array for replay prevention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status          TEXT NOT NULL DEFAULT 'active',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human_present   INTEGER NOT NULL DEFAULT 1,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hitl_threshold  REAL NOT NULL DEFAULT 200,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pending_hitl_token TEXT,               -- null when no pending HITL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signature       TEXT NOT NULL,          -- HMAC-SHA256 of all fields above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FOREIGN KEY (user_id) REFERENCES users(user_id)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);</w:t>
      </w:r>
    </w:p>
    <w:p>
      <w:pPr>
        <w:spacing w:after="6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7.2 Extended Audit Log Table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CREATE TABLE audit_log (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log_id          TEXT PRIMARY KEY DEFAULT (lower(hex(randomblob(16)))),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timestamp       DATETIME NOT NULL DEFAULT CURRENT_TIMESTAMP,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token_id        TEXT,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agent_id        TEXT,           -- which micro-agent took the action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action_type     TEXT NOT NULL,  -- INTENT_PARSED | MERCHANT_SEARCHED | ORDER_PREPARED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                            -- | HITL_TRIGGERED | PAYMENT_SENT | SCOPE_VIOLATION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                            -- | TOKEN_EXPIRED | REPLAY_ATTEMPT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actor           TEXT NOT NULL,  -- 'orchestrator' | 'shopping_agent' | 'scope_enforcer'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                            -- | 'payment_agent' | 'user'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entity_id       TEXT,           -- merchant_id, order_id, tx_id depending on action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amount          REAL,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category        TEXT,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merchant_id     TEXT,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outcome         TEXT NOT NULL,  -- 'success' | 'rejected' | 'pending' | 'cancelled'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payload_hash    TEXT NOT NULL,  -- SHA256(JSON.stringify(action_payload))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ip_address      TEXT,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session_id      TEXT,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FOREIGN KEY (token_id) REFERENCES tokens(token_id)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);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/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-- Prevent any UPDATE or DELETE on audit_log via trigger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CREATE TRIGGER audit_log_immutable BEFORE UPDATE ON audit_log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BEGIN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SELECT RAISE(FAIL, 'audit_log is immutable');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END;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CREATE TRIGGER audit_log_no_delete BEFORE DELETE ON audit_log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BEGIN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SELECT RAISE(FAIL, 'audit_log is immutable');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END;</w:t>
      </w:r>
    </w:p>
    <w:p>
      <w:pPr>
        <w:spacing w:after="6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7.3 Pending HITL Orders Table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CREATE TABLE hitl_orders (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hitl_token      TEXT PRIMARY KEY,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token_id        TEXT NOT NULL,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order_id        TEXT NOT NULL,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merchant_id     TEXT NOT NULL,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amount          REAL NOT NULL,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line_items      TEXT NOT NULL,  -- JSON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created_at      DATETIME NOT NULL DEFAULT CURRENT_TIMESTAMP,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expires_at      DATETIME NOT NULL,  -- created_at + 30 seconds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status          TEXT NOT NULL DEFAULT 'pending',  -- pending | approved | cancelled | timeout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FOREIGN KEY (token_id) REFERENCES tokens(token_id)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);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Part 8 — Agentic Payments Stack Integration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Bitrefill Awesome Agentic Payments repository maps the full emerging stack: Commerce Protocols (ACP, AP2, UCP) → Agent Communication (A2A, MCP) → Payment Rails (Fiat: Stripe SPTs, Visa TAP, Mastercard Agent Pay; Crypto: x402, L402). PayBot is built for the hackathon on the fiat/mock layer, but is architected to integrate with the full stack post-hackathon.</w:t>
      </w:r>
    </w:p>
    <w:p>
      <w:pPr>
        <w:spacing w:after="6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8.1 How PayBot Fits in the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Stack Layer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Hackathon (Now)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 2 (Post-Hackathon)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 3 (Production)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User/AI Agent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Claude API (claude-sonnet-4-6)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Claude API + streaming WebSockets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Multi-model routing; Claude + Gemini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Context &amp; Tools (MCP)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Custom Flask tool server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Full MCP server with Agent Cards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Shopify Storefront MCP + custom MCP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Agent Communication (A2A)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Direct HTTP calls between micro-agents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A2A protocol with Agent Cards JSON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Full A2A with mTLS + identity registry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Commerce Protocol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Custom AP2-inspired mandate system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ACP (OpenAI+Stripe) for merchant side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AP2 full VDC + UCP for discovery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Payment Rails (Fiat)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In-memory wallet (mock)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Razorpay / Cashfree sandbox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Setu UPI, NACH mandates, Stripe SPTs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Payment Rails (Crypto)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x402 exploration (HTTP 402)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x402 for cross-border; L402 for micropayments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Fraud / Risk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Scope Enforcer (rule-based)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Visa TAP risk signals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AP2 Risk Payload; Mastercard Agentic Tokens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8.2 x402 Protocol — Future Integration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x402 (Coinbase, x402.org) uses HTTP 402 'Payment Required' for instant stablecoin payments over HTTP. It serves as the crypto rail within AP2. For PayBot's post-hackathon roadmap, x402 enables cross-border agentic payments without API keys, accounts, or subscriptions. The integration pattern: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# x402 integration pattern for PayBot (Stage 3)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# When merchant endpoint returns HTTP 402: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response = requests.post(merchant_endpoint, json=order_payload)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if response.status_code == 402: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payment_required = response.json()  # { amount, currency, address, expires }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# PayBot x402 handler pays via stablecoin (USDC on Base)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receipt = x402_client.pay(payment_required, wallet=agent_wallet)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# Retry with X-Payment header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response = requests.post(merchant_endpoint, json=order_payload,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                            headers={'X-Payment': receipt['proof']})</w:t>
      </w:r>
    </w:p>
    <w:p>
      <w:pPr>
        <w:spacing w:after="6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8.3 Stripe Shared Payment Tokens (SPTs) — Future Integration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Stripe SPTs are single-use, scoped payment credentials compatible with Visa and Mastercard's agent protocols. They are the fiat equivalent of x402's stablecoin approach. PayBot's A2A Payment Agent maps cleanly to the SPT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PayBot Token Field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Stripe SPT Equivalent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budget_cap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SPT spending limit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Prevent overspend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merchant_whitelist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SPT merchant scope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Restrict to authorised merchants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valid_until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SPT expiry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Time-bound authority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categories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SPT category restrictions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MCC-code based restrictions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tx_ids_used[]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SPT single-use flag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Replay prevention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Part 9 — Complete Deliverables Matrix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9.1 Original Deliverables (from ArthSetu Plan)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2400"/>
        <w:gridCol w:w="19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 / Endpoint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Demo Step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Chat UI: NL input → intent display → approval flow → receipt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PayBotChat.jsx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Demo Steps 3-8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/api/parse-intent (Claude API → structured intent + token)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paybot.py Blueprint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Demo Step 4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Scope Enforcer middleware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FULL (extended to 9 layers)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scope_enforcer.py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Demo Step 6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HITL push notification / modal for txns &gt; Rs.200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HITLModal.jsx + hitl_orders table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Demo Step 6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Payment Agent executes /api/transfer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payment_agent.py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Demo Step 7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Audit log appender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FULL (immutable + payload hash)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audit.py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Demo Step 11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Merchant discovery via /api/merchants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merchants.json endpoint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Demo Step 5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9.2 Extended Deliverables (from AP2 + Agentic Payments Research)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1600"/>
        <w:gridCol w:w="1960"/>
      </w:tblGrid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Extended Deliverable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Added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AP2 Intent Mandate alignment (prompt_playback, agent_id, VDC signature fields)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AP2 spec §4.1.2 — required for dispute resolution proof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token.py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Replay protection (tx_ids_used[])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AP2 §7.4 Risk Signals — temporal gap attack prevention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scope_enforcer.py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 budget atomic DB read (TOCTOU prevention)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AP2 §7.4 — budget depletion race condition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scope_enforcer.py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Immutable audit log with SQLite triggers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AP2 §2.4 — non-repudiable cryptographic audit trail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audit.py + schema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Payload hash (SHA256) on every audit entry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AP2 dispute resolution evidence — tamper detection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audit.py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Agent identity binding (agent_id in every Claude API call)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AP2 §7.4 — agent identity as new fraud signal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orchestrator.py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5-agent micro-architecture with isolated security contexts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AP2 role-based architecture §3.1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Full module refactor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x402 integration pattern documentation + stub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Bitrefill awesome list — HTTP 402 crypto rail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payment_agent.py stub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 status API (/api/token-status)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Frontend live budget/expiry tracking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paybot.py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HITL auto-cancel with DB cleanup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AP2 Transaction Challenges §5.5 — graceful timeout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hitl_orders table + job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Part 10 — Demo Script &amp; Integration with Other Modules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10.1 PayBot Demo Flow (Steps 3-8 of Master Demo)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386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Demonstrates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Agent Action Behind the Scenes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Consumer opens PayBot (Priya)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Chat UI loads with TokenBadge (inactive)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Frontend initialises; no API call yet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Types: 'Order 2kg atta, 1L milk, Jio Rs.239 recharge — under Rs.600'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Intent Card appears: 3 items, Rs.600 cap, 2hr validity, grocery+telecom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POST /api/parse-intent → Claude API #1 → token generated → HMAC signed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4b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Priya taps 'Looks right?'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 Badge activates: Rs.600 | 2hr | Active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 status set to active in DB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Agent Steps Feed starts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'Searching merchants... Found Ramesh General Store (atta Rs.145, milk Rs.68)... Found Patel Mobile (Jio Rs.239)...'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Claude API tool loop: search_merchants → prepare_order x2 → check_balance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HITL Modal appears for Rs.213 grocery order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Security Layer 3 demonstrated: 'Approve Rs.213 to Ramesh General Store? 28 seconds remaining'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backend: amount &gt; Rs.200 → hitl_orders record created → frontend polled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7a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Priya taps Approve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Modal closes; 'Payment executing...'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POST /api/transfer-confirm → scope_enforcer → payment_agent → wallet.py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7b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Jio Rs.239 auto-executes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'Jio recharge completed (below Rs.200 threshold)'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request_payment → amount &lt; threshold → auto-executes without HITL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Receipt shown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'2 tasks completed. Rs.452 spent. Budget remaining: Rs.148. Expires in 1h 52m.'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audit entries written; token budget_spent updated atomically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10.2 Cross-Module Integration Touchpoints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400"/>
        <w:gridCol w:w="26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PayBot Action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 Notified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Transaction completed (/api/transfer)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Team B (Compliance)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Post-insert hook → gst_categorise(tx)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GST category auto-assigned to new tx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Transaction completed (/api/transfer)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Team C (TrustScore)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POST /api/trustscore-event { event_type: PAYMENT_RECEIVED }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Merchant TrustScore updated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Transaction completed (/api/transfer)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Team A (Cash Flow)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Transaction written to shared DB transactions table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Cash flow projection data updated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Any agent action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Team E (Audit Log)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audit.py appends to audit_log table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Audit log panel shows PayBot session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Merchant search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Team E (Merchants)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 /api/merchants returns shared catalog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PayBot uses same merchant data as dashboard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Part 11 — Tech Stack, File Structure &amp; Dependencies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11.1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200"/>
        <w:gridCol w:w="3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Intent Parser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Claude API (claude-sonnet-4-6)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Best JSON extraction accuracy; structured outputs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Agent Tool Loop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Claude API with tools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Native tool_use support; reliable stop reasons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Flask + Blueprints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3.0+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Lightweight; easy Blueprint registration with Team 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Scope Enforcer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Flask before_request decorator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3.0+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Zero-latency middleware; no external dependency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SQLite (shared with Team E)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3.45+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BEGIN EXCLUSIVE for atomic budget reads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Token Signing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Python hmac + hashlib (SHA256)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stdlib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No external dependency; demo-safe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Payload Hashing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Python hashlib SHA256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stdlib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Tamper detection on audit entries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Frontend Chat UI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React 18 + Tailwind CSS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18 / 3.4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Component reuse with rest of ArthSetu UI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Frontend State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React useState + useReducer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18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No Redux needed at hackathon scale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Agent Polling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React polling (setInterval 1s)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18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SSE not needed for prototype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1.6+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Consistent error handling across components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11.2 PayBot File Structure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backend/modules/paybot/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├── __init__.py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├── paybot.py           # Flask Blueprint — all PayBot routes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├── orchestrator.py     # Main agent loop — Claude API tool loop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├── intent_parser.py    # Claude API call #1 — NL → structured intent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├── token.py            # Scoped delegation token CRUD + HMAC signing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├── scope_enforcer.py   # Flask decorator — 9-layer enforcement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├── shopping_agent.py   # search_merchants + prepare_order tools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├── payment_agent.py    # A2A isolated payment execution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├── hitl.py             # HITL order creation, approval, timeout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├── audit.py            # Append-only audit log writer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└── tools.py            # MCP tool definitions (JSON schema)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/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frontend/src/components/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├── PayBotChat.jsx      # Root component + session management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├── IntentCard.jsx      # Parsed intent display + confirmation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├── TokenBadge.jsx      # Live token status + budget bar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├── AgentStepsFeed.jsx  # Tool call narration stream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├── HITLModal.jsx       # Human approval modal + timer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├── ReceiptScreen.jsx   # Transaction receipt display</w:t>
      </w:r>
    </w:p>
    <w:p>
      <w:pPr>
        <w:shd w:fill="1E293B" w:val="clear"/>
        <w:spacing w:after="20" w:before="20"/>
        <w:ind w:left="360"/>
      </w:pPr>
      <w:r>
        <w:rPr>
          <w:rFonts w:ascii="Courier New" w:cs="Courier New" w:eastAsia="Courier New" w:hAnsi="Courier New"/>
          <w:color w:val="A3E635"/>
          <w:sz w:val="16"/>
          <w:szCs w:val="16"/>
        </w:rPr>
        <w:t xml:space="preserve">└── AuditLog.jsx        # Agent action history table (shared with Team E)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Part 12 — Post-Hackathon Production Roadmap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12.1 Upgrade Path: Mock →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2400"/>
        <w:gridCol w:w="19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Hackathon (Mock)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 2 (Sandbox)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 3 (Production)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Dependency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Intent Mandate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HMAC-signed JSON token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JWT (RS256) signed mandate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W3C Verifiable Credential with Ed25519 device key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Device secure enclave (iOS/Android)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Cart Mandate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order_id JSON with merchant_signature field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Merchant-signed JSON with RSA-PSS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Full AP2 CartMandate with W3C VC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Merchant public key registry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Payment Mandate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audit_log entry with payload_hash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PaymentMandate JSON with AI agent signals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Full AP2 PaymentMandate sent to payment network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Visa TAP / Mastercard Agent Pay integration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Payment Rails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In-memory wallet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Razorpay / Cashfree sandbox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Setu UPI NACH mandates + Stripe SPTs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Setu (Pine Labs) RBI licence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Agent Communication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Direct HTTP function calls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REST APIs with mTLS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Full A2A protocol with Agent Cards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A2A protocol adoption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Merchant Discovery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Hardcoded JSON catalog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API-based merchant registry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UCP (Universal Commerce Protocol) endpoints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UCP adoption by Paytm merchants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Crypto Rails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x402 stub (no real settlement)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x402 on Base (USDC) for international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Coinbase CDP + regulatory approval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Fraud/Risk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Scope Enforcer rule engine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Velocity checks + device fingerprint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AP2 Risk Payload + Visa Intelligent Commerce signals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Visa developer programme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12.2 Regulatory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Regulatory Status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Actions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Stage 1: Mock Prototype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Hackathon (now)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N/A — no real money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Full agent logic, scope enforcer, audit trail active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Stage 2: Sandbox APIs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1-2 weeks post-hackathon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No regulation (sandbox)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Swap /api/transfer for Razorpay sandbox; agent code unchanged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Stage 3: Real UPI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1-3 months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Regulated via Setu/Pine Labs RBI licence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NACH mandates for auto-deduction; small real transactions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Stage 4: Full AP2 VDCs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3-6 months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Aligned with RBI PA framework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Device key signing; W3C VCs; Visa TAP integration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Stage 5: PA Licence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12-18 months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RBI Payment Aggregator licence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Independent operation or Paytm partnership at scale</w:t>
            </w:r>
          </w:p>
        </w:tc>
      </w:tr>
    </w:tbl>
    <w:p>
      <w:pPr>
        <w:spacing w:after="100" w:before="200"/>
      </w:pPr>
    </w:p>
    <w:p>
      <w:pPr>
        <w:pBdr>
          <w:bottom w:val="single" w:color="CBD5E1" w:sz="4" w:space="1"/>
        </w:pBdr>
        <w:spacing w:after="120" w:before="120"/>
      </w:pPr>
    </w:p>
    <w:p>
      <w:pPr>
        <w:spacing w:after="40" w:before="120"/>
        <w:jc w:val="center"/>
      </w:pPr>
      <w:r>
        <w:rPr>
          <w:rFonts w:ascii="Calibri" w:cs="Calibri" w:eastAsia="Calibri" w:hAnsi="Calibri"/>
          <w:b/>
          <w:bCs/>
          <w:i/>
          <w:iCs/>
          <w:color w:val="1B2A4A"/>
          <w:sz w:val="22"/>
          <w:szCs w:val="22"/>
        </w:rPr>
        <w:t xml:space="preserve">ArthSetu — Building the bridge between India's informal economy and its financial future.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FIN-O-HACK 2026  ·  ASSETS DTU  ·  In collaboration with Paytm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tabs>
        <w:tab w:val="right" w:pos="9026"/>
      </w:tabs>
    </w:pPr>
    <w:r>
      <w:rPr>
        <w:rFonts w:ascii="Calibri" w:cs="Calibri" w:eastAsia="Calibri" w:hAnsi="Calibri"/>
        <w:color w:val="475569"/>
        <w:sz w:val="16"/>
        <w:szCs w:val="16"/>
      </w:rPr>
      <w:t xml:space="preserve">Team D — April 2026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475569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Calibri" w:cs="Calibri" w:eastAsia="Calibri" w:hAnsi="Calibri"/>
        <w:color w:val="475569"/>
        <w:sz w:val="16"/>
        <w:szCs w:val="16"/>
      </w:rPr>
      <w:t xml:space="preserve">ArthSetu · Module 5: PayBot Commerce Agent · Technical Implementation Plan</w:t>
    </w:r>
    <w:r>
      <w:rPr>
        <w:rFonts w:ascii="Calibri" w:cs="Calibri" w:eastAsia="Calibri" w:hAnsi="Calibri"/>
        <w:b/>
        <w:bCs/>
        <w:color w:val="2563EB"/>
        <w:sz w:val="16"/>
        <w:szCs w:val="16"/>
      </w:rPr>
      <w:t xml:space="preserve">    FIN-O-HACK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rFonts w:ascii="Calibri" w:cs="Calibri" w:eastAsia="Calibri" w:hAnsi="Calibri"/>
        <w:color w:val="2563EB"/>
      </w:rPr>
    </w:lvl>
    <w:lvl w:ilvl="1" w15:tentative="1">
      <w:start w:val="1"/>
      <w:numFmt w:val="bullet"/>
      <w:lvlText w:val="◦"/>
      <w:lvlJc w:val="left"/>
      <w:pPr>
        <w:ind w:left="900" w:hanging="270"/>
      </w:pPr>
      <w:rPr>
        <w:rFonts w:ascii="Calibri" w:cs="Calibri" w:eastAsia="Calibri" w:hAnsi="Calibri"/>
        <w:color w:val="47556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  <w:rPr>
        <w:rFonts w:ascii="Calibri" w:cs="Calibri" w:eastAsia="Calibri" w:hAnsi="Calibri"/>
        <w:color w:val="1B2A4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B2A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D9488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/>
      <w:i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2026-04-01T20:33:11.591Z</dcterms:created>
  <dcterms:modified xsi:type="dcterms:W3CDTF">2026-04-01T20:33:11.592Z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