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DCE7" w14:textId="2A90694F" w:rsidR="00EA2465" w:rsidRDefault="00EA24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</w:t>
      </w:r>
      <w:r w:rsidR="003D578E">
        <w:rPr>
          <w:rFonts w:ascii="Times New Roman" w:hAnsi="Times New Roman" w:cs="Times New Roman"/>
          <w:sz w:val="36"/>
          <w:szCs w:val="36"/>
        </w:rPr>
        <w:t xml:space="preserve">    </w:t>
      </w:r>
      <w:r w:rsidRPr="00EA2465">
        <w:rPr>
          <w:rFonts w:ascii="Times New Roman" w:hAnsi="Times New Roman" w:cs="Times New Roman"/>
          <w:sz w:val="36"/>
          <w:szCs w:val="36"/>
        </w:rPr>
        <w:t>CO 1 AT 1</w:t>
      </w:r>
    </w:p>
    <w:p w14:paraId="128B0EC7" w14:textId="7BC2ABA6" w:rsidR="003D578E" w:rsidRDefault="00EA2465" w:rsidP="00EA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465">
        <w:rPr>
          <w:rFonts w:ascii="Times New Roman" w:hAnsi="Times New Roman" w:cs="Times New Roman"/>
          <w:sz w:val="28"/>
          <w:szCs w:val="28"/>
        </w:rPr>
        <w:t>Q</w:t>
      </w:r>
      <w:r w:rsidR="003D578E">
        <w:rPr>
          <w:rFonts w:ascii="Times New Roman" w:hAnsi="Times New Roman" w:cs="Times New Roman"/>
          <w:sz w:val="28"/>
          <w:szCs w:val="28"/>
        </w:rPr>
        <w:t>75</w:t>
      </w:r>
      <w:r w:rsidRPr="00EA2465">
        <w:rPr>
          <w:rFonts w:ascii="Times New Roman" w:hAnsi="Times New Roman" w:cs="Times New Roman"/>
          <w:sz w:val="28"/>
          <w:szCs w:val="28"/>
        </w:rPr>
        <w:t xml:space="preserve">. </w:t>
      </w:r>
      <w:r w:rsidR="003D578E" w:rsidRPr="003D578E">
        <w:rPr>
          <w:rFonts w:ascii="Times New Roman" w:hAnsi="Times New Roman" w:cs="Times New Roman"/>
          <w:b/>
          <w:bCs/>
          <w:sz w:val="28"/>
          <w:szCs w:val="28"/>
        </w:rPr>
        <w:t xml:space="preserve">Application: Multimedia Streaming Platform </w:t>
      </w:r>
    </w:p>
    <w:p w14:paraId="7A9DF255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578E">
        <w:rPr>
          <w:rFonts w:ascii="Times New Roman" w:hAnsi="Times New Roman" w:cs="Times New Roman"/>
          <w:sz w:val="28"/>
          <w:szCs w:val="28"/>
          <w:lang w:val="en-IN"/>
        </w:rPr>
        <w:t>A streaming platform divides media data into two equal parts and processes them </w:t>
      </w:r>
    </w:p>
    <w:p w14:paraId="18668E5C" w14:textId="77777777" w:rsidR="003D578E" w:rsidRDefault="003D578E" w:rsidP="003D578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D578E">
        <w:rPr>
          <w:rFonts w:ascii="Times New Roman" w:hAnsi="Times New Roman" w:cs="Times New Roman"/>
          <w:sz w:val="28"/>
          <w:szCs w:val="28"/>
          <w:lang w:val="en-IN"/>
        </w:rPr>
        <w:t xml:space="preserve">recursively, with extra linear work at each stage: T(n) </w:t>
      </w:r>
    </w:p>
    <w:p w14:paraId="7DAB9C75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1CF7FC" w14:textId="6826BF05" w:rsidR="00EA2465" w:rsidRDefault="00EA2465" w:rsidP="00EA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A8C6A9C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D578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&gt;</w:t>
      </w:r>
    </w:p>
    <w:p w14:paraId="17E2B2DA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6EF406F2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Pr="003D578E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multimediaStreaming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int n, int level)</w:t>
      </w:r>
    </w:p>
    <w:p w14:paraId="22BB6322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>{</w:t>
      </w:r>
    </w:p>
    <w:p w14:paraId="09D6D484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if (n &lt;= 1)</w:t>
      </w:r>
    </w:p>
    <w:p w14:paraId="11A3722B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5FA786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"Level %d: Media size = 1 - Linear work = 1\n", level);</w:t>
      </w:r>
    </w:p>
    <w:p w14:paraId="5EAA9998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1D334DC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9FB131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3F5D7367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"Level %d: Media size = %d divided into 2 subproblems of size %d - Linear work = %d\n",</w:t>
      </w:r>
    </w:p>
    <w:p w14:paraId="7F20FEA5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       level, n, n / 2, n);</w:t>
      </w:r>
    </w:p>
    <w:p w14:paraId="2FD6040B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4065D677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return 2 *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multimediaStreaming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n / 2, level + 1) + n;</w:t>
      </w:r>
    </w:p>
    <w:p w14:paraId="1DE15D1D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>}</w:t>
      </w:r>
    </w:p>
    <w:p w14:paraId="69BDD8C1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33315F4C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D578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)</w:t>
      </w:r>
    </w:p>
    <w:p w14:paraId="0821B1C4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0FAD66CD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0A4D7B9A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r w:rsidRPr="003D578E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 xml:space="preserve"> result;</w:t>
      </w:r>
    </w:p>
    <w:p w14:paraId="598B6E1A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550BCD43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"Enter media data size (n): ");</w:t>
      </w:r>
    </w:p>
    <w:p w14:paraId="40CE59CF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"%d", &amp;n);</w:t>
      </w:r>
    </w:p>
    <w:p w14:paraId="47582534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1B980EEA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multimediaStreaming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n, 0);</w:t>
      </w:r>
    </w:p>
    <w:p w14:paraId="3380E460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72C607A5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D578E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 xml:space="preserve"> processing cost: %</w:t>
      </w:r>
      <w:proofErr w:type="spellStart"/>
      <w:r w:rsidRPr="003D578E">
        <w:rPr>
          <w:rFonts w:ascii="Times New Roman" w:hAnsi="Times New Roman" w:cs="Times New Roman"/>
          <w:sz w:val="28"/>
          <w:szCs w:val="28"/>
        </w:rPr>
        <w:t>lld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\n", result);</w:t>
      </w:r>
    </w:p>
    <w:p w14:paraId="32203DCD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D57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D57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 xml:space="preserve">"Time Complexity using Master Theorem: </w:t>
      </w:r>
      <w:proofErr w:type="gramStart"/>
      <w:r w:rsidRPr="003D578E">
        <w:rPr>
          <w:rFonts w:ascii="Times New Roman" w:hAnsi="Times New Roman" w:cs="Times New Roman"/>
          <w:sz w:val="28"/>
          <w:szCs w:val="28"/>
        </w:rPr>
        <w:t>Theta(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 xml:space="preserve">n log </w:t>
      </w:r>
      <w:proofErr w:type="gramStart"/>
      <w:r w:rsidRPr="003D578E">
        <w:rPr>
          <w:rFonts w:ascii="Times New Roman" w:hAnsi="Times New Roman" w:cs="Times New Roman"/>
          <w:sz w:val="28"/>
          <w:szCs w:val="28"/>
        </w:rPr>
        <w:t>n)\</w:t>
      </w:r>
      <w:proofErr w:type="gramEnd"/>
      <w:r w:rsidRPr="003D578E">
        <w:rPr>
          <w:rFonts w:ascii="Times New Roman" w:hAnsi="Times New Roman" w:cs="Times New Roman"/>
          <w:sz w:val="28"/>
          <w:szCs w:val="28"/>
        </w:rPr>
        <w:t>n");</w:t>
      </w:r>
    </w:p>
    <w:p w14:paraId="19EFBADD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1CE07E83" w14:textId="77777777" w:rsidR="003D578E" w:rsidRP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BA45EF3" w14:textId="77777777" w:rsid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sz w:val="28"/>
          <w:szCs w:val="28"/>
        </w:rPr>
        <w:t>}</w:t>
      </w:r>
    </w:p>
    <w:p w14:paraId="070DA5EB" w14:textId="77777777" w:rsid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7280359F" w14:textId="31A2CDD6" w:rsidR="00EA2465" w:rsidRDefault="00FF38C4" w:rsidP="003D57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3D578E">
        <w:rPr>
          <w:rFonts w:ascii="Times New Roman" w:hAnsi="Times New Roman" w:cs="Times New Roman"/>
          <w:sz w:val="28"/>
          <w:szCs w:val="28"/>
        </w:rPr>
        <w:t>:</w:t>
      </w:r>
    </w:p>
    <w:p w14:paraId="417A05B3" w14:textId="77777777" w:rsidR="003D578E" w:rsidRDefault="003D578E" w:rsidP="003D578E">
      <w:pPr>
        <w:rPr>
          <w:rFonts w:ascii="Times New Roman" w:hAnsi="Times New Roman" w:cs="Times New Roman"/>
          <w:sz w:val="28"/>
          <w:szCs w:val="28"/>
        </w:rPr>
      </w:pPr>
    </w:p>
    <w:p w14:paraId="0BCAB1E2" w14:textId="2E4A4111" w:rsidR="00FF38C4" w:rsidRPr="00EA2465" w:rsidRDefault="003D578E" w:rsidP="00EA2465">
      <w:pPr>
        <w:rPr>
          <w:rFonts w:ascii="Times New Roman" w:hAnsi="Times New Roman" w:cs="Times New Roman"/>
          <w:sz w:val="28"/>
          <w:szCs w:val="28"/>
        </w:rPr>
      </w:pPr>
      <w:r w:rsidRPr="003D57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21C7C" wp14:editId="0D2A63FB">
            <wp:extent cx="5943600" cy="2084705"/>
            <wp:effectExtent l="0" t="0" r="0" b="0"/>
            <wp:docPr id="10006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0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8C4" w:rsidRPr="00EA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65"/>
    <w:rsid w:val="00206F61"/>
    <w:rsid w:val="003D578E"/>
    <w:rsid w:val="00C43953"/>
    <w:rsid w:val="00EA2465"/>
    <w:rsid w:val="00FD54FB"/>
    <w:rsid w:val="00FF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F4D6"/>
  <w15:chartTrackingRefBased/>
  <w15:docId w15:val="{248309CA-C407-4AAF-999D-7CC570CA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haihara prasath</dc:creator>
  <cp:keywords/>
  <dc:description/>
  <cp:lastModifiedBy>Vansh Mehta</cp:lastModifiedBy>
  <cp:revision>2</cp:revision>
  <dcterms:created xsi:type="dcterms:W3CDTF">2026-07-29T04:54:00Z</dcterms:created>
  <dcterms:modified xsi:type="dcterms:W3CDTF">2026-07-29T04:54:00Z</dcterms:modified>
</cp:coreProperties>
</file>