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B5" w:rsidRDefault="00CB02B5" w:rsidP="000817C9">
      <w:pPr>
        <w:jc w:val="center"/>
        <w:rPr>
          <w:rFonts w:cstheme="minorHAnsi"/>
          <w:color w:val="C00000"/>
        </w:rPr>
      </w:pPr>
      <w:r w:rsidRPr="00CB02B5">
        <w:rPr>
          <w:rFonts w:ascii="Arial Black" w:hAnsi="Arial Black"/>
          <w:color w:val="C00000"/>
        </w:rPr>
        <w:t>Artificial Intelligence in Food Industry</w:t>
      </w:r>
    </w:p>
    <w:p w:rsidR="000817C9" w:rsidRDefault="000817C9">
      <w:pPr>
        <w:rPr>
          <w:rFonts w:cstheme="minorHAnsi"/>
          <w:b/>
          <w:sz w:val="24"/>
          <w:szCs w:val="24"/>
        </w:rPr>
        <w:sectPr w:rsidR="000817C9" w:rsidSect="00E279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6381" w:rsidRPr="007E6381" w:rsidRDefault="00CB02B5">
      <w:pPr>
        <w:rPr>
          <w:rFonts w:cstheme="minorHAnsi"/>
          <w:sz w:val="24"/>
          <w:szCs w:val="24"/>
        </w:rPr>
      </w:pPr>
      <w:r w:rsidRPr="007E6381">
        <w:rPr>
          <w:rFonts w:cstheme="minorHAnsi"/>
          <w:b/>
          <w:sz w:val="24"/>
          <w:szCs w:val="24"/>
        </w:rPr>
        <w:lastRenderedPageBreak/>
        <w:t xml:space="preserve"> </w:t>
      </w:r>
      <w:r w:rsidR="007E6381" w:rsidRPr="007E6381">
        <w:rPr>
          <w:rFonts w:cstheme="minorHAnsi"/>
          <w:b/>
          <w:sz w:val="24"/>
          <w:szCs w:val="24"/>
        </w:rPr>
        <w:t>Abstract:</w:t>
      </w:r>
    </w:p>
    <w:p w:rsidR="00CB02B5" w:rsidRPr="007E6381" w:rsidRDefault="000817C9" w:rsidP="007E6381">
      <w:pPr>
        <w:jc w:val="both"/>
        <w:rPr>
          <w:rStyle w:val="A9"/>
          <w:sz w:val="24"/>
          <w:szCs w:val="24"/>
        </w:rPr>
      </w:pPr>
      <w:r>
        <w:rPr>
          <w:rFonts w:cstheme="minorHAnsi"/>
          <w:sz w:val="24"/>
          <w:szCs w:val="28"/>
        </w:rPr>
        <w:t>T</w:t>
      </w:r>
      <w:r w:rsidR="00CB02B5" w:rsidRPr="007E6381">
        <w:rPr>
          <w:rFonts w:cstheme="minorHAnsi"/>
          <w:sz w:val="24"/>
          <w:szCs w:val="24"/>
        </w:rPr>
        <w:t xml:space="preserve">he Artificial intelligence (AI) is lessening interactive communication between human, rapidly turning the world automotive.  </w:t>
      </w:r>
      <w:r w:rsidR="00CB02B5" w:rsidRPr="007E6381">
        <w:rPr>
          <w:rStyle w:val="A9"/>
          <w:sz w:val="24"/>
          <w:szCs w:val="24"/>
        </w:rPr>
        <w:t xml:space="preserve">These advancements are towards rapid mass production and accurate yet systematic supply chain and deliveries to please every end customer, because their satisfaction provides </w:t>
      </w:r>
      <w:r w:rsidR="007E6381" w:rsidRPr="007E6381">
        <w:rPr>
          <w:rStyle w:val="A9"/>
          <w:sz w:val="24"/>
          <w:szCs w:val="24"/>
        </w:rPr>
        <w:t xml:space="preserve">many </w:t>
      </w:r>
      <w:r w:rsidR="00CB02B5" w:rsidRPr="007E6381">
        <w:rPr>
          <w:rStyle w:val="A9"/>
          <w:sz w:val="24"/>
          <w:szCs w:val="24"/>
        </w:rPr>
        <w:t>reasons why a particular industry should run and lead the global market.</w:t>
      </w:r>
      <w:r w:rsidR="007E6381" w:rsidRPr="007E6381">
        <w:rPr>
          <w:sz w:val="24"/>
          <w:szCs w:val="24"/>
        </w:rPr>
        <w:t xml:space="preserve"> </w:t>
      </w:r>
      <w:r w:rsidR="007E6381" w:rsidRPr="007E6381">
        <w:rPr>
          <w:rStyle w:val="A9"/>
          <w:sz w:val="24"/>
          <w:szCs w:val="24"/>
        </w:rPr>
        <w:t>Robot and data processing mechanisms are some of the best known leading high-end technologies.</w:t>
      </w:r>
    </w:p>
    <w:p w:rsidR="007E6381" w:rsidRPr="007E6381" w:rsidRDefault="007E6381">
      <w:pPr>
        <w:rPr>
          <w:rStyle w:val="A9"/>
          <w:b/>
          <w:sz w:val="24"/>
          <w:szCs w:val="24"/>
        </w:rPr>
      </w:pPr>
      <w:proofErr w:type="spellStart"/>
      <w:r w:rsidRPr="007E6381">
        <w:rPr>
          <w:rStyle w:val="A9"/>
          <w:b/>
          <w:sz w:val="24"/>
          <w:szCs w:val="24"/>
        </w:rPr>
        <w:t>Introduction</w:t>
      </w:r>
      <w:proofErr w:type="gramStart"/>
      <w:r w:rsidRPr="007E6381">
        <w:rPr>
          <w:rStyle w:val="A9"/>
          <w:b/>
          <w:sz w:val="24"/>
          <w:szCs w:val="24"/>
        </w:rPr>
        <w:t>:</w:t>
      </w:r>
      <w:r w:rsidR="00741135">
        <w:rPr>
          <w:rStyle w:val="A9"/>
          <w:b/>
          <w:sz w:val="24"/>
          <w:szCs w:val="24"/>
        </w:rPr>
        <w:t>s</w:t>
      </w:r>
      <w:proofErr w:type="spellEnd"/>
      <w:proofErr w:type="gramEnd"/>
    </w:p>
    <w:p w:rsidR="007E6381" w:rsidRDefault="007E6381" w:rsidP="007E6381">
      <w:pPr>
        <w:jc w:val="both"/>
        <w:rPr>
          <w:rFonts w:cs="Adobe Caslon Pro"/>
          <w:color w:val="000000"/>
          <w:sz w:val="24"/>
          <w:szCs w:val="24"/>
        </w:rPr>
      </w:pPr>
      <w:r w:rsidRPr="007E6381">
        <w:rPr>
          <w:rFonts w:cs="Adobe Caslon Pro"/>
          <w:color w:val="000000"/>
          <w:sz w:val="24"/>
          <w:szCs w:val="24"/>
        </w:rPr>
        <w:t>The food industries play the role of collecting raw food materials from farmers and local provincials and then refine, process, and package into a proper edible source for its customers.</w:t>
      </w:r>
      <w:r>
        <w:rPr>
          <w:rFonts w:cs="Adobe Caslon Pro"/>
          <w:color w:val="000000"/>
          <w:sz w:val="24"/>
          <w:szCs w:val="24"/>
        </w:rPr>
        <w:t xml:space="preserve"> The second thing is</w:t>
      </w:r>
      <w:r w:rsidRPr="007E6381">
        <w:rPr>
          <w:rFonts w:cs="Adobe Caslon Pro"/>
          <w:color w:val="000000"/>
          <w:sz w:val="24"/>
          <w:szCs w:val="24"/>
        </w:rPr>
        <w:t>, the motive to make the same food more effective in quality is a serious issue as well as the most important factor for any food processing industry</w:t>
      </w:r>
      <w:r>
        <w:rPr>
          <w:rFonts w:cs="Adobe Caslon Pro"/>
          <w:color w:val="000000"/>
          <w:sz w:val="24"/>
          <w:szCs w:val="24"/>
        </w:rPr>
        <w:t xml:space="preserve"> such as, </w:t>
      </w:r>
      <w:r w:rsidRPr="007E6381">
        <w:rPr>
          <w:rFonts w:cs="Adobe Caslon Pro"/>
          <w:b/>
          <w:color w:val="000000"/>
          <w:sz w:val="24"/>
          <w:szCs w:val="24"/>
        </w:rPr>
        <w:t>1)</w:t>
      </w:r>
      <w:r w:rsidRPr="007E6381">
        <w:rPr>
          <w:rFonts w:cs="Adobe Caslon Pro"/>
          <w:color w:val="000000"/>
          <w:sz w:val="24"/>
          <w:szCs w:val="24"/>
        </w:rPr>
        <w:t>If a customer invests his money on a particular food item or at least its raw material, there most probably reflects a negotiation that demands qualitative as well as quantitative</w:t>
      </w:r>
      <w:r w:rsidRPr="00426745">
        <w:rPr>
          <w:rFonts w:cs="Adobe Caslon Pro"/>
          <w:color w:val="000000"/>
          <w:sz w:val="24"/>
          <w:szCs w:val="24"/>
        </w:rPr>
        <w:t xml:space="preserve"> </w:t>
      </w:r>
      <w:r w:rsidR="00426745" w:rsidRPr="00426745">
        <w:rPr>
          <w:rFonts w:cs="Adobe Caslon Pro"/>
          <w:b/>
          <w:color w:val="000000"/>
          <w:sz w:val="24"/>
          <w:szCs w:val="24"/>
        </w:rPr>
        <w:t>2)</w:t>
      </w:r>
      <w:r w:rsidRPr="00426745">
        <w:rPr>
          <w:rFonts w:cs="Adobe Caslon Pro"/>
          <w:color w:val="000000"/>
          <w:sz w:val="24"/>
          <w:szCs w:val="24"/>
        </w:rPr>
        <w:t>Sellers and buyers sporadically are agreeing to evaluate the standardization o</w:t>
      </w:r>
      <w:r w:rsidR="00426745">
        <w:rPr>
          <w:rFonts w:cs="Adobe Caslon Pro"/>
          <w:color w:val="000000"/>
          <w:sz w:val="24"/>
          <w:szCs w:val="24"/>
        </w:rPr>
        <w:t xml:space="preserve">f a given product to generalize </w:t>
      </w:r>
      <w:proofErr w:type="spellStart"/>
      <w:r w:rsidRPr="00426745">
        <w:rPr>
          <w:rFonts w:cs="Adobe Caslon Pro"/>
          <w:color w:val="000000"/>
          <w:sz w:val="24"/>
          <w:szCs w:val="24"/>
        </w:rPr>
        <w:t>expertized</w:t>
      </w:r>
      <w:proofErr w:type="spellEnd"/>
      <w:r w:rsidRPr="00426745">
        <w:rPr>
          <w:rFonts w:cs="Adobe Caslon Pro"/>
          <w:color w:val="000000"/>
          <w:sz w:val="24"/>
          <w:szCs w:val="24"/>
        </w:rPr>
        <w:t xml:space="preserve"> nonsystematic principles and discontinue the use of classifier preparations</w:t>
      </w:r>
      <w:r w:rsidR="00426745">
        <w:rPr>
          <w:rFonts w:cs="Adobe Caslon Pro"/>
          <w:color w:val="000000"/>
          <w:sz w:val="24"/>
          <w:szCs w:val="24"/>
        </w:rPr>
        <w:t xml:space="preserve"> </w:t>
      </w:r>
      <w:r w:rsidR="00426745" w:rsidRPr="00426745">
        <w:rPr>
          <w:rFonts w:cs="Adobe Caslon Pro"/>
          <w:b/>
          <w:color w:val="000000"/>
          <w:sz w:val="24"/>
          <w:szCs w:val="24"/>
        </w:rPr>
        <w:t>3)</w:t>
      </w:r>
      <w:r w:rsidR="00426745" w:rsidRPr="00426745">
        <w:rPr>
          <w:rFonts w:cs="Adobe Caslon Pro"/>
          <w:color w:val="000000"/>
          <w:sz w:val="20"/>
          <w:szCs w:val="20"/>
        </w:rPr>
        <w:t xml:space="preserve"> </w:t>
      </w:r>
      <w:r w:rsidR="00426745" w:rsidRPr="00426745">
        <w:rPr>
          <w:rFonts w:cs="Adobe Caslon Pro"/>
          <w:color w:val="000000"/>
          <w:sz w:val="24"/>
          <w:szCs w:val="24"/>
        </w:rPr>
        <w:t xml:space="preserve">With this, measurable quality grading procedures are to be taken care of by the modern </w:t>
      </w:r>
      <w:r w:rsidR="00426745" w:rsidRPr="00426745">
        <w:rPr>
          <w:rFonts w:cs="Adobe Caslon Pro"/>
          <w:color w:val="000000"/>
          <w:sz w:val="24"/>
          <w:szCs w:val="24"/>
        </w:rPr>
        <w:lastRenderedPageBreak/>
        <w:t>market that has studied the customer behaviors and demands for appropriate execution, helpful for both marketing managers as well as customers</w:t>
      </w:r>
    </w:p>
    <w:p w:rsidR="00426745" w:rsidRDefault="00426745" w:rsidP="007E6381">
      <w:pPr>
        <w:jc w:val="both"/>
        <w:rPr>
          <w:rFonts w:cs="Adobe Caslon Pro"/>
          <w:b/>
          <w:color w:val="000000"/>
          <w:sz w:val="24"/>
          <w:szCs w:val="24"/>
        </w:rPr>
      </w:pPr>
      <w:r w:rsidRPr="00426745">
        <w:rPr>
          <w:rFonts w:cs="Adobe Caslon Pro"/>
          <w:b/>
          <w:color w:val="000000"/>
          <w:sz w:val="24"/>
          <w:szCs w:val="24"/>
        </w:rPr>
        <w:t>Technology used in food industries:</w:t>
      </w:r>
    </w:p>
    <w:p w:rsidR="00426745" w:rsidRDefault="00426745" w:rsidP="007E6381">
      <w:pPr>
        <w:jc w:val="both"/>
        <w:rPr>
          <w:rFonts w:cs="Adobe Caslon Pro"/>
          <w:color w:val="000000"/>
          <w:sz w:val="24"/>
          <w:szCs w:val="24"/>
        </w:rPr>
      </w:pPr>
      <w:r>
        <w:rPr>
          <w:rFonts w:cs="Adobe Caslon Pro"/>
          <w:b/>
          <w:color w:val="000000"/>
          <w:sz w:val="24"/>
          <w:szCs w:val="24"/>
        </w:rPr>
        <w:t xml:space="preserve"> </w:t>
      </w:r>
      <w:r>
        <w:rPr>
          <w:rFonts w:cs="Adobe Caslon Pro"/>
          <w:color w:val="000000"/>
          <w:sz w:val="24"/>
          <w:szCs w:val="24"/>
        </w:rPr>
        <w:t xml:space="preserve">The food industry is a non adaptable to technology and can still survive on its </w:t>
      </w:r>
      <w:proofErr w:type="spellStart"/>
      <w:r>
        <w:rPr>
          <w:rFonts w:cs="Adobe Caslon Pro"/>
          <w:color w:val="000000"/>
          <w:sz w:val="24"/>
          <w:szCs w:val="24"/>
        </w:rPr>
        <w:t>own.</w:t>
      </w:r>
      <w:r w:rsidRPr="00426745">
        <w:rPr>
          <w:rFonts w:cs="Adobe Caslon Pro"/>
          <w:color w:val="000000"/>
          <w:sz w:val="24"/>
          <w:szCs w:val="24"/>
        </w:rPr>
        <w:t>due</w:t>
      </w:r>
      <w:proofErr w:type="spellEnd"/>
      <w:r w:rsidRPr="00426745">
        <w:rPr>
          <w:rFonts w:cs="Adobe Caslon Pro"/>
          <w:color w:val="000000"/>
          <w:sz w:val="24"/>
          <w:szCs w:val="24"/>
        </w:rPr>
        <w:t xml:space="preserve"> to rising competition within the </w:t>
      </w:r>
      <w:proofErr w:type="spellStart"/>
      <w:r w:rsidRPr="00426745">
        <w:rPr>
          <w:rFonts w:cs="Adobe Caslon Pro"/>
          <w:color w:val="000000"/>
          <w:sz w:val="24"/>
          <w:szCs w:val="24"/>
        </w:rPr>
        <w:t>agri</w:t>
      </w:r>
      <w:proofErr w:type="spellEnd"/>
      <w:r w:rsidRPr="00426745">
        <w:rPr>
          <w:rFonts w:cs="Adobe Caslon Pro"/>
          <w:color w:val="000000"/>
          <w:sz w:val="24"/>
          <w:szCs w:val="24"/>
        </w:rPr>
        <w:t>-food producing and processing sectors, the technology helps in refining distribution, packaging</w:t>
      </w:r>
      <w:r>
        <w:rPr>
          <w:rFonts w:cs="Adobe Caslon Pro"/>
          <w:color w:val="000000"/>
          <w:sz w:val="24"/>
          <w:szCs w:val="24"/>
        </w:rPr>
        <w:t xml:space="preserve"> </w:t>
      </w:r>
      <w:r w:rsidRPr="00426745">
        <w:rPr>
          <w:rFonts w:cs="Adobe Caslon Pro"/>
          <w:color w:val="000000"/>
          <w:sz w:val="24"/>
          <w:szCs w:val="24"/>
        </w:rPr>
        <w:t>There is less involvement of human laborers and more usage of robotic mechanisms</w:t>
      </w:r>
      <w:r>
        <w:rPr>
          <w:rFonts w:cs="Adobe Caslon Pro"/>
          <w:color w:val="000000"/>
          <w:sz w:val="24"/>
          <w:szCs w:val="24"/>
        </w:rPr>
        <w:t xml:space="preserve"> and also data processing.</w:t>
      </w:r>
    </w:p>
    <w:p w:rsidR="002C4320" w:rsidRPr="002C4320" w:rsidRDefault="002C4320" w:rsidP="007E6381">
      <w:pPr>
        <w:jc w:val="both"/>
        <w:rPr>
          <w:rFonts w:cs="Adobe Caslon Pro"/>
          <w:b/>
          <w:color w:val="000000"/>
          <w:sz w:val="24"/>
          <w:szCs w:val="24"/>
        </w:rPr>
      </w:pPr>
      <w:r w:rsidRPr="002C4320">
        <w:rPr>
          <w:rFonts w:cs="Adobe Caslon Pro"/>
          <w:b/>
          <w:color w:val="000000"/>
          <w:sz w:val="24"/>
          <w:szCs w:val="24"/>
        </w:rPr>
        <w:t>Artificial Intelligence</w:t>
      </w:r>
      <w:r>
        <w:rPr>
          <w:rFonts w:cs="Adobe Caslon Pro"/>
          <w:b/>
          <w:color w:val="000000"/>
          <w:sz w:val="24"/>
          <w:szCs w:val="24"/>
        </w:rPr>
        <w:t xml:space="preserve"> </w:t>
      </w:r>
      <w:r w:rsidRPr="002C4320">
        <w:rPr>
          <w:rFonts w:cs="Adobe Caslon Pro"/>
          <w:b/>
          <w:color w:val="000000"/>
          <w:sz w:val="24"/>
          <w:szCs w:val="24"/>
        </w:rPr>
        <w:t>(AI):</w:t>
      </w:r>
    </w:p>
    <w:p w:rsidR="00426745" w:rsidRPr="002C4320" w:rsidRDefault="00426745" w:rsidP="00426745">
      <w:pPr>
        <w:jc w:val="both"/>
        <w:rPr>
          <w:rStyle w:val="A9"/>
          <w:rFonts w:cstheme="minorHAnsi"/>
          <w:sz w:val="24"/>
          <w:szCs w:val="24"/>
        </w:rPr>
      </w:pPr>
      <w:r w:rsidRPr="00426745">
        <w:rPr>
          <w:rFonts w:cstheme="minorHAnsi"/>
          <w:color w:val="000000"/>
          <w:sz w:val="24"/>
          <w:szCs w:val="24"/>
        </w:rPr>
        <w:t>Artificial intell</w:t>
      </w:r>
      <w:r>
        <w:rPr>
          <w:rFonts w:cstheme="minorHAnsi"/>
          <w:color w:val="000000"/>
          <w:sz w:val="24"/>
          <w:szCs w:val="24"/>
        </w:rPr>
        <w:t xml:space="preserve">igence (AI) is the </w:t>
      </w:r>
      <w:r w:rsidRPr="00426745">
        <w:rPr>
          <w:rFonts w:cstheme="minorHAnsi"/>
          <w:color w:val="000000"/>
          <w:sz w:val="24"/>
          <w:szCs w:val="24"/>
        </w:rPr>
        <w:t>version of human understanding and functions of intelligence controlled by a computer to perform their exact tasks with an ability of discernment exactly carried out by humans.</w:t>
      </w:r>
      <w:r w:rsidRPr="00426745">
        <w:rPr>
          <w:rFonts w:cs="Adobe Caslon Pro"/>
          <w:color w:val="000000"/>
          <w:sz w:val="20"/>
          <w:szCs w:val="20"/>
        </w:rPr>
        <w:t xml:space="preserve"> </w:t>
      </w:r>
      <w:r w:rsidRPr="00426745">
        <w:rPr>
          <w:rFonts w:cs="Adobe Caslon Pro"/>
          <w:color w:val="000000"/>
          <w:sz w:val="24"/>
          <w:szCs w:val="24"/>
        </w:rPr>
        <w:t>This type of technology is helpful in continuous learning and swiftly solving any existing technical problems or errors</w:t>
      </w:r>
      <w:r w:rsidR="002C4320">
        <w:rPr>
          <w:rFonts w:cs="Adobe Caslon Pro"/>
          <w:color w:val="000000"/>
          <w:sz w:val="24"/>
          <w:szCs w:val="24"/>
        </w:rPr>
        <w:t xml:space="preserve">. Artificial intelligence is firstly used in 1956 in Institute of summer research and project. The Artificial Intelligence </w:t>
      </w:r>
      <w:r w:rsidR="002C4320" w:rsidRPr="002C4320">
        <w:rPr>
          <w:rFonts w:cs="Adobe Caslon Pro"/>
          <w:color w:val="000000"/>
          <w:sz w:val="24"/>
          <w:szCs w:val="24"/>
        </w:rPr>
        <w:t>the capability of a computer to simulate the refining behavior of a human mind and intelligence</w:t>
      </w:r>
      <w:r w:rsidR="002C4320">
        <w:rPr>
          <w:rFonts w:cs="Adobe Caslon Pro"/>
          <w:color w:val="000000"/>
          <w:sz w:val="24"/>
          <w:szCs w:val="24"/>
        </w:rPr>
        <w:t xml:space="preserve">, By using AI technology </w:t>
      </w:r>
      <w:r w:rsidR="002C4320" w:rsidRPr="002C4320">
        <w:rPr>
          <w:rFonts w:cs="Adobe Caslon Pro"/>
          <w:color w:val="000000"/>
          <w:sz w:val="24"/>
          <w:szCs w:val="24"/>
        </w:rPr>
        <w:t>intelligible human activity in machines to perform those very tasks automatically without the need of human labor, work, and intelligence</w:t>
      </w:r>
      <w:r w:rsidR="002C4320">
        <w:rPr>
          <w:rFonts w:cs="Adobe Caslon Pro"/>
          <w:color w:val="000000"/>
          <w:sz w:val="20"/>
          <w:szCs w:val="20"/>
        </w:rPr>
        <w:t>.</w:t>
      </w:r>
    </w:p>
    <w:p w:rsidR="007E6381" w:rsidRPr="002C4320" w:rsidRDefault="007E6381" w:rsidP="007E6381">
      <w:pPr>
        <w:jc w:val="both"/>
        <w:rPr>
          <w:rFonts w:cstheme="minorHAnsi"/>
          <w:sz w:val="24"/>
          <w:szCs w:val="24"/>
        </w:rPr>
      </w:pPr>
    </w:p>
    <w:sectPr w:rsidR="007E6381" w:rsidRPr="002C4320" w:rsidSect="000817C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altName w:val="Adobe Casl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Caslon Pro Bold">
    <w:altName w:val="Adobe Caslon Pro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2B5"/>
    <w:rsid w:val="000817C9"/>
    <w:rsid w:val="00245D47"/>
    <w:rsid w:val="002C4320"/>
    <w:rsid w:val="00426745"/>
    <w:rsid w:val="00741135"/>
    <w:rsid w:val="007E6381"/>
    <w:rsid w:val="009203B3"/>
    <w:rsid w:val="00CB02B5"/>
    <w:rsid w:val="00E27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9">
    <w:name w:val="A9"/>
    <w:uiPriority w:val="99"/>
    <w:rsid w:val="00CB02B5"/>
    <w:rPr>
      <w:rFonts w:cs="Adobe Caslon Pro"/>
      <w:color w:val="000000"/>
      <w:sz w:val="20"/>
      <w:szCs w:val="20"/>
    </w:rPr>
  </w:style>
  <w:style w:type="paragraph" w:customStyle="1" w:styleId="Pa12">
    <w:name w:val="Pa12"/>
    <w:basedOn w:val="Normal"/>
    <w:next w:val="Normal"/>
    <w:uiPriority w:val="99"/>
    <w:rsid w:val="00426745"/>
    <w:pPr>
      <w:autoSpaceDE w:val="0"/>
      <w:autoSpaceDN w:val="0"/>
      <w:adjustRightInd w:val="0"/>
      <w:spacing w:after="0" w:line="201" w:lineRule="atLeast"/>
    </w:pPr>
    <w:rPr>
      <w:rFonts w:ascii="Adobe Caslon Pro Bold" w:hAnsi="Adobe Caslon Pro 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16</cp:revision>
  <dcterms:created xsi:type="dcterms:W3CDTF">2023-01-14T07:08:00Z</dcterms:created>
  <dcterms:modified xsi:type="dcterms:W3CDTF">2023-02-07T09:00:00Z</dcterms:modified>
</cp:coreProperties>
</file>