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8B577" w14:textId="77777777" w:rsidR="00C32A98" w:rsidRDefault="00000000">
      <w:pPr>
        <w:tabs>
          <w:tab w:val="center" w:pos="4513"/>
          <w:tab w:val="right" w:pos="9026"/>
        </w:tabs>
        <w:jc w:val="center"/>
        <w:rPr>
          <w:b/>
          <w:sz w:val="36"/>
          <w:szCs w:val="36"/>
        </w:rPr>
      </w:pPr>
      <w:r>
        <w:rPr>
          <w:b/>
          <w:sz w:val="36"/>
          <w:szCs w:val="36"/>
        </w:rPr>
        <w:t xml:space="preserve">BCSE497J Project-I </w:t>
      </w:r>
    </w:p>
    <w:p w14:paraId="02E68DAC" w14:textId="77777777" w:rsidR="00C32A98" w:rsidRDefault="00000000">
      <w:pPr>
        <w:tabs>
          <w:tab w:val="center" w:pos="4513"/>
          <w:tab w:val="right" w:pos="9026"/>
        </w:tabs>
        <w:jc w:val="center"/>
        <w:rPr>
          <w:b/>
          <w:sz w:val="32"/>
          <w:szCs w:val="32"/>
        </w:rPr>
      </w:pPr>
      <w:r>
        <w:rPr>
          <w:b/>
          <w:sz w:val="36"/>
          <w:szCs w:val="36"/>
        </w:rPr>
        <w:t>Review 2</w:t>
      </w:r>
    </w:p>
    <w:p w14:paraId="61D5A120" w14:textId="77777777" w:rsidR="00C32A98" w:rsidRDefault="00C32A98">
      <w:pPr>
        <w:jc w:val="center"/>
        <w:rPr>
          <w:b/>
          <w:sz w:val="28"/>
          <w:szCs w:val="28"/>
        </w:rPr>
      </w:pPr>
    </w:p>
    <w:p w14:paraId="5B9337D2" w14:textId="77777777" w:rsidR="00C32A98" w:rsidRDefault="00C32A98">
      <w:pPr>
        <w:jc w:val="center"/>
        <w:rPr>
          <w:b/>
          <w:sz w:val="28"/>
          <w:szCs w:val="28"/>
        </w:rPr>
      </w:pPr>
    </w:p>
    <w:p w14:paraId="39D1530C" w14:textId="77777777" w:rsidR="00C32A98" w:rsidRDefault="00000000">
      <w:pPr>
        <w:jc w:val="center"/>
        <w:rPr>
          <w:b/>
          <w:sz w:val="32"/>
          <w:szCs w:val="32"/>
        </w:rPr>
      </w:pPr>
      <w:r>
        <w:rPr>
          <w:b/>
          <w:sz w:val="32"/>
          <w:szCs w:val="32"/>
        </w:rPr>
        <w:t>PLANT PULSE</w:t>
      </w:r>
    </w:p>
    <w:p w14:paraId="2E6BD272" w14:textId="77777777" w:rsidR="00C32A98" w:rsidRDefault="00C32A98">
      <w:pPr>
        <w:jc w:val="center"/>
        <w:rPr>
          <w:b/>
          <w:sz w:val="32"/>
          <w:szCs w:val="32"/>
        </w:rPr>
      </w:pPr>
    </w:p>
    <w:p w14:paraId="79752625" w14:textId="77777777" w:rsidR="00C32A98" w:rsidRDefault="00000000">
      <w:pPr>
        <w:jc w:val="center"/>
        <w:rPr>
          <w:b/>
          <w:sz w:val="32"/>
          <w:szCs w:val="32"/>
        </w:rPr>
      </w:pPr>
      <w:r>
        <w:rPr>
          <w:b/>
          <w:sz w:val="32"/>
          <w:szCs w:val="32"/>
        </w:rPr>
        <w:t>22BCE0251      OM PRAKASH BHAGAT</w:t>
      </w:r>
    </w:p>
    <w:p w14:paraId="1E454544" w14:textId="77777777" w:rsidR="00C32A98" w:rsidRDefault="00000000">
      <w:pPr>
        <w:ind w:left="720" w:firstLine="720"/>
        <w:rPr>
          <w:b/>
          <w:sz w:val="32"/>
          <w:szCs w:val="32"/>
        </w:rPr>
      </w:pPr>
      <w:r>
        <w:rPr>
          <w:b/>
          <w:sz w:val="32"/>
          <w:szCs w:val="32"/>
        </w:rPr>
        <w:t xml:space="preserve">   22BCE0759      VANSH SEHGAL</w:t>
      </w:r>
    </w:p>
    <w:p w14:paraId="627F03DD" w14:textId="77777777" w:rsidR="00C32A98" w:rsidRDefault="00000000">
      <w:pPr>
        <w:jc w:val="center"/>
        <w:rPr>
          <w:b/>
          <w:sz w:val="32"/>
          <w:szCs w:val="32"/>
        </w:rPr>
      </w:pPr>
      <w:r>
        <w:rPr>
          <w:b/>
          <w:sz w:val="32"/>
          <w:szCs w:val="32"/>
        </w:rPr>
        <w:t>22BCE2690      DIVYANSH KUMAWAT</w:t>
      </w:r>
    </w:p>
    <w:p w14:paraId="3DC41E09" w14:textId="77777777" w:rsidR="00C32A98" w:rsidRDefault="00C32A98">
      <w:pPr>
        <w:jc w:val="center"/>
        <w:rPr>
          <w:b/>
          <w:sz w:val="32"/>
          <w:szCs w:val="32"/>
        </w:rPr>
      </w:pPr>
    </w:p>
    <w:p w14:paraId="27C11690" w14:textId="77777777" w:rsidR="00C32A98" w:rsidRDefault="00C32A98">
      <w:pPr>
        <w:jc w:val="center"/>
        <w:rPr>
          <w:b/>
          <w:sz w:val="32"/>
          <w:szCs w:val="32"/>
        </w:rPr>
      </w:pPr>
    </w:p>
    <w:p w14:paraId="358B5D3E" w14:textId="77777777" w:rsidR="00C32A98" w:rsidRDefault="00C32A98">
      <w:pPr>
        <w:rPr>
          <w:b/>
          <w:sz w:val="32"/>
          <w:szCs w:val="32"/>
        </w:rPr>
      </w:pPr>
    </w:p>
    <w:p w14:paraId="3E84DF93" w14:textId="77777777" w:rsidR="00C32A98" w:rsidRDefault="00C32A98"/>
    <w:p w14:paraId="0A81F242" w14:textId="77777777" w:rsidR="00C32A98" w:rsidRDefault="00C32A98"/>
    <w:p w14:paraId="36377803" w14:textId="77777777" w:rsidR="00C32A98" w:rsidRDefault="00000000">
      <w:pPr>
        <w:jc w:val="center"/>
        <w:rPr>
          <w:sz w:val="28"/>
          <w:szCs w:val="28"/>
        </w:rPr>
      </w:pPr>
      <w:r>
        <w:rPr>
          <w:sz w:val="28"/>
          <w:szCs w:val="28"/>
        </w:rPr>
        <w:t>Under the Supervision of</w:t>
      </w:r>
    </w:p>
    <w:tbl>
      <w:tblPr>
        <w:tblStyle w:val="a"/>
        <w:tblW w:w="6237"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6237"/>
      </w:tblGrid>
      <w:tr w:rsidR="00C32A98" w14:paraId="3E10AA0F" w14:textId="77777777">
        <w:trPr>
          <w:jc w:val="center"/>
        </w:trPr>
        <w:tc>
          <w:tcPr>
            <w:tcW w:w="6237" w:type="dxa"/>
          </w:tcPr>
          <w:p w14:paraId="0903E11C" w14:textId="77777777" w:rsidR="00C32A98" w:rsidRDefault="00000000">
            <w:pPr>
              <w:spacing w:line="360" w:lineRule="auto"/>
              <w:jc w:val="center"/>
              <w:rPr>
                <w:sz w:val="26"/>
                <w:szCs w:val="26"/>
              </w:rPr>
            </w:pPr>
            <w:r>
              <w:rPr>
                <w:sz w:val="26"/>
                <w:szCs w:val="26"/>
              </w:rPr>
              <w:t>ANISHA M. LAL</w:t>
            </w:r>
          </w:p>
          <w:p w14:paraId="74DFB6BA" w14:textId="77777777" w:rsidR="00C32A98" w:rsidRDefault="00C32A98">
            <w:pPr>
              <w:spacing w:line="360" w:lineRule="auto"/>
              <w:jc w:val="center"/>
              <w:rPr>
                <w:sz w:val="26"/>
                <w:szCs w:val="26"/>
              </w:rPr>
            </w:pPr>
          </w:p>
          <w:p w14:paraId="4571E951" w14:textId="77777777" w:rsidR="00C32A98" w:rsidRDefault="00C32A98">
            <w:pPr>
              <w:spacing w:line="360" w:lineRule="auto"/>
              <w:jc w:val="center"/>
              <w:rPr>
                <w:sz w:val="26"/>
                <w:szCs w:val="26"/>
              </w:rPr>
            </w:pPr>
          </w:p>
        </w:tc>
      </w:tr>
      <w:tr w:rsidR="00C32A98" w14:paraId="0A072CE6" w14:textId="77777777">
        <w:trPr>
          <w:jc w:val="center"/>
        </w:trPr>
        <w:tc>
          <w:tcPr>
            <w:tcW w:w="6237" w:type="dxa"/>
          </w:tcPr>
          <w:p w14:paraId="2058CEED" w14:textId="77777777" w:rsidR="00C32A98" w:rsidRDefault="00000000">
            <w:pPr>
              <w:spacing w:line="360" w:lineRule="auto"/>
              <w:jc w:val="center"/>
              <w:rPr>
                <w:sz w:val="26"/>
                <w:szCs w:val="26"/>
              </w:rPr>
            </w:pPr>
            <w:r>
              <w:rPr>
                <w:sz w:val="26"/>
                <w:szCs w:val="26"/>
              </w:rPr>
              <w:t>Designation</w:t>
            </w:r>
          </w:p>
        </w:tc>
      </w:tr>
      <w:tr w:rsidR="00C32A98" w14:paraId="7909A296" w14:textId="77777777">
        <w:trPr>
          <w:jc w:val="center"/>
        </w:trPr>
        <w:tc>
          <w:tcPr>
            <w:tcW w:w="6237" w:type="dxa"/>
          </w:tcPr>
          <w:p w14:paraId="50521C04" w14:textId="77777777" w:rsidR="00C32A98" w:rsidRDefault="00000000">
            <w:pPr>
              <w:spacing w:line="360" w:lineRule="auto"/>
              <w:jc w:val="center"/>
              <w:rPr>
                <w:color w:val="FF0000"/>
                <w:sz w:val="26"/>
                <w:szCs w:val="26"/>
              </w:rPr>
            </w:pPr>
            <w:r>
              <w:rPr>
                <w:sz w:val="26"/>
                <w:szCs w:val="26"/>
              </w:rPr>
              <w:t>School of Computer Science and Engineering (SCOPE)</w:t>
            </w:r>
          </w:p>
        </w:tc>
      </w:tr>
    </w:tbl>
    <w:p w14:paraId="01AF4C3B" w14:textId="77777777" w:rsidR="00C32A98" w:rsidRDefault="00000000">
      <w:pPr>
        <w:jc w:val="center"/>
      </w:pPr>
      <w:r>
        <w:rPr>
          <w:b/>
          <w:sz w:val="26"/>
          <w:szCs w:val="26"/>
          <w:highlight w:val="yellow"/>
        </w:rPr>
        <w:t xml:space="preserve"> </w:t>
      </w:r>
    </w:p>
    <w:p w14:paraId="3D0C311A" w14:textId="77777777" w:rsidR="00C32A98" w:rsidRDefault="00C32A98"/>
    <w:p w14:paraId="17C478BC" w14:textId="77777777" w:rsidR="00C32A98" w:rsidRDefault="00000000">
      <w:pPr>
        <w:tabs>
          <w:tab w:val="left" w:pos="7470"/>
        </w:tabs>
      </w:pPr>
      <w:r>
        <w:tab/>
      </w:r>
    </w:p>
    <w:p w14:paraId="675876F2" w14:textId="77777777" w:rsidR="00C32A98" w:rsidRDefault="00C32A98"/>
    <w:p w14:paraId="47D81A06" w14:textId="77777777" w:rsidR="00C32A98" w:rsidRDefault="00000000">
      <w:pPr>
        <w:spacing w:line="360" w:lineRule="auto"/>
        <w:jc w:val="center"/>
        <w:rPr>
          <w:b/>
          <w:sz w:val="28"/>
          <w:szCs w:val="28"/>
        </w:rPr>
      </w:pPr>
      <w:r>
        <w:rPr>
          <w:b/>
          <w:sz w:val="28"/>
          <w:szCs w:val="28"/>
        </w:rPr>
        <w:t>B.Tech.</w:t>
      </w:r>
    </w:p>
    <w:p w14:paraId="486B388A" w14:textId="77777777" w:rsidR="00C32A98" w:rsidRDefault="00000000">
      <w:pPr>
        <w:spacing w:line="360" w:lineRule="auto"/>
        <w:jc w:val="center"/>
        <w:rPr>
          <w:i/>
          <w:sz w:val="28"/>
          <w:szCs w:val="28"/>
        </w:rPr>
      </w:pPr>
      <w:r>
        <w:rPr>
          <w:i/>
          <w:sz w:val="28"/>
          <w:szCs w:val="28"/>
        </w:rPr>
        <w:t>in</w:t>
      </w:r>
    </w:p>
    <w:p w14:paraId="5464D03C" w14:textId="77777777" w:rsidR="00C32A98" w:rsidRDefault="00000000">
      <w:pPr>
        <w:spacing w:line="360" w:lineRule="auto"/>
        <w:jc w:val="center"/>
        <w:rPr>
          <w:b/>
          <w:sz w:val="28"/>
          <w:szCs w:val="28"/>
        </w:rPr>
      </w:pPr>
      <w:r>
        <w:rPr>
          <w:b/>
          <w:sz w:val="28"/>
          <w:szCs w:val="28"/>
        </w:rPr>
        <w:t>Computer Science and Engineering</w:t>
      </w:r>
    </w:p>
    <w:p w14:paraId="3A95804A" w14:textId="77777777" w:rsidR="00C32A98" w:rsidRDefault="00C32A98"/>
    <w:p w14:paraId="14675F57" w14:textId="77777777" w:rsidR="00C32A98" w:rsidRDefault="00000000">
      <w:pPr>
        <w:jc w:val="center"/>
        <w:rPr>
          <w:b/>
          <w:sz w:val="32"/>
          <w:szCs w:val="32"/>
        </w:rPr>
      </w:pPr>
      <w:r>
        <w:rPr>
          <w:b/>
          <w:sz w:val="32"/>
          <w:szCs w:val="32"/>
        </w:rPr>
        <w:t>School of Computer Science and Engineering</w:t>
      </w:r>
    </w:p>
    <w:p w14:paraId="5CC158E2" w14:textId="77777777" w:rsidR="00C32A98" w:rsidRDefault="00C32A98">
      <w:pPr>
        <w:jc w:val="center"/>
        <w:rPr>
          <w:b/>
          <w:sz w:val="32"/>
          <w:szCs w:val="32"/>
        </w:rPr>
      </w:pPr>
    </w:p>
    <w:p w14:paraId="007BAC80" w14:textId="77777777" w:rsidR="00C32A98" w:rsidRDefault="00000000">
      <w:pPr>
        <w:jc w:val="center"/>
        <w:rPr>
          <w:b/>
        </w:rPr>
      </w:pPr>
      <w:r>
        <w:rPr>
          <w:noProof/>
        </w:rPr>
        <w:drawing>
          <wp:anchor distT="0" distB="0" distL="0" distR="0" simplePos="0" relativeHeight="251658240" behindDoc="0" locked="0" layoutInCell="1" hidden="0" allowOverlap="1" wp14:anchorId="04BB56E0" wp14:editId="22007AC3">
            <wp:simplePos x="0" y="0"/>
            <wp:positionH relativeFrom="column">
              <wp:posOffset>1583054</wp:posOffset>
            </wp:positionH>
            <wp:positionV relativeFrom="paragraph">
              <wp:posOffset>275590</wp:posOffset>
            </wp:positionV>
            <wp:extent cx="2565400" cy="71183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565400" cy="711835"/>
                    </a:xfrm>
                    <a:prstGeom prst="rect">
                      <a:avLst/>
                    </a:prstGeom>
                    <a:ln/>
                  </pic:spPr>
                </pic:pic>
              </a:graphicData>
            </a:graphic>
          </wp:anchor>
        </w:drawing>
      </w:r>
    </w:p>
    <w:p w14:paraId="2395482C" w14:textId="77777777" w:rsidR="00C32A98" w:rsidRDefault="00C32A98">
      <w:pPr>
        <w:jc w:val="center"/>
        <w:rPr>
          <w:sz w:val="26"/>
          <w:szCs w:val="26"/>
        </w:rPr>
      </w:pPr>
    </w:p>
    <w:p w14:paraId="30FE9721" w14:textId="77777777" w:rsidR="00C32A98" w:rsidRDefault="00000000">
      <w:pPr>
        <w:jc w:val="center"/>
        <w:rPr>
          <w:sz w:val="26"/>
          <w:szCs w:val="26"/>
        </w:rPr>
      </w:pPr>
      <w:r>
        <w:rPr>
          <w:sz w:val="26"/>
          <w:szCs w:val="26"/>
        </w:rPr>
        <w:t>September 2025</w:t>
      </w:r>
      <w:r>
        <w:br w:type="page"/>
      </w:r>
    </w:p>
    <w:p w14:paraId="31F8957C" w14:textId="77777777" w:rsidR="00C32A98" w:rsidRDefault="00000000">
      <w:pPr>
        <w:spacing w:after="160" w:line="259" w:lineRule="auto"/>
        <w:jc w:val="center"/>
        <w:rPr>
          <w:b/>
          <w:sz w:val="28"/>
          <w:szCs w:val="28"/>
        </w:rPr>
      </w:pPr>
      <w:r>
        <w:rPr>
          <w:b/>
          <w:sz w:val="28"/>
          <w:szCs w:val="28"/>
        </w:rPr>
        <w:lastRenderedPageBreak/>
        <w:t>ABSTRACT</w:t>
      </w:r>
    </w:p>
    <w:p w14:paraId="288B72A1" w14:textId="77777777" w:rsidR="00C32A98" w:rsidRDefault="00C32A98">
      <w:pPr>
        <w:spacing w:after="160" w:line="259" w:lineRule="auto"/>
        <w:jc w:val="center"/>
        <w:rPr>
          <w:b/>
          <w:sz w:val="28"/>
          <w:szCs w:val="28"/>
        </w:rPr>
      </w:pPr>
    </w:p>
    <w:p w14:paraId="08B94BA4" w14:textId="77777777" w:rsidR="00C32A98" w:rsidRDefault="00000000">
      <w:pPr>
        <w:spacing w:after="160" w:line="259" w:lineRule="auto"/>
      </w:pPr>
      <w:r>
        <w:t>The rapid emergence and spread of plant diseases pose a serious challenge to global agricultural sustainability, often leading to significant crop losses and economic damage. In recent years, plant diseases have increasingly constrained agricultural productivity, with traditional detection and management methods relying on manual inspection, which is slow, labor-intensive, and prone to human error.</w:t>
      </w:r>
    </w:p>
    <w:p w14:paraId="479796CD" w14:textId="77777777" w:rsidR="00C32A98" w:rsidRDefault="00C32A98">
      <w:pPr>
        <w:spacing w:after="160" w:line="259" w:lineRule="auto"/>
      </w:pPr>
    </w:p>
    <w:p w14:paraId="1D810BDB" w14:textId="77777777" w:rsidR="00C32A98" w:rsidRDefault="00000000">
      <w:pPr>
        <w:spacing w:after="160" w:line="259" w:lineRule="auto"/>
      </w:pPr>
      <w:r>
        <w:t>This work presents a deep learning-based approach using Convolutional Neural Networks (CNNs) for accurate plant disease detection. The model is trained on a large dataset of more than 65,000 images across 37 disease categories, employing data augmentation and the Adam optimizer to improve the efficiency and accuracy of training. The architecture consists of multiple convolutional layers for extracting features, pooling layers for dimensionality reduction, and a softmax classifier to identify specific diseases. To support users further, the system includes an FAQ chatbot powered by sentence embedding methods, allowing queries related to detected diseases and serving as both a diagnostic and educational tool for farmers and agricultural experts.</w:t>
      </w:r>
    </w:p>
    <w:p w14:paraId="7AB09663" w14:textId="77777777" w:rsidR="00C32A98" w:rsidRDefault="00C32A98">
      <w:pPr>
        <w:spacing w:after="160" w:line="259" w:lineRule="auto"/>
      </w:pPr>
    </w:p>
    <w:p w14:paraId="63865F41" w14:textId="77777777" w:rsidR="00C32A98" w:rsidRDefault="00000000">
      <w:pPr>
        <w:spacing w:after="160" w:line="259" w:lineRule="auto"/>
      </w:pPr>
      <w:r>
        <w:t>The model applies the Rectified Linear Unit (ReLU) activation function to capture complex features, while the Adam optimizer ensures rapid convergence. Data augmentation techniques are utilized to increase robustness and minimize overfitting. Experimental results show that the model reaches a 95% accuracy rate, confirming its reliability in recognizing diverse plant diseases. By integrating advanced deep learning models with conversational AI, this research provides both accurate detection and interactive guidance, offering practical support for disease management in resource-constrained agricultural environments.</w:t>
      </w:r>
    </w:p>
    <w:p w14:paraId="3501343B" w14:textId="77777777" w:rsidR="00C32A98" w:rsidRDefault="00C32A98">
      <w:pPr>
        <w:spacing w:after="160" w:line="259" w:lineRule="auto"/>
      </w:pPr>
    </w:p>
    <w:p w14:paraId="0A3D7954" w14:textId="77777777" w:rsidR="00C32A98" w:rsidRDefault="00000000">
      <w:pPr>
        <w:spacing w:after="160" w:line="259" w:lineRule="auto"/>
        <w:rPr>
          <w:b/>
          <w:sz w:val="32"/>
          <w:szCs w:val="32"/>
        </w:rPr>
      </w:pPr>
      <w:r>
        <w:t>Keywords: Plant Disease Detection, Convolutional Neural Networks, Deep Learning, Agricultural Technology, Chatbot, Artificial Intelligence</w:t>
      </w:r>
    </w:p>
    <w:p w14:paraId="73644056" w14:textId="77777777" w:rsidR="00C32A98" w:rsidRDefault="00000000">
      <w:pPr>
        <w:spacing w:after="160" w:line="259" w:lineRule="auto"/>
        <w:rPr>
          <w:b/>
          <w:sz w:val="32"/>
          <w:szCs w:val="32"/>
          <w:highlight w:val="green"/>
        </w:rPr>
      </w:pPr>
      <w:r>
        <w:br w:type="page"/>
      </w:r>
    </w:p>
    <w:p w14:paraId="6805259E" w14:textId="77777777" w:rsidR="00C32A98" w:rsidRDefault="00000000">
      <w:pPr>
        <w:spacing w:after="160" w:line="259" w:lineRule="auto"/>
        <w:jc w:val="center"/>
        <w:rPr>
          <w:b/>
          <w:sz w:val="28"/>
          <w:szCs w:val="28"/>
        </w:rPr>
      </w:pPr>
      <w:r>
        <w:rPr>
          <w:b/>
          <w:sz w:val="28"/>
          <w:szCs w:val="28"/>
        </w:rPr>
        <w:lastRenderedPageBreak/>
        <w:t>TABLE OF CONTENTS</w:t>
      </w:r>
    </w:p>
    <w:p w14:paraId="2880FA56" w14:textId="77777777" w:rsidR="00C32A98" w:rsidRDefault="00C32A98">
      <w:pPr>
        <w:spacing w:after="160" w:line="259" w:lineRule="auto"/>
        <w:jc w:val="center"/>
        <w:rPr>
          <w:b/>
          <w:sz w:val="28"/>
          <w:szCs w:val="28"/>
        </w:rPr>
      </w:pPr>
    </w:p>
    <w:tbl>
      <w:tblPr>
        <w:tblStyle w:val="a0"/>
        <w:tblpPr w:leftFromText="180" w:rightFromText="180" w:vertAnchor="text" w:tblpY="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954"/>
        <w:gridCol w:w="1791"/>
      </w:tblGrid>
      <w:tr w:rsidR="00C32A98" w14:paraId="2D39F1B4" w14:textId="77777777">
        <w:tc>
          <w:tcPr>
            <w:tcW w:w="1271" w:type="dxa"/>
          </w:tcPr>
          <w:p w14:paraId="77108A35" w14:textId="77777777" w:rsidR="00C32A98" w:rsidRDefault="00000000">
            <w:pPr>
              <w:spacing w:line="360" w:lineRule="auto"/>
              <w:jc w:val="center"/>
              <w:rPr>
                <w:b/>
              </w:rPr>
            </w:pPr>
            <w:r>
              <w:rPr>
                <w:b/>
              </w:rPr>
              <w:t>Sl.No</w:t>
            </w:r>
          </w:p>
        </w:tc>
        <w:tc>
          <w:tcPr>
            <w:tcW w:w="5954" w:type="dxa"/>
          </w:tcPr>
          <w:p w14:paraId="509312B5" w14:textId="77777777" w:rsidR="00C32A98" w:rsidRDefault="00000000">
            <w:pPr>
              <w:spacing w:line="360" w:lineRule="auto"/>
              <w:jc w:val="center"/>
              <w:rPr>
                <w:b/>
              </w:rPr>
            </w:pPr>
            <w:r>
              <w:rPr>
                <w:b/>
              </w:rPr>
              <w:t>Contents</w:t>
            </w:r>
          </w:p>
        </w:tc>
        <w:tc>
          <w:tcPr>
            <w:tcW w:w="1791" w:type="dxa"/>
          </w:tcPr>
          <w:p w14:paraId="3541828B" w14:textId="77777777" w:rsidR="00C32A98" w:rsidRDefault="00000000">
            <w:pPr>
              <w:spacing w:line="360" w:lineRule="auto"/>
              <w:jc w:val="center"/>
              <w:rPr>
                <w:b/>
              </w:rPr>
            </w:pPr>
            <w:r>
              <w:rPr>
                <w:b/>
              </w:rPr>
              <w:t>Page No.</w:t>
            </w:r>
          </w:p>
        </w:tc>
      </w:tr>
      <w:tr w:rsidR="00C32A98" w14:paraId="5B5EC01B" w14:textId="77777777">
        <w:tc>
          <w:tcPr>
            <w:tcW w:w="1271" w:type="dxa"/>
          </w:tcPr>
          <w:p w14:paraId="22FA4CC0" w14:textId="77777777" w:rsidR="00C32A98" w:rsidRDefault="00C32A98">
            <w:pPr>
              <w:spacing w:line="360" w:lineRule="auto"/>
              <w:jc w:val="center"/>
              <w:rPr>
                <w:b/>
              </w:rPr>
            </w:pPr>
          </w:p>
        </w:tc>
        <w:tc>
          <w:tcPr>
            <w:tcW w:w="5954" w:type="dxa"/>
          </w:tcPr>
          <w:p w14:paraId="775F2ABA" w14:textId="77777777" w:rsidR="00C32A98" w:rsidRDefault="00000000">
            <w:pPr>
              <w:spacing w:line="360" w:lineRule="auto"/>
              <w:rPr>
                <w:b/>
              </w:rPr>
            </w:pPr>
            <w:r>
              <w:rPr>
                <w:b/>
              </w:rPr>
              <w:t xml:space="preserve">Abstract </w:t>
            </w:r>
            <w:r>
              <w:rPr>
                <w:b/>
                <w:highlight w:val="yellow"/>
              </w:rPr>
              <w:t xml:space="preserve"> </w:t>
            </w:r>
          </w:p>
        </w:tc>
        <w:tc>
          <w:tcPr>
            <w:tcW w:w="1791" w:type="dxa"/>
          </w:tcPr>
          <w:p w14:paraId="18F71EA1" w14:textId="77777777" w:rsidR="00C32A98" w:rsidRDefault="00000000">
            <w:pPr>
              <w:spacing w:line="360" w:lineRule="auto"/>
              <w:jc w:val="center"/>
              <w:rPr>
                <w:b/>
              </w:rPr>
            </w:pPr>
            <w:r>
              <w:rPr>
                <w:b/>
              </w:rPr>
              <w:t>1</w:t>
            </w:r>
          </w:p>
        </w:tc>
      </w:tr>
      <w:tr w:rsidR="00C32A98" w14:paraId="57617E9B" w14:textId="77777777">
        <w:tc>
          <w:tcPr>
            <w:tcW w:w="1271" w:type="dxa"/>
          </w:tcPr>
          <w:p w14:paraId="5CFCBFCC" w14:textId="77777777" w:rsidR="00C32A98" w:rsidRDefault="00000000">
            <w:pPr>
              <w:spacing w:line="360" w:lineRule="auto"/>
              <w:jc w:val="center"/>
              <w:rPr>
                <w:b/>
              </w:rPr>
            </w:pPr>
            <w:r>
              <w:rPr>
                <w:b/>
              </w:rPr>
              <w:t>1.</w:t>
            </w:r>
          </w:p>
        </w:tc>
        <w:tc>
          <w:tcPr>
            <w:tcW w:w="5954" w:type="dxa"/>
          </w:tcPr>
          <w:p w14:paraId="6756D5D7" w14:textId="77777777" w:rsidR="00C32A98" w:rsidRDefault="00000000">
            <w:pPr>
              <w:spacing w:line="360" w:lineRule="auto"/>
              <w:rPr>
                <w:b/>
              </w:rPr>
            </w:pPr>
            <w:r>
              <w:rPr>
                <w:b/>
              </w:rPr>
              <w:t>INTRODUCTION</w:t>
            </w:r>
            <w:r>
              <w:rPr>
                <w:b/>
                <w:highlight w:val="yellow"/>
              </w:rPr>
              <w:t xml:space="preserve"> </w:t>
            </w:r>
          </w:p>
        </w:tc>
        <w:tc>
          <w:tcPr>
            <w:tcW w:w="1791" w:type="dxa"/>
          </w:tcPr>
          <w:p w14:paraId="0956860E" w14:textId="77777777" w:rsidR="00C32A98" w:rsidRDefault="00000000">
            <w:pPr>
              <w:spacing w:line="360" w:lineRule="auto"/>
              <w:jc w:val="center"/>
              <w:rPr>
                <w:b/>
              </w:rPr>
            </w:pPr>
            <w:r>
              <w:rPr>
                <w:b/>
              </w:rPr>
              <w:t>4</w:t>
            </w:r>
          </w:p>
        </w:tc>
      </w:tr>
      <w:tr w:rsidR="00C32A98" w14:paraId="2F26BC56" w14:textId="77777777">
        <w:tc>
          <w:tcPr>
            <w:tcW w:w="1271" w:type="dxa"/>
          </w:tcPr>
          <w:p w14:paraId="5242F100" w14:textId="77777777" w:rsidR="00C32A98" w:rsidRDefault="00C32A98">
            <w:pPr>
              <w:spacing w:line="360" w:lineRule="auto"/>
              <w:jc w:val="center"/>
              <w:rPr>
                <w:b/>
              </w:rPr>
            </w:pPr>
          </w:p>
        </w:tc>
        <w:tc>
          <w:tcPr>
            <w:tcW w:w="5954" w:type="dxa"/>
          </w:tcPr>
          <w:p w14:paraId="6D246E08" w14:textId="77777777" w:rsidR="00C32A98" w:rsidRDefault="00000000">
            <w:pPr>
              <w:spacing w:line="360" w:lineRule="auto"/>
            </w:pPr>
            <w:r>
              <w:t xml:space="preserve">1.1 Background </w:t>
            </w:r>
          </w:p>
        </w:tc>
        <w:tc>
          <w:tcPr>
            <w:tcW w:w="1791" w:type="dxa"/>
          </w:tcPr>
          <w:p w14:paraId="299E0B5D" w14:textId="77777777" w:rsidR="00C32A98" w:rsidRDefault="00000000">
            <w:pPr>
              <w:spacing w:line="360" w:lineRule="auto"/>
              <w:jc w:val="center"/>
              <w:rPr>
                <w:b/>
              </w:rPr>
            </w:pPr>
            <w:r>
              <w:rPr>
                <w:b/>
              </w:rPr>
              <w:t>4</w:t>
            </w:r>
          </w:p>
        </w:tc>
      </w:tr>
      <w:tr w:rsidR="00C32A98" w14:paraId="5EAF60AD" w14:textId="77777777">
        <w:tc>
          <w:tcPr>
            <w:tcW w:w="1271" w:type="dxa"/>
          </w:tcPr>
          <w:p w14:paraId="7C140901" w14:textId="77777777" w:rsidR="00C32A98" w:rsidRDefault="00C32A98">
            <w:pPr>
              <w:spacing w:line="360" w:lineRule="auto"/>
              <w:jc w:val="center"/>
              <w:rPr>
                <w:b/>
              </w:rPr>
            </w:pPr>
          </w:p>
        </w:tc>
        <w:tc>
          <w:tcPr>
            <w:tcW w:w="5954" w:type="dxa"/>
          </w:tcPr>
          <w:p w14:paraId="27AA5C6F" w14:textId="77777777" w:rsidR="00C32A98" w:rsidRDefault="00000000">
            <w:pPr>
              <w:tabs>
                <w:tab w:val="left" w:pos="2025"/>
              </w:tabs>
              <w:spacing w:line="360" w:lineRule="auto"/>
            </w:pPr>
            <w:r>
              <w:t>1.2 Motivations</w:t>
            </w:r>
            <w:r>
              <w:tab/>
            </w:r>
          </w:p>
        </w:tc>
        <w:tc>
          <w:tcPr>
            <w:tcW w:w="1791" w:type="dxa"/>
          </w:tcPr>
          <w:p w14:paraId="4DA8C58C" w14:textId="77777777" w:rsidR="00C32A98" w:rsidRDefault="00000000">
            <w:pPr>
              <w:tabs>
                <w:tab w:val="left" w:pos="660"/>
              </w:tabs>
              <w:spacing w:line="360" w:lineRule="auto"/>
              <w:jc w:val="center"/>
              <w:rPr>
                <w:b/>
              </w:rPr>
            </w:pPr>
            <w:r>
              <w:rPr>
                <w:b/>
              </w:rPr>
              <w:t>4</w:t>
            </w:r>
          </w:p>
        </w:tc>
      </w:tr>
      <w:tr w:rsidR="00C32A98" w14:paraId="1B38FD1D" w14:textId="77777777">
        <w:tc>
          <w:tcPr>
            <w:tcW w:w="1271" w:type="dxa"/>
          </w:tcPr>
          <w:p w14:paraId="091CBE5E" w14:textId="77777777" w:rsidR="00C32A98" w:rsidRDefault="00C32A98">
            <w:pPr>
              <w:spacing w:line="360" w:lineRule="auto"/>
              <w:jc w:val="center"/>
              <w:rPr>
                <w:b/>
              </w:rPr>
            </w:pPr>
          </w:p>
        </w:tc>
        <w:tc>
          <w:tcPr>
            <w:tcW w:w="5954" w:type="dxa"/>
          </w:tcPr>
          <w:p w14:paraId="2EBFD6BE" w14:textId="77777777" w:rsidR="00C32A98" w:rsidRDefault="00000000">
            <w:pPr>
              <w:tabs>
                <w:tab w:val="left" w:pos="1275"/>
              </w:tabs>
              <w:spacing w:line="360" w:lineRule="auto"/>
              <w:jc w:val="both"/>
            </w:pPr>
            <w:r>
              <w:t>1.3 Scope of the Project</w:t>
            </w:r>
          </w:p>
        </w:tc>
        <w:tc>
          <w:tcPr>
            <w:tcW w:w="1791" w:type="dxa"/>
          </w:tcPr>
          <w:p w14:paraId="109E1284" w14:textId="77777777" w:rsidR="00C32A98" w:rsidRDefault="00000000">
            <w:pPr>
              <w:tabs>
                <w:tab w:val="left" w:pos="660"/>
              </w:tabs>
              <w:spacing w:line="360" w:lineRule="auto"/>
              <w:jc w:val="center"/>
              <w:rPr>
                <w:b/>
              </w:rPr>
            </w:pPr>
            <w:r>
              <w:rPr>
                <w:b/>
              </w:rPr>
              <w:t>5</w:t>
            </w:r>
          </w:p>
        </w:tc>
      </w:tr>
      <w:tr w:rsidR="00C32A98" w14:paraId="20195D4A" w14:textId="77777777">
        <w:tc>
          <w:tcPr>
            <w:tcW w:w="1271" w:type="dxa"/>
          </w:tcPr>
          <w:p w14:paraId="74530CFC" w14:textId="77777777" w:rsidR="00C32A98" w:rsidRDefault="00000000">
            <w:pPr>
              <w:spacing w:line="360" w:lineRule="auto"/>
              <w:jc w:val="center"/>
              <w:rPr>
                <w:b/>
              </w:rPr>
            </w:pPr>
            <w:r>
              <w:rPr>
                <w:b/>
              </w:rPr>
              <w:t>2.</w:t>
            </w:r>
          </w:p>
        </w:tc>
        <w:tc>
          <w:tcPr>
            <w:tcW w:w="5954" w:type="dxa"/>
          </w:tcPr>
          <w:p w14:paraId="31261C61" w14:textId="77777777" w:rsidR="00C32A98" w:rsidRDefault="00000000">
            <w:pPr>
              <w:spacing w:line="360" w:lineRule="auto"/>
              <w:rPr>
                <w:b/>
              </w:rPr>
            </w:pPr>
            <w:r>
              <w:rPr>
                <w:b/>
              </w:rPr>
              <w:t>PROJECT DESCRIPTION AND GOALS</w:t>
            </w:r>
          </w:p>
        </w:tc>
        <w:tc>
          <w:tcPr>
            <w:tcW w:w="1791" w:type="dxa"/>
          </w:tcPr>
          <w:p w14:paraId="1E1B8065" w14:textId="77777777" w:rsidR="00C32A98" w:rsidRDefault="00000000">
            <w:pPr>
              <w:tabs>
                <w:tab w:val="left" w:pos="660"/>
              </w:tabs>
              <w:spacing w:line="360" w:lineRule="auto"/>
              <w:jc w:val="center"/>
              <w:rPr>
                <w:b/>
              </w:rPr>
            </w:pPr>
            <w:r>
              <w:rPr>
                <w:b/>
              </w:rPr>
              <w:t>6</w:t>
            </w:r>
          </w:p>
        </w:tc>
      </w:tr>
      <w:tr w:rsidR="00C32A98" w14:paraId="5F3EE0DB" w14:textId="77777777">
        <w:tc>
          <w:tcPr>
            <w:tcW w:w="1271" w:type="dxa"/>
          </w:tcPr>
          <w:p w14:paraId="081C9503" w14:textId="77777777" w:rsidR="00C32A98" w:rsidRDefault="00C32A98">
            <w:pPr>
              <w:spacing w:line="360" w:lineRule="auto"/>
              <w:jc w:val="center"/>
              <w:rPr>
                <w:b/>
              </w:rPr>
            </w:pPr>
          </w:p>
        </w:tc>
        <w:tc>
          <w:tcPr>
            <w:tcW w:w="5954" w:type="dxa"/>
          </w:tcPr>
          <w:p w14:paraId="4B8D3F40" w14:textId="77777777" w:rsidR="00C32A98" w:rsidRDefault="00000000">
            <w:pPr>
              <w:spacing w:line="360" w:lineRule="auto"/>
            </w:pPr>
            <w:r>
              <w:t>2.1 Literature Review</w:t>
            </w:r>
          </w:p>
        </w:tc>
        <w:tc>
          <w:tcPr>
            <w:tcW w:w="1791" w:type="dxa"/>
          </w:tcPr>
          <w:p w14:paraId="04C045B5" w14:textId="77777777" w:rsidR="00C32A98" w:rsidRDefault="00000000">
            <w:pPr>
              <w:tabs>
                <w:tab w:val="left" w:pos="660"/>
              </w:tabs>
              <w:spacing w:line="360" w:lineRule="auto"/>
              <w:jc w:val="center"/>
              <w:rPr>
                <w:b/>
              </w:rPr>
            </w:pPr>
            <w:r>
              <w:rPr>
                <w:b/>
              </w:rPr>
              <w:t>6</w:t>
            </w:r>
          </w:p>
        </w:tc>
      </w:tr>
      <w:tr w:rsidR="00C32A98" w14:paraId="331A8443" w14:textId="77777777">
        <w:tc>
          <w:tcPr>
            <w:tcW w:w="1271" w:type="dxa"/>
          </w:tcPr>
          <w:p w14:paraId="0A4522EE" w14:textId="77777777" w:rsidR="00C32A98" w:rsidRDefault="00C32A98">
            <w:pPr>
              <w:spacing w:line="360" w:lineRule="auto"/>
              <w:jc w:val="center"/>
              <w:rPr>
                <w:b/>
              </w:rPr>
            </w:pPr>
          </w:p>
        </w:tc>
        <w:tc>
          <w:tcPr>
            <w:tcW w:w="5954" w:type="dxa"/>
          </w:tcPr>
          <w:p w14:paraId="1959B11F" w14:textId="77777777" w:rsidR="00C32A98" w:rsidRDefault="00000000">
            <w:pPr>
              <w:spacing w:line="360" w:lineRule="auto"/>
            </w:pPr>
            <w:r>
              <w:t>2.2 Gaps Identified</w:t>
            </w:r>
          </w:p>
        </w:tc>
        <w:tc>
          <w:tcPr>
            <w:tcW w:w="1791" w:type="dxa"/>
          </w:tcPr>
          <w:p w14:paraId="20ECAFA1" w14:textId="77777777" w:rsidR="00C32A98" w:rsidRDefault="00000000">
            <w:pPr>
              <w:tabs>
                <w:tab w:val="left" w:pos="660"/>
              </w:tabs>
              <w:spacing w:line="360" w:lineRule="auto"/>
              <w:jc w:val="center"/>
              <w:rPr>
                <w:b/>
              </w:rPr>
            </w:pPr>
            <w:r>
              <w:rPr>
                <w:b/>
              </w:rPr>
              <w:t>8</w:t>
            </w:r>
          </w:p>
        </w:tc>
      </w:tr>
      <w:tr w:rsidR="00C32A98" w14:paraId="1A58B0A1" w14:textId="77777777">
        <w:tc>
          <w:tcPr>
            <w:tcW w:w="1271" w:type="dxa"/>
          </w:tcPr>
          <w:p w14:paraId="1B50D0D7" w14:textId="77777777" w:rsidR="00C32A98" w:rsidRDefault="00C32A98">
            <w:pPr>
              <w:spacing w:line="360" w:lineRule="auto"/>
              <w:jc w:val="center"/>
              <w:rPr>
                <w:b/>
              </w:rPr>
            </w:pPr>
          </w:p>
        </w:tc>
        <w:tc>
          <w:tcPr>
            <w:tcW w:w="5954" w:type="dxa"/>
          </w:tcPr>
          <w:p w14:paraId="06687B10" w14:textId="77777777" w:rsidR="00C32A98" w:rsidRDefault="00000000">
            <w:pPr>
              <w:spacing w:line="360" w:lineRule="auto"/>
            </w:pPr>
            <w:r>
              <w:t>2.3 Objectives</w:t>
            </w:r>
          </w:p>
        </w:tc>
        <w:tc>
          <w:tcPr>
            <w:tcW w:w="1791" w:type="dxa"/>
          </w:tcPr>
          <w:p w14:paraId="7145B5B4" w14:textId="77777777" w:rsidR="00C32A98" w:rsidRDefault="00000000">
            <w:pPr>
              <w:tabs>
                <w:tab w:val="left" w:pos="660"/>
              </w:tabs>
              <w:spacing w:line="360" w:lineRule="auto"/>
              <w:jc w:val="center"/>
              <w:rPr>
                <w:b/>
              </w:rPr>
            </w:pPr>
            <w:r>
              <w:rPr>
                <w:b/>
              </w:rPr>
              <w:t>9</w:t>
            </w:r>
          </w:p>
        </w:tc>
      </w:tr>
      <w:tr w:rsidR="00C32A98" w14:paraId="49E08932" w14:textId="77777777">
        <w:tc>
          <w:tcPr>
            <w:tcW w:w="1271" w:type="dxa"/>
          </w:tcPr>
          <w:p w14:paraId="577CDC3D" w14:textId="77777777" w:rsidR="00C32A98" w:rsidRDefault="00C32A98">
            <w:pPr>
              <w:spacing w:line="360" w:lineRule="auto"/>
              <w:jc w:val="center"/>
              <w:rPr>
                <w:b/>
              </w:rPr>
            </w:pPr>
          </w:p>
        </w:tc>
        <w:tc>
          <w:tcPr>
            <w:tcW w:w="5954" w:type="dxa"/>
          </w:tcPr>
          <w:p w14:paraId="6C1A0280" w14:textId="77777777" w:rsidR="00C32A98" w:rsidRDefault="00000000">
            <w:pPr>
              <w:spacing w:line="360" w:lineRule="auto"/>
            </w:pPr>
            <w:r>
              <w:t>2.4 Problem Statement</w:t>
            </w:r>
          </w:p>
        </w:tc>
        <w:tc>
          <w:tcPr>
            <w:tcW w:w="1791" w:type="dxa"/>
          </w:tcPr>
          <w:p w14:paraId="3CDEC962" w14:textId="77777777" w:rsidR="00C32A98" w:rsidRDefault="00000000">
            <w:pPr>
              <w:tabs>
                <w:tab w:val="left" w:pos="660"/>
              </w:tabs>
              <w:spacing w:line="360" w:lineRule="auto"/>
              <w:jc w:val="center"/>
              <w:rPr>
                <w:b/>
              </w:rPr>
            </w:pPr>
            <w:r>
              <w:rPr>
                <w:b/>
              </w:rPr>
              <w:t>9</w:t>
            </w:r>
          </w:p>
        </w:tc>
      </w:tr>
      <w:tr w:rsidR="00C32A98" w14:paraId="189D2C46" w14:textId="77777777">
        <w:tc>
          <w:tcPr>
            <w:tcW w:w="1271" w:type="dxa"/>
          </w:tcPr>
          <w:p w14:paraId="45FC1FC7" w14:textId="77777777" w:rsidR="00C32A98" w:rsidRDefault="00C32A98">
            <w:pPr>
              <w:spacing w:line="360" w:lineRule="auto"/>
              <w:jc w:val="center"/>
              <w:rPr>
                <w:b/>
              </w:rPr>
            </w:pPr>
          </w:p>
        </w:tc>
        <w:tc>
          <w:tcPr>
            <w:tcW w:w="5954" w:type="dxa"/>
          </w:tcPr>
          <w:p w14:paraId="745BDC3F" w14:textId="77777777" w:rsidR="00C32A98" w:rsidRDefault="00000000">
            <w:pPr>
              <w:spacing w:line="360" w:lineRule="auto"/>
            </w:pPr>
            <w:r>
              <w:t>2.5 Project Plan</w:t>
            </w:r>
          </w:p>
        </w:tc>
        <w:tc>
          <w:tcPr>
            <w:tcW w:w="1791" w:type="dxa"/>
          </w:tcPr>
          <w:p w14:paraId="031D5D9E" w14:textId="77777777" w:rsidR="00C32A98" w:rsidRDefault="00000000">
            <w:pPr>
              <w:tabs>
                <w:tab w:val="left" w:pos="660"/>
              </w:tabs>
              <w:spacing w:line="360" w:lineRule="auto"/>
              <w:jc w:val="center"/>
              <w:rPr>
                <w:b/>
              </w:rPr>
            </w:pPr>
            <w:r>
              <w:rPr>
                <w:b/>
              </w:rPr>
              <w:t>10</w:t>
            </w:r>
          </w:p>
        </w:tc>
      </w:tr>
      <w:tr w:rsidR="00C32A98" w14:paraId="330886D1" w14:textId="77777777">
        <w:tc>
          <w:tcPr>
            <w:tcW w:w="1271" w:type="dxa"/>
          </w:tcPr>
          <w:p w14:paraId="60B843E9" w14:textId="77777777" w:rsidR="00C32A98" w:rsidRDefault="00000000">
            <w:pPr>
              <w:spacing w:line="360" w:lineRule="auto"/>
              <w:jc w:val="center"/>
              <w:rPr>
                <w:b/>
              </w:rPr>
            </w:pPr>
            <w:r>
              <w:rPr>
                <w:b/>
              </w:rPr>
              <w:t>3.</w:t>
            </w:r>
          </w:p>
        </w:tc>
        <w:tc>
          <w:tcPr>
            <w:tcW w:w="5954" w:type="dxa"/>
          </w:tcPr>
          <w:p w14:paraId="18122141" w14:textId="77777777" w:rsidR="00C32A98" w:rsidRDefault="00000000">
            <w:pPr>
              <w:spacing w:line="360" w:lineRule="auto"/>
              <w:rPr>
                <w:b/>
              </w:rPr>
            </w:pPr>
            <w:r>
              <w:rPr>
                <w:b/>
              </w:rPr>
              <w:t>REQUIREMENT ANALYSIS *</w:t>
            </w:r>
          </w:p>
        </w:tc>
        <w:tc>
          <w:tcPr>
            <w:tcW w:w="1791" w:type="dxa"/>
          </w:tcPr>
          <w:p w14:paraId="0A928BC4" w14:textId="77777777" w:rsidR="00C32A98" w:rsidRDefault="00000000">
            <w:pPr>
              <w:tabs>
                <w:tab w:val="left" w:pos="660"/>
              </w:tabs>
              <w:spacing w:line="360" w:lineRule="auto"/>
              <w:jc w:val="center"/>
              <w:rPr>
                <w:b/>
              </w:rPr>
            </w:pPr>
            <w:r>
              <w:rPr>
                <w:b/>
              </w:rPr>
              <w:t>11</w:t>
            </w:r>
          </w:p>
        </w:tc>
      </w:tr>
      <w:tr w:rsidR="00C32A98" w14:paraId="5896433F" w14:textId="77777777">
        <w:tc>
          <w:tcPr>
            <w:tcW w:w="1271" w:type="dxa"/>
          </w:tcPr>
          <w:p w14:paraId="6928C4A2" w14:textId="77777777" w:rsidR="00C32A98" w:rsidRDefault="00C32A98">
            <w:pPr>
              <w:spacing w:line="360" w:lineRule="auto"/>
              <w:jc w:val="center"/>
              <w:rPr>
                <w:b/>
              </w:rPr>
            </w:pPr>
          </w:p>
        </w:tc>
        <w:tc>
          <w:tcPr>
            <w:tcW w:w="5954" w:type="dxa"/>
          </w:tcPr>
          <w:p w14:paraId="5C0C6A58" w14:textId="77777777" w:rsidR="00C32A98" w:rsidRDefault="00000000">
            <w:pPr>
              <w:spacing w:line="360" w:lineRule="auto"/>
            </w:pPr>
            <w:r>
              <w:t>3.1 Functional Requirements</w:t>
            </w:r>
          </w:p>
        </w:tc>
        <w:tc>
          <w:tcPr>
            <w:tcW w:w="1791" w:type="dxa"/>
          </w:tcPr>
          <w:p w14:paraId="63589698" w14:textId="77777777" w:rsidR="00C32A98" w:rsidRDefault="00000000">
            <w:pPr>
              <w:tabs>
                <w:tab w:val="left" w:pos="660"/>
              </w:tabs>
              <w:spacing w:line="360" w:lineRule="auto"/>
              <w:jc w:val="center"/>
              <w:rPr>
                <w:b/>
              </w:rPr>
            </w:pPr>
            <w:r>
              <w:rPr>
                <w:b/>
              </w:rPr>
              <w:t>11</w:t>
            </w:r>
          </w:p>
        </w:tc>
      </w:tr>
      <w:tr w:rsidR="00C32A98" w14:paraId="2C390A2C" w14:textId="77777777">
        <w:tc>
          <w:tcPr>
            <w:tcW w:w="1271" w:type="dxa"/>
          </w:tcPr>
          <w:p w14:paraId="179EB5A9" w14:textId="77777777" w:rsidR="00C32A98" w:rsidRDefault="00C32A98">
            <w:pPr>
              <w:spacing w:line="360" w:lineRule="auto"/>
              <w:jc w:val="center"/>
              <w:rPr>
                <w:b/>
              </w:rPr>
            </w:pPr>
          </w:p>
        </w:tc>
        <w:tc>
          <w:tcPr>
            <w:tcW w:w="5954" w:type="dxa"/>
          </w:tcPr>
          <w:p w14:paraId="3EABCBD8" w14:textId="77777777" w:rsidR="00C32A98" w:rsidRDefault="00000000">
            <w:pPr>
              <w:spacing w:line="360" w:lineRule="auto"/>
            </w:pPr>
            <w:r>
              <w:t>3.2 Non-Functional Requirements</w:t>
            </w:r>
          </w:p>
        </w:tc>
        <w:tc>
          <w:tcPr>
            <w:tcW w:w="1791" w:type="dxa"/>
          </w:tcPr>
          <w:p w14:paraId="5FB7E0D4" w14:textId="77777777" w:rsidR="00C32A98" w:rsidRDefault="00000000">
            <w:pPr>
              <w:tabs>
                <w:tab w:val="left" w:pos="660"/>
              </w:tabs>
              <w:spacing w:line="360" w:lineRule="auto"/>
              <w:jc w:val="center"/>
              <w:rPr>
                <w:b/>
              </w:rPr>
            </w:pPr>
            <w:r>
              <w:rPr>
                <w:b/>
              </w:rPr>
              <w:t>12</w:t>
            </w:r>
          </w:p>
        </w:tc>
      </w:tr>
      <w:tr w:rsidR="00C32A98" w14:paraId="63258535" w14:textId="77777777">
        <w:tc>
          <w:tcPr>
            <w:tcW w:w="1271" w:type="dxa"/>
          </w:tcPr>
          <w:p w14:paraId="2347F5B4" w14:textId="77777777" w:rsidR="00C32A98" w:rsidRDefault="00000000">
            <w:pPr>
              <w:spacing w:line="360" w:lineRule="auto"/>
              <w:jc w:val="center"/>
              <w:rPr>
                <w:b/>
              </w:rPr>
            </w:pPr>
            <w:r>
              <w:rPr>
                <w:b/>
              </w:rPr>
              <w:t>4.</w:t>
            </w:r>
          </w:p>
        </w:tc>
        <w:tc>
          <w:tcPr>
            <w:tcW w:w="5954" w:type="dxa"/>
          </w:tcPr>
          <w:p w14:paraId="1AA9CB51" w14:textId="77777777" w:rsidR="00C32A98" w:rsidRDefault="00000000">
            <w:pPr>
              <w:spacing w:line="360" w:lineRule="auto"/>
              <w:rPr>
                <w:b/>
              </w:rPr>
            </w:pPr>
            <w:r>
              <w:rPr>
                <w:b/>
              </w:rPr>
              <w:t>SYSTEM DESIGN*</w:t>
            </w:r>
          </w:p>
        </w:tc>
        <w:tc>
          <w:tcPr>
            <w:tcW w:w="1791" w:type="dxa"/>
          </w:tcPr>
          <w:p w14:paraId="7EE99C7E" w14:textId="77777777" w:rsidR="00C32A98" w:rsidRDefault="00000000">
            <w:pPr>
              <w:tabs>
                <w:tab w:val="left" w:pos="660"/>
              </w:tabs>
              <w:spacing w:line="360" w:lineRule="auto"/>
              <w:jc w:val="center"/>
              <w:rPr>
                <w:b/>
              </w:rPr>
            </w:pPr>
            <w:r>
              <w:rPr>
                <w:b/>
              </w:rPr>
              <w:t>13</w:t>
            </w:r>
          </w:p>
        </w:tc>
      </w:tr>
      <w:tr w:rsidR="00C32A98" w14:paraId="59730008" w14:textId="77777777">
        <w:tc>
          <w:tcPr>
            <w:tcW w:w="1271" w:type="dxa"/>
          </w:tcPr>
          <w:p w14:paraId="317430C6" w14:textId="77777777" w:rsidR="00C32A98" w:rsidRDefault="00C32A98">
            <w:pPr>
              <w:spacing w:line="360" w:lineRule="auto"/>
              <w:jc w:val="center"/>
              <w:rPr>
                <w:b/>
              </w:rPr>
            </w:pPr>
          </w:p>
        </w:tc>
        <w:tc>
          <w:tcPr>
            <w:tcW w:w="5954" w:type="dxa"/>
          </w:tcPr>
          <w:p w14:paraId="517FF2B2" w14:textId="77777777" w:rsidR="00C32A98" w:rsidRDefault="00000000">
            <w:pPr>
              <w:tabs>
                <w:tab w:val="left" w:pos="780"/>
              </w:tabs>
              <w:spacing w:line="360" w:lineRule="auto"/>
            </w:pPr>
            <w:r>
              <w:t>4.1 System Architecture</w:t>
            </w:r>
          </w:p>
        </w:tc>
        <w:tc>
          <w:tcPr>
            <w:tcW w:w="1791" w:type="dxa"/>
          </w:tcPr>
          <w:p w14:paraId="348E7D8B" w14:textId="77777777" w:rsidR="00C32A98" w:rsidRDefault="00000000">
            <w:pPr>
              <w:tabs>
                <w:tab w:val="left" w:pos="660"/>
              </w:tabs>
              <w:spacing w:line="360" w:lineRule="auto"/>
              <w:jc w:val="center"/>
              <w:rPr>
                <w:b/>
              </w:rPr>
            </w:pPr>
            <w:r>
              <w:rPr>
                <w:b/>
              </w:rPr>
              <w:t>13</w:t>
            </w:r>
          </w:p>
        </w:tc>
      </w:tr>
      <w:tr w:rsidR="00C32A98" w14:paraId="0E085228" w14:textId="77777777">
        <w:tc>
          <w:tcPr>
            <w:tcW w:w="1271" w:type="dxa"/>
          </w:tcPr>
          <w:p w14:paraId="2BD51823" w14:textId="77777777" w:rsidR="00C32A98" w:rsidRDefault="00C32A98">
            <w:pPr>
              <w:spacing w:line="360" w:lineRule="auto"/>
              <w:jc w:val="center"/>
              <w:rPr>
                <w:b/>
              </w:rPr>
            </w:pPr>
          </w:p>
        </w:tc>
        <w:tc>
          <w:tcPr>
            <w:tcW w:w="5954" w:type="dxa"/>
          </w:tcPr>
          <w:p w14:paraId="290BB967" w14:textId="77777777" w:rsidR="00C32A98" w:rsidRDefault="00000000">
            <w:pPr>
              <w:spacing w:line="360" w:lineRule="auto"/>
            </w:pPr>
            <w:r>
              <w:t>4.2 Data Flow Diagram</w:t>
            </w:r>
          </w:p>
        </w:tc>
        <w:tc>
          <w:tcPr>
            <w:tcW w:w="1791" w:type="dxa"/>
          </w:tcPr>
          <w:p w14:paraId="41D47138" w14:textId="77777777" w:rsidR="00C32A98" w:rsidRDefault="00000000">
            <w:pPr>
              <w:tabs>
                <w:tab w:val="left" w:pos="660"/>
              </w:tabs>
              <w:spacing w:line="360" w:lineRule="auto"/>
              <w:jc w:val="center"/>
              <w:rPr>
                <w:b/>
              </w:rPr>
            </w:pPr>
            <w:r>
              <w:rPr>
                <w:b/>
              </w:rPr>
              <w:t>13</w:t>
            </w:r>
          </w:p>
        </w:tc>
      </w:tr>
      <w:tr w:rsidR="00C32A98" w14:paraId="392D9621" w14:textId="77777777">
        <w:tc>
          <w:tcPr>
            <w:tcW w:w="1271" w:type="dxa"/>
          </w:tcPr>
          <w:p w14:paraId="70446FB7" w14:textId="77777777" w:rsidR="00C32A98" w:rsidRDefault="00C32A98">
            <w:pPr>
              <w:spacing w:line="360" w:lineRule="auto"/>
              <w:jc w:val="center"/>
              <w:rPr>
                <w:b/>
              </w:rPr>
            </w:pPr>
          </w:p>
        </w:tc>
        <w:tc>
          <w:tcPr>
            <w:tcW w:w="5954" w:type="dxa"/>
          </w:tcPr>
          <w:p w14:paraId="0C7EBF9D" w14:textId="77777777" w:rsidR="00C32A98" w:rsidRDefault="00000000">
            <w:pPr>
              <w:spacing w:line="360" w:lineRule="auto"/>
            </w:pPr>
            <w:r>
              <w:t>4.3 Use Case Diagram</w:t>
            </w:r>
          </w:p>
        </w:tc>
        <w:tc>
          <w:tcPr>
            <w:tcW w:w="1791" w:type="dxa"/>
          </w:tcPr>
          <w:p w14:paraId="75898E86" w14:textId="77777777" w:rsidR="00C32A98" w:rsidRDefault="00000000">
            <w:pPr>
              <w:tabs>
                <w:tab w:val="left" w:pos="660"/>
              </w:tabs>
              <w:spacing w:line="360" w:lineRule="auto"/>
              <w:jc w:val="center"/>
              <w:rPr>
                <w:b/>
              </w:rPr>
            </w:pPr>
            <w:r>
              <w:rPr>
                <w:b/>
              </w:rPr>
              <w:t>14</w:t>
            </w:r>
          </w:p>
        </w:tc>
      </w:tr>
      <w:tr w:rsidR="00C32A98" w14:paraId="062D5667" w14:textId="77777777">
        <w:tc>
          <w:tcPr>
            <w:tcW w:w="1271" w:type="dxa"/>
          </w:tcPr>
          <w:p w14:paraId="24E535C0" w14:textId="77777777" w:rsidR="00C32A98" w:rsidRDefault="00C32A98">
            <w:pPr>
              <w:spacing w:line="360" w:lineRule="auto"/>
              <w:jc w:val="center"/>
              <w:rPr>
                <w:b/>
              </w:rPr>
            </w:pPr>
          </w:p>
        </w:tc>
        <w:tc>
          <w:tcPr>
            <w:tcW w:w="5954" w:type="dxa"/>
          </w:tcPr>
          <w:p w14:paraId="084BBE5A" w14:textId="77777777" w:rsidR="00C32A98" w:rsidRDefault="00000000">
            <w:pPr>
              <w:spacing w:line="360" w:lineRule="auto"/>
            </w:pPr>
            <w:r>
              <w:t>4.4 Sequence Diagram</w:t>
            </w:r>
          </w:p>
        </w:tc>
        <w:tc>
          <w:tcPr>
            <w:tcW w:w="1791" w:type="dxa"/>
          </w:tcPr>
          <w:p w14:paraId="5CD22DA1" w14:textId="77777777" w:rsidR="00C32A98" w:rsidRDefault="00000000">
            <w:pPr>
              <w:tabs>
                <w:tab w:val="left" w:pos="660"/>
              </w:tabs>
              <w:spacing w:line="360" w:lineRule="auto"/>
              <w:jc w:val="center"/>
              <w:rPr>
                <w:b/>
              </w:rPr>
            </w:pPr>
            <w:r>
              <w:rPr>
                <w:b/>
              </w:rPr>
              <w:t>14</w:t>
            </w:r>
          </w:p>
        </w:tc>
      </w:tr>
      <w:tr w:rsidR="00C32A98" w14:paraId="6C1EA067" w14:textId="77777777">
        <w:tc>
          <w:tcPr>
            <w:tcW w:w="1271" w:type="dxa"/>
          </w:tcPr>
          <w:p w14:paraId="145869E3" w14:textId="77777777" w:rsidR="00C32A98" w:rsidRDefault="00C32A98">
            <w:pPr>
              <w:spacing w:line="360" w:lineRule="auto"/>
              <w:jc w:val="center"/>
              <w:rPr>
                <w:b/>
              </w:rPr>
            </w:pPr>
          </w:p>
        </w:tc>
        <w:tc>
          <w:tcPr>
            <w:tcW w:w="5954" w:type="dxa"/>
          </w:tcPr>
          <w:p w14:paraId="1EE2F359" w14:textId="77777777" w:rsidR="00C32A98" w:rsidRDefault="00000000">
            <w:pPr>
              <w:spacing w:line="360" w:lineRule="auto"/>
            </w:pPr>
            <w:r>
              <w:t>4.5 Class Diagram</w:t>
            </w:r>
          </w:p>
        </w:tc>
        <w:tc>
          <w:tcPr>
            <w:tcW w:w="1791" w:type="dxa"/>
          </w:tcPr>
          <w:p w14:paraId="039E548F" w14:textId="77777777" w:rsidR="00C32A98" w:rsidRDefault="00000000">
            <w:pPr>
              <w:tabs>
                <w:tab w:val="left" w:pos="660"/>
              </w:tabs>
              <w:spacing w:line="360" w:lineRule="auto"/>
              <w:jc w:val="center"/>
              <w:rPr>
                <w:b/>
              </w:rPr>
            </w:pPr>
            <w:r>
              <w:rPr>
                <w:b/>
              </w:rPr>
              <w:t>15</w:t>
            </w:r>
          </w:p>
        </w:tc>
      </w:tr>
      <w:tr w:rsidR="00C32A98" w14:paraId="083923BA" w14:textId="77777777">
        <w:tc>
          <w:tcPr>
            <w:tcW w:w="1271" w:type="dxa"/>
          </w:tcPr>
          <w:p w14:paraId="6DFC80EF" w14:textId="77777777" w:rsidR="00C32A98" w:rsidRDefault="00000000">
            <w:pPr>
              <w:spacing w:line="360" w:lineRule="auto"/>
              <w:jc w:val="center"/>
              <w:rPr>
                <w:b/>
              </w:rPr>
            </w:pPr>
            <w:r>
              <w:rPr>
                <w:b/>
              </w:rPr>
              <w:t>5.</w:t>
            </w:r>
          </w:p>
        </w:tc>
        <w:tc>
          <w:tcPr>
            <w:tcW w:w="5954" w:type="dxa"/>
          </w:tcPr>
          <w:p w14:paraId="0AEB31DC" w14:textId="77777777" w:rsidR="00C32A98" w:rsidRDefault="00000000">
            <w:pPr>
              <w:spacing w:line="360" w:lineRule="auto"/>
              <w:rPr>
                <w:b/>
              </w:rPr>
            </w:pPr>
            <w:r>
              <w:rPr>
                <w:b/>
              </w:rPr>
              <w:t>REFERENCES</w:t>
            </w:r>
          </w:p>
        </w:tc>
        <w:tc>
          <w:tcPr>
            <w:tcW w:w="1791" w:type="dxa"/>
          </w:tcPr>
          <w:p w14:paraId="7BE48116" w14:textId="77777777" w:rsidR="00C32A98" w:rsidRDefault="00C32A98">
            <w:pPr>
              <w:tabs>
                <w:tab w:val="left" w:pos="660"/>
              </w:tabs>
              <w:spacing w:line="360" w:lineRule="auto"/>
              <w:rPr>
                <w:b/>
              </w:rPr>
            </w:pPr>
          </w:p>
        </w:tc>
      </w:tr>
    </w:tbl>
    <w:p w14:paraId="131C5E6E" w14:textId="77777777" w:rsidR="00C32A98" w:rsidRDefault="00C32A98"/>
    <w:p w14:paraId="425F5CDB" w14:textId="77777777" w:rsidR="00C32A98" w:rsidRDefault="00000000">
      <w:pPr>
        <w:spacing w:after="160" w:line="259" w:lineRule="auto"/>
        <w:rPr>
          <w:b/>
        </w:rPr>
      </w:pPr>
      <w:r>
        <w:rPr>
          <w:b/>
        </w:rPr>
        <w:br/>
      </w:r>
      <w:r>
        <w:rPr>
          <w:b/>
        </w:rPr>
        <w:br/>
      </w:r>
    </w:p>
    <w:p w14:paraId="5F7A0E8E" w14:textId="77777777" w:rsidR="00C32A98" w:rsidRDefault="00000000">
      <w:pPr>
        <w:spacing w:after="160" w:line="259" w:lineRule="auto"/>
        <w:rPr>
          <w:b/>
        </w:rPr>
      </w:pPr>
      <w:r>
        <w:br w:type="page"/>
      </w:r>
    </w:p>
    <w:p w14:paraId="688D44FC" w14:textId="77777777" w:rsidR="00C32A98" w:rsidRDefault="00000000">
      <w:pPr>
        <w:spacing w:after="160" w:line="259" w:lineRule="auto"/>
        <w:jc w:val="center"/>
        <w:rPr>
          <w:b/>
        </w:rPr>
      </w:pPr>
      <w:r>
        <w:rPr>
          <w:b/>
        </w:rPr>
        <w:lastRenderedPageBreak/>
        <w:t>1. INTRODUCTION</w:t>
      </w:r>
    </w:p>
    <w:p w14:paraId="0E9C6ADD" w14:textId="77777777" w:rsidR="00C32A98" w:rsidRDefault="00000000">
      <w:pPr>
        <w:spacing w:after="160" w:line="259" w:lineRule="auto"/>
        <w:rPr>
          <w:b/>
        </w:rPr>
      </w:pPr>
      <w:r>
        <w:rPr>
          <w:b/>
        </w:rPr>
        <w:t xml:space="preserve">1.1 Background </w:t>
      </w:r>
    </w:p>
    <w:p w14:paraId="21BC68AB" w14:textId="77777777" w:rsidR="00C32A98" w:rsidRDefault="00000000">
      <w:pPr>
        <w:spacing w:after="160" w:line="259" w:lineRule="auto"/>
        <w:rPr>
          <w:sz w:val="28"/>
          <w:szCs w:val="28"/>
        </w:rPr>
      </w:pPr>
      <w:r>
        <w:rPr>
          <w:sz w:val="28"/>
          <w:szCs w:val="28"/>
        </w:rPr>
        <w:t>Plants are fundamental to life on Earth, serving as sources of food, oxygen, and essential raw materials for human survival. However, plant health is consistently endangered by diseases caused by pathogens such as fungi, bacteria, and viruses. These diseases can result in major agricultural losses, reduced yields, and threats to food security. Timely and accurate identification of plant diseases is therefore crucial for maintaining productivity and achieving sustainable agriculture.</w:t>
      </w:r>
    </w:p>
    <w:p w14:paraId="54082D6E" w14:textId="77777777" w:rsidR="00C32A98" w:rsidRDefault="00000000">
      <w:pPr>
        <w:spacing w:after="160" w:line="259" w:lineRule="auto"/>
        <w:rPr>
          <w:sz w:val="28"/>
          <w:szCs w:val="28"/>
        </w:rPr>
      </w:pPr>
      <w:r>
        <w:rPr>
          <w:sz w:val="28"/>
          <w:szCs w:val="28"/>
        </w:rPr>
        <w:t>Plant diseases can generally be grouped into three types based on their origin: (i) fungal diseases, such as rust and powdery mildew, (ii) bacterial diseases, including bacterial spots and blight, and (iii) viral diseases, such as the yellow leaf curl virus. These diseases produce visible symptoms such as spots on leaves, discoloration, or deformities, which hinder processes like photosynthesis, nutrient uptake, and overall plant growth. Without prompt detection and management, they can spread quickly, leading to widespread damage and financial losses.</w:t>
      </w:r>
    </w:p>
    <w:p w14:paraId="58C3AF79" w14:textId="77777777" w:rsidR="00C32A98" w:rsidRDefault="00000000">
      <w:pPr>
        <w:spacing w:after="160" w:line="259" w:lineRule="auto"/>
        <w:rPr>
          <w:sz w:val="28"/>
          <w:szCs w:val="28"/>
        </w:rPr>
      </w:pPr>
      <w:r>
        <w:rPr>
          <w:sz w:val="28"/>
          <w:szCs w:val="28"/>
        </w:rPr>
        <w:t>Conventional diagnosis of plant diseases typically relies on expert visual inspection, which is labor-intensive, slow, and susceptible to human error. In places with limited agricultural resources, where expert assistance is not readily available, disease identification becomes even more difficult. Technological progress, especially in fields like artificial intelligence and deep learning, provides new opportunities to overcome these barriers.</w:t>
      </w:r>
    </w:p>
    <w:p w14:paraId="662F9EFB" w14:textId="77777777" w:rsidR="00C32A98" w:rsidRDefault="00C32A98">
      <w:pPr>
        <w:spacing w:after="160" w:line="259" w:lineRule="auto"/>
      </w:pPr>
    </w:p>
    <w:p w14:paraId="4BF2DDD9" w14:textId="77777777" w:rsidR="00C32A98" w:rsidRDefault="00000000">
      <w:pPr>
        <w:spacing w:after="160" w:line="259" w:lineRule="auto"/>
        <w:rPr>
          <w:b/>
        </w:rPr>
      </w:pPr>
      <w:r>
        <w:rPr>
          <w:b/>
        </w:rPr>
        <w:t>1.2 Motivation</w:t>
      </w:r>
    </w:p>
    <w:p w14:paraId="3F359F6E" w14:textId="77777777" w:rsidR="00C32A98" w:rsidRDefault="00000000">
      <w:pPr>
        <w:spacing w:after="160" w:line="259" w:lineRule="auto"/>
        <w:rPr>
          <w:sz w:val="28"/>
          <w:szCs w:val="28"/>
        </w:rPr>
      </w:pPr>
      <w:r>
        <w:rPr>
          <w:sz w:val="28"/>
          <w:szCs w:val="28"/>
        </w:rPr>
        <w:t>This project is driven by the pressing need to improve the accuracy and efficiency of plant disease detection in agriculture. Diagnosing diseases is often challenging, as many symptoms overlap with nutrient deficiencies or environmental stress factors, making correct identification difficult. Incorrect or delayed diagnoses can result in extensive crop loss, lower productivity, and financial strain for farmers. Accurate and timely detection is therefore essential for food security and sustainable farming.</w:t>
      </w:r>
    </w:p>
    <w:p w14:paraId="07321163" w14:textId="77777777" w:rsidR="00C32A98" w:rsidRDefault="00000000">
      <w:pPr>
        <w:spacing w:after="160" w:line="259" w:lineRule="auto"/>
        <w:rPr>
          <w:sz w:val="28"/>
          <w:szCs w:val="28"/>
        </w:rPr>
      </w:pPr>
      <w:r>
        <w:rPr>
          <w:sz w:val="28"/>
          <w:szCs w:val="28"/>
        </w:rPr>
        <w:t xml:space="preserve">The inspiration behind this work comes from the potential of technology to reduce the gap in agricultural diagnostics. Farmers in remote or resource-limited areas often lack access to experts and instead rely on assumptions or late interventions, which worsen the severity of the damage. With advancements in artificial intelligence, deep learning in particular provides an opportunity to </w:t>
      </w:r>
      <w:r>
        <w:rPr>
          <w:sz w:val="28"/>
          <w:szCs w:val="28"/>
        </w:rPr>
        <w:lastRenderedPageBreak/>
        <w:t>automate diagnosis and supply farmers with meaningful, accurate, and immediate insights.</w:t>
      </w:r>
    </w:p>
    <w:p w14:paraId="26D1AEF3" w14:textId="77777777" w:rsidR="00C32A98" w:rsidRDefault="00C32A98">
      <w:pPr>
        <w:spacing w:after="160" w:line="259" w:lineRule="auto"/>
      </w:pPr>
    </w:p>
    <w:p w14:paraId="55316BA7" w14:textId="77777777" w:rsidR="00C32A98" w:rsidRDefault="00000000">
      <w:pPr>
        <w:spacing w:after="160" w:line="259" w:lineRule="auto"/>
        <w:rPr>
          <w:b/>
        </w:rPr>
      </w:pPr>
      <w:r>
        <w:rPr>
          <w:b/>
        </w:rPr>
        <w:t>1.3 Scope of the Project</w:t>
      </w:r>
    </w:p>
    <w:p w14:paraId="63FBDB87" w14:textId="77777777" w:rsidR="00C32A98" w:rsidRDefault="00000000">
      <w:pPr>
        <w:spacing w:after="160" w:line="259" w:lineRule="auto"/>
        <w:rPr>
          <w:sz w:val="28"/>
          <w:szCs w:val="28"/>
        </w:rPr>
      </w:pPr>
      <w:r>
        <w:rPr>
          <w:sz w:val="28"/>
          <w:szCs w:val="28"/>
        </w:rPr>
        <w:t>This project focuses on applying deep learning and artificial intelligence to plant disease detection with the aim of improving productivity, minimizing crop losses, and supporting food security. Traditional disease diagnosis, often based on manual inspection, is slow, error-prone, and inaccessible in many rural or resource-limited settings. Hence, an automated, accurate, and user-friendly system is essential for early identification and effective disease management.</w:t>
      </w:r>
    </w:p>
    <w:p w14:paraId="5021BF88" w14:textId="77777777" w:rsidR="00C32A98" w:rsidRDefault="00000000">
      <w:pPr>
        <w:spacing w:after="160" w:line="259" w:lineRule="auto"/>
        <w:rPr>
          <w:sz w:val="28"/>
          <w:szCs w:val="28"/>
        </w:rPr>
      </w:pPr>
      <w:r>
        <w:rPr>
          <w:sz w:val="28"/>
          <w:szCs w:val="28"/>
        </w:rPr>
        <w:t>To achieve this, a Convolutional Neural Network (CNN) is developed to identify and classify plant diseases from leaf images. The model employs convolutional and pooling layers for feature extraction, along with data augmentation for robustness and generalization. A Softmax classifier enables accurate categorization across multiple disease classes, making it adaptable to diverse crops.</w:t>
      </w:r>
    </w:p>
    <w:p w14:paraId="39BD970E" w14:textId="77777777" w:rsidR="00C32A98" w:rsidRDefault="00000000">
      <w:pPr>
        <w:spacing w:after="160" w:line="259" w:lineRule="auto"/>
        <w:rPr>
          <w:sz w:val="28"/>
          <w:szCs w:val="28"/>
        </w:rPr>
      </w:pPr>
      <w:r>
        <w:rPr>
          <w:sz w:val="28"/>
          <w:szCs w:val="28"/>
        </w:rPr>
        <w:t>The project also integrates an FAQ chatbot powered by sentence embeddings, enabling farmers to query the system and receive tailored information and guidance. Trained on over 65,000 images spanning 37 disease categories, the system is rigorously evaluated for accuracy, efficiency, and usability. Designed to operate even on low-resource devices, the project offers a scalable, accessible, and farmer-friendly tool to support sustainable and technology-driven agriculture.</w:t>
      </w:r>
    </w:p>
    <w:p w14:paraId="3958B4F9" w14:textId="77777777" w:rsidR="00C32A98" w:rsidRDefault="00000000">
      <w:pPr>
        <w:spacing w:after="160" w:line="259" w:lineRule="auto"/>
        <w:jc w:val="center"/>
        <w:rPr>
          <w:b/>
          <w:sz w:val="28"/>
          <w:szCs w:val="28"/>
        </w:rPr>
      </w:pPr>
      <w:r>
        <w:br w:type="page"/>
      </w:r>
      <w:r>
        <w:rPr>
          <w:b/>
          <w:sz w:val="28"/>
          <w:szCs w:val="28"/>
        </w:rPr>
        <w:lastRenderedPageBreak/>
        <w:t>2. PROJECTDESCRIPTIONANDGOALS</w:t>
      </w:r>
    </w:p>
    <w:p w14:paraId="1B2399D6" w14:textId="77777777" w:rsidR="00C32A98" w:rsidRDefault="00000000">
      <w:pPr>
        <w:spacing w:after="160" w:line="259" w:lineRule="auto"/>
        <w:rPr>
          <w:b/>
          <w:sz w:val="28"/>
          <w:szCs w:val="28"/>
        </w:rPr>
      </w:pPr>
      <w:r>
        <w:rPr>
          <w:b/>
          <w:sz w:val="28"/>
          <w:szCs w:val="28"/>
        </w:rPr>
        <w:t>2.1 Literature Review</w:t>
      </w:r>
    </w:p>
    <w:tbl>
      <w:tblPr>
        <w:tblStyle w:val="a1"/>
        <w:tblW w:w="117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4"/>
        <w:gridCol w:w="1496"/>
        <w:gridCol w:w="676"/>
        <w:gridCol w:w="1775"/>
        <w:gridCol w:w="1358"/>
        <w:gridCol w:w="1079"/>
        <w:gridCol w:w="1559"/>
        <w:gridCol w:w="1679"/>
        <w:gridCol w:w="1580"/>
      </w:tblGrid>
      <w:tr w:rsidR="00C32A98" w14:paraId="6CBA599A" w14:textId="77777777">
        <w:trPr>
          <w:cantSplit/>
          <w:jc w:val="center"/>
        </w:trPr>
        <w:tc>
          <w:tcPr>
            <w:tcW w:w="564" w:type="dxa"/>
            <w:tcBorders>
              <w:top w:val="single" w:sz="4" w:space="0" w:color="000000"/>
              <w:left w:val="single" w:sz="4" w:space="0" w:color="000000"/>
              <w:bottom w:val="single" w:sz="4" w:space="0" w:color="000000"/>
              <w:right w:val="single" w:sz="4" w:space="0" w:color="000000"/>
            </w:tcBorders>
          </w:tcPr>
          <w:p w14:paraId="3FD1775E" w14:textId="77777777" w:rsidR="00C32A98" w:rsidRDefault="00000000">
            <w:pPr>
              <w:spacing w:after="160" w:line="259" w:lineRule="auto"/>
              <w:rPr>
                <w:sz w:val="22"/>
                <w:szCs w:val="22"/>
              </w:rPr>
            </w:pPr>
            <w:r>
              <w:rPr>
                <w:sz w:val="22"/>
                <w:szCs w:val="22"/>
              </w:rPr>
              <w:t>Ref No.</w:t>
            </w:r>
          </w:p>
        </w:tc>
        <w:tc>
          <w:tcPr>
            <w:tcW w:w="1496" w:type="dxa"/>
            <w:tcBorders>
              <w:top w:val="single" w:sz="4" w:space="0" w:color="000000"/>
              <w:left w:val="single" w:sz="4" w:space="0" w:color="000000"/>
              <w:bottom w:val="single" w:sz="4" w:space="0" w:color="000000"/>
              <w:right w:val="single" w:sz="4" w:space="0" w:color="000000"/>
            </w:tcBorders>
          </w:tcPr>
          <w:p w14:paraId="61DD15B5" w14:textId="77777777" w:rsidR="00C32A98" w:rsidRDefault="00000000">
            <w:pPr>
              <w:spacing w:after="160" w:line="259" w:lineRule="auto"/>
              <w:rPr>
                <w:sz w:val="22"/>
                <w:szCs w:val="22"/>
              </w:rPr>
            </w:pPr>
            <w:r>
              <w:rPr>
                <w:sz w:val="22"/>
                <w:szCs w:val="22"/>
              </w:rPr>
              <w:t>Paper Title</w:t>
            </w:r>
          </w:p>
        </w:tc>
        <w:tc>
          <w:tcPr>
            <w:tcW w:w="676" w:type="dxa"/>
            <w:tcBorders>
              <w:top w:val="single" w:sz="4" w:space="0" w:color="000000"/>
              <w:left w:val="single" w:sz="4" w:space="0" w:color="000000"/>
              <w:bottom w:val="single" w:sz="4" w:space="0" w:color="000000"/>
              <w:right w:val="single" w:sz="4" w:space="0" w:color="000000"/>
            </w:tcBorders>
          </w:tcPr>
          <w:p w14:paraId="7996A24F" w14:textId="77777777" w:rsidR="00C32A98" w:rsidRDefault="00000000">
            <w:pPr>
              <w:spacing w:after="160" w:line="259" w:lineRule="auto"/>
              <w:rPr>
                <w:sz w:val="22"/>
                <w:szCs w:val="22"/>
              </w:rPr>
            </w:pPr>
            <w:r>
              <w:rPr>
                <w:sz w:val="22"/>
                <w:szCs w:val="22"/>
              </w:rPr>
              <w:t>Year</w:t>
            </w:r>
          </w:p>
        </w:tc>
        <w:tc>
          <w:tcPr>
            <w:tcW w:w="1775" w:type="dxa"/>
            <w:tcBorders>
              <w:top w:val="single" w:sz="4" w:space="0" w:color="000000"/>
              <w:left w:val="single" w:sz="4" w:space="0" w:color="000000"/>
              <w:bottom w:val="single" w:sz="4" w:space="0" w:color="000000"/>
              <w:right w:val="single" w:sz="4" w:space="0" w:color="000000"/>
            </w:tcBorders>
          </w:tcPr>
          <w:p w14:paraId="22DD9D92" w14:textId="77777777" w:rsidR="00C32A98" w:rsidRDefault="00000000">
            <w:pPr>
              <w:spacing w:after="160" w:line="259" w:lineRule="auto"/>
              <w:rPr>
                <w:sz w:val="22"/>
                <w:szCs w:val="22"/>
              </w:rPr>
            </w:pPr>
            <w:r>
              <w:rPr>
                <w:sz w:val="22"/>
                <w:szCs w:val="22"/>
              </w:rPr>
              <w:t>Techniques Used</w:t>
            </w:r>
          </w:p>
        </w:tc>
        <w:tc>
          <w:tcPr>
            <w:tcW w:w="1358" w:type="dxa"/>
            <w:tcBorders>
              <w:top w:val="single" w:sz="4" w:space="0" w:color="000000"/>
              <w:left w:val="single" w:sz="4" w:space="0" w:color="000000"/>
              <w:bottom w:val="single" w:sz="4" w:space="0" w:color="000000"/>
              <w:right w:val="single" w:sz="4" w:space="0" w:color="000000"/>
            </w:tcBorders>
          </w:tcPr>
          <w:p w14:paraId="2AF2C108" w14:textId="77777777" w:rsidR="00C32A98" w:rsidRDefault="00000000">
            <w:pPr>
              <w:spacing w:after="160" w:line="259" w:lineRule="auto"/>
              <w:rPr>
                <w:sz w:val="22"/>
                <w:szCs w:val="22"/>
              </w:rPr>
            </w:pPr>
            <w:r>
              <w:rPr>
                <w:sz w:val="22"/>
                <w:szCs w:val="22"/>
              </w:rPr>
              <w:t>Dataset Details</w:t>
            </w:r>
          </w:p>
        </w:tc>
        <w:tc>
          <w:tcPr>
            <w:tcW w:w="1079" w:type="dxa"/>
            <w:tcBorders>
              <w:top w:val="single" w:sz="4" w:space="0" w:color="000000"/>
              <w:left w:val="single" w:sz="4" w:space="0" w:color="000000"/>
              <w:bottom w:val="single" w:sz="4" w:space="0" w:color="000000"/>
              <w:right w:val="single" w:sz="4" w:space="0" w:color="000000"/>
            </w:tcBorders>
          </w:tcPr>
          <w:p w14:paraId="3DE42553" w14:textId="77777777" w:rsidR="00C32A98" w:rsidRDefault="00000000">
            <w:pPr>
              <w:spacing w:after="160" w:line="259" w:lineRule="auto"/>
              <w:rPr>
                <w:sz w:val="22"/>
                <w:szCs w:val="22"/>
              </w:rPr>
            </w:pPr>
            <w:r>
              <w:rPr>
                <w:sz w:val="22"/>
                <w:szCs w:val="22"/>
              </w:rPr>
              <w:t>Accuracy</w:t>
            </w:r>
          </w:p>
        </w:tc>
        <w:tc>
          <w:tcPr>
            <w:tcW w:w="1559" w:type="dxa"/>
            <w:tcBorders>
              <w:top w:val="single" w:sz="4" w:space="0" w:color="000000"/>
              <w:left w:val="single" w:sz="4" w:space="0" w:color="000000"/>
              <w:bottom w:val="single" w:sz="4" w:space="0" w:color="000000"/>
              <w:right w:val="single" w:sz="4" w:space="0" w:color="000000"/>
            </w:tcBorders>
          </w:tcPr>
          <w:p w14:paraId="7478BDB0" w14:textId="77777777" w:rsidR="00C32A98" w:rsidRDefault="00000000">
            <w:pPr>
              <w:spacing w:after="160" w:line="259" w:lineRule="auto"/>
              <w:rPr>
                <w:sz w:val="22"/>
                <w:szCs w:val="22"/>
              </w:rPr>
            </w:pPr>
            <w:r>
              <w:rPr>
                <w:sz w:val="22"/>
                <w:szCs w:val="22"/>
              </w:rPr>
              <w:t>Features</w:t>
            </w:r>
          </w:p>
        </w:tc>
        <w:tc>
          <w:tcPr>
            <w:tcW w:w="1679" w:type="dxa"/>
            <w:tcBorders>
              <w:top w:val="single" w:sz="4" w:space="0" w:color="000000"/>
              <w:left w:val="single" w:sz="4" w:space="0" w:color="000000"/>
              <w:bottom w:val="single" w:sz="4" w:space="0" w:color="000000"/>
              <w:right w:val="single" w:sz="4" w:space="0" w:color="000000"/>
            </w:tcBorders>
          </w:tcPr>
          <w:p w14:paraId="5711EF4A" w14:textId="77777777" w:rsidR="00C32A98" w:rsidRDefault="00000000">
            <w:pPr>
              <w:spacing w:after="160" w:line="259" w:lineRule="auto"/>
              <w:rPr>
                <w:sz w:val="22"/>
                <w:szCs w:val="22"/>
              </w:rPr>
            </w:pPr>
            <w:r>
              <w:rPr>
                <w:sz w:val="22"/>
                <w:szCs w:val="22"/>
              </w:rPr>
              <w:t>Limitations</w:t>
            </w:r>
          </w:p>
        </w:tc>
        <w:tc>
          <w:tcPr>
            <w:tcW w:w="1580" w:type="dxa"/>
            <w:tcBorders>
              <w:top w:val="single" w:sz="4" w:space="0" w:color="000000"/>
              <w:left w:val="single" w:sz="4" w:space="0" w:color="000000"/>
              <w:bottom w:val="single" w:sz="4" w:space="0" w:color="000000"/>
              <w:right w:val="single" w:sz="4" w:space="0" w:color="000000"/>
            </w:tcBorders>
          </w:tcPr>
          <w:p w14:paraId="6615C884" w14:textId="77777777" w:rsidR="00C32A98" w:rsidRDefault="00000000">
            <w:pPr>
              <w:spacing w:after="160" w:line="259" w:lineRule="auto"/>
              <w:rPr>
                <w:sz w:val="22"/>
                <w:szCs w:val="22"/>
              </w:rPr>
            </w:pPr>
            <w:r>
              <w:rPr>
                <w:sz w:val="22"/>
                <w:szCs w:val="22"/>
              </w:rPr>
              <w:t>Observations</w:t>
            </w:r>
          </w:p>
        </w:tc>
      </w:tr>
      <w:tr w:rsidR="00C32A98" w14:paraId="1E4E8232" w14:textId="77777777">
        <w:trPr>
          <w:cantSplit/>
          <w:jc w:val="center"/>
        </w:trPr>
        <w:tc>
          <w:tcPr>
            <w:tcW w:w="564" w:type="dxa"/>
            <w:tcBorders>
              <w:top w:val="single" w:sz="4" w:space="0" w:color="000000"/>
              <w:left w:val="single" w:sz="4" w:space="0" w:color="000000"/>
              <w:bottom w:val="single" w:sz="4" w:space="0" w:color="000000"/>
              <w:right w:val="single" w:sz="4" w:space="0" w:color="000000"/>
            </w:tcBorders>
          </w:tcPr>
          <w:p w14:paraId="440C4721" w14:textId="77777777" w:rsidR="00C32A98" w:rsidRDefault="00000000">
            <w:pPr>
              <w:spacing w:after="160" w:line="259" w:lineRule="auto"/>
              <w:rPr>
                <w:sz w:val="22"/>
                <w:szCs w:val="22"/>
              </w:rPr>
            </w:pPr>
            <w:r>
              <w:rPr>
                <w:sz w:val="22"/>
                <w:szCs w:val="22"/>
              </w:rPr>
              <w:t>1</w:t>
            </w:r>
          </w:p>
        </w:tc>
        <w:tc>
          <w:tcPr>
            <w:tcW w:w="1496" w:type="dxa"/>
            <w:tcBorders>
              <w:top w:val="single" w:sz="4" w:space="0" w:color="000000"/>
              <w:left w:val="single" w:sz="4" w:space="0" w:color="000000"/>
              <w:bottom w:val="single" w:sz="4" w:space="0" w:color="000000"/>
              <w:right w:val="single" w:sz="4" w:space="0" w:color="000000"/>
            </w:tcBorders>
          </w:tcPr>
          <w:p w14:paraId="2611A344" w14:textId="77777777" w:rsidR="00C32A98" w:rsidRDefault="00000000">
            <w:pPr>
              <w:spacing w:after="160" w:line="259" w:lineRule="auto"/>
              <w:rPr>
                <w:sz w:val="22"/>
                <w:szCs w:val="22"/>
              </w:rPr>
            </w:pPr>
            <w:r>
              <w:rPr>
                <w:sz w:val="22"/>
                <w:szCs w:val="22"/>
              </w:rPr>
              <w:t>Semantic segmentation for plant leaf disease detection and segmentation</w:t>
            </w:r>
          </w:p>
        </w:tc>
        <w:tc>
          <w:tcPr>
            <w:tcW w:w="676" w:type="dxa"/>
            <w:tcBorders>
              <w:top w:val="single" w:sz="4" w:space="0" w:color="000000"/>
              <w:left w:val="single" w:sz="4" w:space="0" w:color="000000"/>
              <w:bottom w:val="single" w:sz="4" w:space="0" w:color="000000"/>
              <w:right w:val="single" w:sz="4" w:space="0" w:color="000000"/>
            </w:tcBorders>
          </w:tcPr>
          <w:p w14:paraId="0DB13F39" w14:textId="77777777" w:rsidR="00C32A98" w:rsidRDefault="00000000">
            <w:pPr>
              <w:spacing w:after="160" w:line="259" w:lineRule="auto"/>
              <w:rPr>
                <w:sz w:val="22"/>
                <w:szCs w:val="22"/>
              </w:rPr>
            </w:pPr>
            <w:r>
              <w:rPr>
                <w:sz w:val="22"/>
                <w:szCs w:val="22"/>
              </w:rPr>
              <w:t>2024</w:t>
            </w:r>
          </w:p>
        </w:tc>
        <w:tc>
          <w:tcPr>
            <w:tcW w:w="1775" w:type="dxa"/>
            <w:tcBorders>
              <w:top w:val="single" w:sz="4" w:space="0" w:color="000000"/>
              <w:left w:val="single" w:sz="4" w:space="0" w:color="000000"/>
              <w:bottom w:val="single" w:sz="4" w:space="0" w:color="000000"/>
              <w:right w:val="single" w:sz="4" w:space="0" w:color="000000"/>
            </w:tcBorders>
          </w:tcPr>
          <w:p w14:paraId="63D3272D" w14:textId="77777777" w:rsidR="00C32A98" w:rsidRDefault="00000000">
            <w:pPr>
              <w:spacing w:after="160" w:line="259" w:lineRule="auto"/>
              <w:rPr>
                <w:sz w:val="22"/>
                <w:szCs w:val="22"/>
              </w:rPr>
            </w:pPr>
            <w:r>
              <w:rPr>
                <w:sz w:val="22"/>
                <w:szCs w:val="22"/>
              </w:rPr>
              <w:t>CNN, U-Net, Otsu’s Thresholding, Edge Detection &amp; Pixel Counting</w:t>
            </w:r>
          </w:p>
        </w:tc>
        <w:tc>
          <w:tcPr>
            <w:tcW w:w="1358" w:type="dxa"/>
            <w:tcBorders>
              <w:top w:val="single" w:sz="4" w:space="0" w:color="000000"/>
              <w:left w:val="single" w:sz="4" w:space="0" w:color="000000"/>
              <w:bottom w:val="single" w:sz="4" w:space="0" w:color="000000"/>
              <w:right w:val="single" w:sz="4" w:space="0" w:color="000000"/>
            </w:tcBorders>
          </w:tcPr>
          <w:p w14:paraId="3692CF67" w14:textId="77777777" w:rsidR="00C32A98" w:rsidRDefault="00000000">
            <w:pPr>
              <w:spacing w:after="160" w:line="259" w:lineRule="auto"/>
              <w:rPr>
                <w:sz w:val="22"/>
                <w:szCs w:val="22"/>
              </w:rPr>
            </w:pPr>
            <w:r>
              <w:rPr>
                <w:sz w:val="22"/>
                <w:szCs w:val="22"/>
              </w:rPr>
              <w:t>Plant Village dataset</w:t>
            </w:r>
          </w:p>
        </w:tc>
        <w:tc>
          <w:tcPr>
            <w:tcW w:w="1079" w:type="dxa"/>
            <w:tcBorders>
              <w:top w:val="single" w:sz="4" w:space="0" w:color="000000"/>
              <w:left w:val="single" w:sz="4" w:space="0" w:color="000000"/>
              <w:bottom w:val="single" w:sz="4" w:space="0" w:color="000000"/>
              <w:right w:val="single" w:sz="4" w:space="0" w:color="000000"/>
            </w:tcBorders>
          </w:tcPr>
          <w:p w14:paraId="392B6508" w14:textId="77777777" w:rsidR="00C32A98" w:rsidRDefault="00000000">
            <w:pPr>
              <w:spacing w:after="160" w:line="259" w:lineRule="auto"/>
              <w:rPr>
                <w:sz w:val="22"/>
                <w:szCs w:val="22"/>
              </w:rPr>
            </w:pPr>
            <w:r>
              <w:rPr>
                <w:sz w:val="22"/>
                <w:szCs w:val="22"/>
              </w:rPr>
              <w:t>96.97%</w:t>
            </w:r>
          </w:p>
        </w:tc>
        <w:tc>
          <w:tcPr>
            <w:tcW w:w="1559" w:type="dxa"/>
            <w:tcBorders>
              <w:top w:val="single" w:sz="4" w:space="0" w:color="000000"/>
              <w:left w:val="single" w:sz="4" w:space="0" w:color="000000"/>
              <w:bottom w:val="single" w:sz="4" w:space="0" w:color="000000"/>
              <w:right w:val="single" w:sz="4" w:space="0" w:color="000000"/>
            </w:tcBorders>
          </w:tcPr>
          <w:p w14:paraId="50CFA9BD" w14:textId="77777777" w:rsidR="00C32A98" w:rsidRDefault="00000000">
            <w:pPr>
              <w:spacing w:after="160" w:line="259" w:lineRule="auto"/>
              <w:rPr>
                <w:sz w:val="22"/>
                <w:szCs w:val="22"/>
              </w:rPr>
            </w:pPr>
            <w:r>
              <w:rPr>
                <w:sz w:val="22"/>
                <w:szCs w:val="22"/>
              </w:rPr>
              <w:t>Image segmentation, Severity estimation, Remedy prediction</w:t>
            </w:r>
          </w:p>
        </w:tc>
        <w:tc>
          <w:tcPr>
            <w:tcW w:w="1679" w:type="dxa"/>
            <w:tcBorders>
              <w:top w:val="single" w:sz="4" w:space="0" w:color="000000"/>
              <w:left w:val="single" w:sz="4" w:space="0" w:color="000000"/>
              <w:bottom w:val="single" w:sz="4" w:space="0" w:color="000000"/>
              <w:right w:val="single" w:sz="4" w:space="0" w:color="000000"/>
            </w:tcBorders>
          </w:tcPr>
          <w:p w14:paraId="49AF9C97" w14:textId="77777777" w:rsidR="00C32A98" w:rsidRDefault="00000000">
            <w:pPr>
              <w:spacing w:after="160" w:line="259" w:lineRule="auto"/>
              <w:rPr>
                <w:sz w:val="22"/>
                <w:szCs w:val="22"/>
              </w:rPr>
            </w:pPr>
            <w:r>
              <w:rPr>
                <w:sz w:val="22"/>
                <w:szCs w:val="22"/>
              </w:rPr>
              <w:t>Computational resources, Overfitting, Limited generalization, Dataset dependency</w:t>
            </w:r>
          </w:p>
        </w:tc>
        <w:tc>
          <w:tcPr>
            <w:tcW w:w="1580" w:type="dxa"/>
            <w:tcBorders>
              <w:top w:val="single" w:sz="4" w:space="0" w:color="000000"/>
              <w:left w:val="single" w:sz="4" w:space="0" w:color="000000"/>
              <w:bottom w:val="single" w:sz="4" w:space="0" w:color="000000"/>
              <w:right w:val="single" w:sz="4" w:space="0" w:color="000000"/>
            </w:tcBorders>
          </w:tcPr>
          <w:p w14:paraId="71171A07" w14:textId="77777777" w:rsidR="00C32A98" w:rsidRDefault="00000000">
            <w:pPr>
              <w:spacing w:after="160" w:line="259" w:lineRule="auto"/>
              <w:rPr>
                <w:sz w:val="22"/>
                <w:szCs w:val="22"/>
              </w:rPr>
            </w:pPr>
            <w:r>
              <w:rPr>
                <w:sz w:val="22"/>
                <w:szCs w:val="22"/>
              </w:rPr>
              <w:t>Focuses on disease detection and severity classification</w:t>
            </w:r>
          </w:p>
        </w:tc>
      </w:tr>
      <w:tr w:rsidR="00C32A98" w14:paraId="46A81EAD" w14:textId="77777777">
        <w:trPr>
          <w:cantSplit/>
          <w:jc w:val="center"/>
        </w:trPr>
        <w:tc>
          <w:tcPr>
            <w:tcW w:w="564" w:type="dxa"/>
            <w:tcBorders>
              <w:top w:val="single" w:sz="4" w:space="0" w:color="000000"/>
              <w:left w:val="single" w:sz="4" w:space="0" w:color="000000"/>
              <w:bottom w:val="single" w:sz="4" w:space="0" w:color="000000"/>
              <w:right w:val="single" w:sz="4" w:space="0" w:color="000000"/>
            </w:tcBorders>
          </w:tcPr>
          <w:p w14:paraId="44E5712F" w14:textId="77777777" w:rsidR="00C32A98" w:rsidRDefault="00000000">
            <w:pPr>
              <w:spacing w:after="160" w:line="259" w:lineRule="auto"/>
              <w:rPr>
                <w:sz w:val="22"/>
                <w:szCs w:val="22"/>
              </w:rPr>
            </w:pPr>
            <w:r>
              <w:rPr>
                <w:sz w:val="22"/>
                <w:szCs w:val="22"/>
              </w:rPr>
              <w:t>2</w:t>
            </w:r>
          </w:p>
        </w:tc>
        <w:tc>
          <w:tcPr>
            <w:tcW w:w="1496" w:type="dxa"/>
            <w:tcBorders>
              <w:top w:val="single" w:sz="4" w:space="0" w:color="000000"/>
              <w:left w:val="single" w:sz="4" w:space="0" w:color="000000"/>
              <w:bottom w:val="single" w:sz="4" w:space="0" w:color="000000"/>
              <w:right w:val="single" w:sz="4" w:space="0" w:color="000000"/>
            </w:tcBorders>
          </w:tcPr>
          <w:p w14:paraId="3133FAAE" w14:textId="77777777" w:rsidR="00C32A98" w:rsidRDefault="00000000">
            <w:pPr>
              <w:spacing w:after="160" w:line="259" w:lineRule="auto"/>
              <w:rPr>
                <w:sz w:val="22"/>
                <w:szCs w:val="22"/>
              </w:rPr>
            </w:pPr>
            <w:r>
              <w:rPr>
                <w:sz w:val="22"/>
                <w:szCs w:val="22"/>
              </w:rPr>
              <w:t>Innovative deep learning approach for cross-crop plant disease detection</w:t>
            </w:r>
          </w:p>
        </w:tc>
        <w:tc>
          <w:tcPr>
            <w:tcW w:w="676" w:type="dxa"/>
            <w:tcBorders>
              <w:top w:val="single" w:sz="4" w:space="0" w:color="000000"/>
              <w:left w:val="single" w:sz="4" w:space="0" w:color="000000"/>
              <w:bottom w:val="single" w:sz="4" w:space="0" w:color="000000"/>
              <w:right w:val="single" w:sz="4" w:space="0" w:color="000000"/>
            </w:tcBorders>
          </w:tcPr>
          <w:p w14:paraId="3224C08D" w14:textId="77777777" w:rsidR="00C32A98" w:rsidRDefault="00000000">
            <w:pPr>
              <w:spacing w:after="160" w:line="259" w:lineRule="auto"/>
              <w:rPr>
                <w:sz w:val="22"/>
                <w:szCs w:val="22"/>
              </w:rPr>
            </w:pPr>
            <w:r>
              <w:rPr>
                <w:sz w:val="22"/>
                <w:szCs w:val="22"/>
              </w:rPr>
              <w:t>2024</w:t>
            </w:r>
          </w:p>
        </w:tc>
        <w:tc>
          <w:tcPr>
            <w:tcW w:w="1775" w:type="dxa"/>
            <w:tcBorders>
              <w:top w:val="single" w:sz="4" w:space="0" w:color="000000"/>
              <w:left w:val="single" w:sz="4" w:space="0" w:color="000000"/>
              <w:bottom w:val="single" w:sz="4" w:space="0" w:color="000000"/>
              <w:right w:val="single" w:sz="4" w:space="0" w:color="000000"/>
            </w:tcBorders>
          </w:tcPr>
          <w:p w14:paraId="46FBA4CF" w14:textId="77777777" w:rsidR="00C32A98" w:rsidRDefault="00000000">
            <w:pPr>
              <w:spacing w:after="160" w:line="259" w:lineRule="auto"/>
              <w:rPr>
                <w:sz w:val="22"/>
                <w:szCs w:val="22"/>
              </w:rPr>
            </w:pPr>
            <w:r>
              <w:rPr>
                <w:sz w:val="22"/>
                <w:szCs w:val="22"/>
              </w:rPr>
              <w:t>Small Inception model</w:t>
            </w:r>
          </w:p>
        </w:tc>
        <w:tc>
          <w:tcPr>
            <w:tcW w:w="1358" w:type="dxa"/>
            <w:tcBorders>
              <w:top w:val="single" w:sz="4" w:space="0" w:color="000000"/>
              <w:left w:val="single" w:sz="4" w:space="0" w:color="000000"/>
              <w:bottom w:val="single" w:sz="4" w:space="0" w:color="000000"/>
              <w:right w:val="single" w:sz="4" w:space="0" w:color="000000"/>
            </w:tcBorders>
          </w:tcPr>
          <w:p w14:paraId="3EEE6CE5" w14:textId="77777777" w:rsidR="00C32A98" w:rsidRDefault="00000000">
            <w:pPr>
              <w:spacing w:after="160" w:line="259" w:lineRule="auto"/>
              <w:rPr>
                <w:sz w:val="22"/>
                <w:szCs w:val="22"/>
              </w:rPr>
            </w:pPr>
            <w:r>
              <w:rPr>
                <w:sz w:val="22"/>
                <w:szCs w:val="22"/>
              </w:rPr>
              <w:t>PlantVillage dataset</w:t>
            </w:r>
          </w:p>
        </w:tc>
        <w:tc>
          <w:tcPr>
            <w:tcW w:w="1079" w:type="dxa"/>
            <w:tcBorders>
              <w:top w:val="single" w:sz="4" w:space="0" w:color="000000"/>
              <w:left w:val="single" w:sz="4" w:space="0" w:color="000000"/>
              <w:bottom w:val="single" w:sz="4" w:space="0" w:color="000000"/>
              <w:right w:val="single" w:sz="4" w:space="0" w:color="000000"/>
            </w:tcBorders>
          </w:tcPr>
          <w:p w14:paraId="5BD462E8" w14:textId="77777777" w:rsidR="00C32A98" w:rsidRDefault="00000000">
            <w:pPr>
              <w:spacing w:after="160" w:line="259" w:lineRule="auto"/>
              <w:rPr>
                <w:sz w:val="22"/>
                <w:szCs w:val="22"/>
              </w:rPr>
            </w:pPr>
            <w:r>
              <w:rPr>
                <w:sz w:val="22"/>
                <w:szCs w:val="22"/>
              </w:rPr>
              <w:t>94.04%</w:t>
            </w:r>
          </w:p>
        </w:tc>
        <w:tc>
          <w:tcPr>
            <w:tcW w:w="1559" w:type="dxa"/>
            <w:tcBorders>
              <w:top w:val="single" w:sz="4" w:space="0" w:color="000000"/>
              <w:left w:val="single" w:sz="4" w:space="0" w:color="000000"/>
              <w:bottom w:val="single" w:sz="4" w:space="0" w:color="000000"/>
              <w:right w:val="single" w:sz="4" w:space="0" w:color="000000"/>
            </w:tcBorders>
          </w:tcPr>
          <w:p w14:paraId="7DE356B0" w14:textId="77777777" w:rsidR="00C32A98" w:rsidRDefault="00000000">
            <w:pPr>
              <w:spacing w:after="160" w:line="259" w:lineRule="auto"/>
              <w:rPr>
                <w:sz w:val="22"/>
                <w:szCs w:val="22"/>
              </w:rPr>
            </w:pPr>
            <w:r>
              <w:rPr>
                <w:sz w:val="22"/>
                <w:szCs w:val="22"/>
              </w:rPr>
              <w:t>Small leaf region disease detection, architecture enhances performance</w:t>
            </w:r>
          </w:p>
        </w:tc>
        <w:tc>
          <w:tcPr>
            <w:tcW w:w="1679" w:type="dxa"/>
            <w:tcBorders>
              <w:top w:val="single" w:sz="4" w:space="0" w:color="000000"/>
              <w:left w:val="single" w:sz="4" w:space="0" w:color="000000"/>
              <w:bottom w:val="single" w:sz="4" w:space="0" w:color="000000"/>
              <w:right w:val="single" w:sz="4" w:space="0" w:color="000000"/>
            </w:tcBorders>
          </w:tcPr>
          <w:p w14:paraId="15819A2C" w14:textId="77777777" w:rsidR="00C32A98" w:rsidRDefault="00000000">
            <w:pPr>
              <w:spacing w:after="160" w:line="259" w:lineRule="auto"/>
              <w:rPr>
                <w:sz w:val="22"/>
                <w:szCs w:val="22"/>
              </w:rPr>
            </w:pPr>
            <w:r>
              <w:rPr>
                <w:sz w:val="22"/>
                <w:szCs w:val="22"/>
              </w:rPr>
              <w:t>Limited generalization on crops not in training</w:t>
            </w:r>
          </w:p>
        </w:tc>
        <w:tc>
          <w:tcPr>
            <w:tcW w:w="1580" w:type="dxa"/>
            <w:tcBorders>
              <w:top w:val="single" w:sz="4" w:space="0" w:color="000000"/>
              <w:left w:val="single" w:sz="4" w:space="0" w:color="000000"/>
              <w:bottom w:val="single" w:sz="4" w:space="0" w:color="000000"/>
              <w:right w:val="single" w:sz="4" w:space="0" w:color="000000"/>
            </w:tcBorders>
          </w:tcPr>
          <w:p w14:paraId="280443C2" w14:textId="77777777" w:rsidR="00C32A98" w:rsidRDefault="00000000">
            <w:pPr>
              <w:spacing w:after="160" w:line="259" w:lineRule="auto"/>
              <w:rPr>
                <w:sz w:val="22"/>
                <w:szCs w:val="22"/>
              </w:rPr>
            </w:pPr>
            <w:r>
              <w:rPr>
                <w:sz w:val="22"/>
                <w:szCs w:val="22"/>
              </w:rPr>
              <w:t>Efficient across multiple crops</w:t>
            </w:r>
          </w:p>
        </w:tc>
      </w:tr>
      <w:tr w:rsidR="00C32A98" w14:paraId="0D8FC60F" w14:textId="77777777">
        <w:trPr>
          <w:cantSplit/>
          <w:jc w:val="center"/>
        </w:trPr>
        <w:tc>
          <w:tcPr>
            <w:tcW w:w="564" w:type="dxa"/>
            <w:tcBorders>
              <w:top w:val="single" w:sz="4" w:space="0" w:color="000000"/>
              <w:left w:val="single" w:sz="4" w:space="0" w:color="000000"/>
              <w:bottom w:val="single" w:sz="4" w:space="0" w:color="000000"/>
              <w:right w:val="single" w:sz="4" w:space="0" w:color="000000"/>
            </w:tcBorders>
          </w:tcPr>
          <w:p w14:paraId="3AADAB57" w14:textId="77777777" w:rsidR="00C32A98" w:rsidRDefault="00000000">
            <w:pPr>
              <w:spacing w:after="160" w:line="259" w:lineRule="auto"/>
              <w:rPr>
                <w:sz w:val="22"/>
                <w:szCs w:val="22"/>
              </w:rPr>
            </w:pPr>
            <w:r>
              <w:rPr>
                <w:sz w:val="22"/>
                <w:szCs w:val="22"/>
              </w:rPr>
              <w:t>3</w:t>
            </w:r>
          </w:p>
        </w:tc>
        <w:tc>
          <w:tcPr>
            <w:tcW w:w="1496" w:type="dxa"/>
            <w:tcBorders>
              <w:top w:val="single" w:sz="4" w:space="0" w:color="000000"/>
              <w:left w:val="single" w:sz="4" w:space="0" w:color="000000"/>
              <w:bottom w:val="single" w:sz="4" w:space="0" w:color="000000"/>
              <w:right w:val="single" w:sz="4" w:space="0" w:color="000000"/>
            </w:tcBorders>
          </w:tcPr>
          <w:p w14:paraId="3392EFF0" w14:textId="77777777" w:rsidR="00C32A98" w:rsidRDefault="00000000">
            <w:pPr>
              <w:spacing w:after="160" w:line="259" w:lineRule="auto"/>
              <w:rPr>
                <w:sz w:val="22"/>
                <w:szCs w:val="22"/>
              </w:rPr>
            </w:pPr>
            <w:r>
              <w:rPr>
                <w:sz w:val="22"/>
                <w:szCs w:val="22"/>
              </w:rPr>
              <w:t>Improving deep learning-based plant disease classification with attention mechanism</w:t>
            </w:r>
          </w:p>
        </w:tc>
        <w:tc>
          <w:tcPr>
            <w:tcW w:w="676" w:type="dxa"/>
            <w:tcBorders>
              <w:top w:val="single" w:sz="4" w:space="0" w:color="000000"/>
              <w:left w:val="single" w:sz="4" w:space="0" w:color="000000"/>
              <w:bottom w:val="single" w:sz="4" w:space="0" w:color="000000"/>
              <w:right w:val="single" w:sz="4" w:space="0" w:color="000000"/>
            </w:tcBorders>
          </w:tcPr>
          <w:p w14:paraId="270BA108" w14:textId="77777777" w:rsidR="00C32A98" w:rsidRDefault="00000000">
            <w:pPr>
              <w:spacing w:after="160" w:line="259" w:lineRule="auto"/>
              <w:rPr>
                <w:sz w:val="22"/>
                <w:szCs w:val="22"/>
              </w:rPr>
            </w:pPr>
            <w:r>
              <w:rPr>
                <w:sz w:val="22"/>
                <w:szCs w:val="22"/>
              </w:rPr>
              <w:t>2024</w:t>
            </w:r>
          </w:p>
        </w:tc>
        <w:tc>
          <w:tcPr>
            <w:tcW w:w="1775" w:type="dxa"/>
            <w:tcBorders>
              <w:top w:val="single" w:sz="4" w:space="0" w:color="000000"/>
              <w:left w:val="single" w:sz="4" w:space="0" w:color="000000"/>
              <w:bottom w:val="single" w:sz="4" w:space="0" w:color="000000"/>
              <w:right w:val="single" w:sz="4" w:space="0" w:color="000000"/>
            </w:tcBorders>
          </w:tcPr>
          <w:p w14:paraId="042D7764" w14:textId="77777777" w:rsidR="00C32A98" w:rsidRDefault="00000000">
            <w:pPr>
              <w:spacing w:after="160" w:line="259" w:lineRule="auto"/>
              <w:rPr>
                <w:sz w:val="22"/>
                <w:szCs w:val="22"/>
              </w:rPr>
            </w:pPr>
            <w:r>
              <w:rPr>
                <w:sz w:val="22"/>
                <w:szCs w:val="22"/>
              </w:rPr>
              <w:t>CBAM with CNN + Transfer Learning (EfficientNetB0, ResNet50, etc.)</w:t>
            </w:r>
          </w:p>
        </w:tc>
        <w:tc>
          <w:tcPr>
            <w:tcW w:w="1358" w:type="dxa"/>
            <w:tcBorders>
              <w:top w:val="single" w:sz="4" w:space="0" w:color="000000"/>
              <w:left w:val="single" w:sz="4" w:space="0" w:color="000000"/>
              <w:bottom w:val="single" w:sz="4" w:space="0" w:color="000000"/>
              <w:right w:val="single" w:sz="4" w:space="0" w:color="000000"/>
            </w:tcBorders>
          </w:tcPr>
          <w:p w14:paraId="5F49F5BE" w14:textId="77777777" w:rsidR="00C32A98" w:rsidRDefault="00000000">
            <w:pPr>
              <w:spacing w:after="160" w:line="259" w:lineRule="auto"/>
              <w:rPr>
                <w:sz w:val="22"/>
                <w:szCs w:val="22"/>
              </w:rPr>
            </w:pPr>
            <w:r>
              <w:rPr>
                <w:sz w:val="22"/>
                <w:szCs w:val="22"/>
              </w:rPr>
              <w:t>DiaMOS Plant dataset (pear leaves)</w:t>
            </w:r>
          </w:p>
        </w:tc>
        <w:tc>
          <w:tcPr>
            <w:tcW w:w="1079" w:type="dxa"/>
            <w:tcBorders>
              <w:top w:val="single" w:sz="4" w:space="0" w:color="000000"/>
              <w:left w:val="single" w:sz="4" w:space="0" w:color="000000"/>
              <w:bottom w:val="single" w:sz="4" w:space="0" w:color="000000"/>
              <w:right w:val="single" w:sz="4" w:space="0" w:color="000000"/>
            </w:tcBorders>
          </w:tcPr>
          <w:p w14:paraId="33655FA1" w14:textId="77777777" w:rsidR="00C32A98" w:rsidRDefault="00000000">
            <w:pPr>
              <w:spacing w:after="160" w:line="259" w:lineRule="auto"/>
              <w:rPr>
                <w:sz w:val="22"/>
                <w:szCs w:val="22"/>
              </w:rPr>
            </w:pPr>
            <w:r>
              <w:rPr>
                <w:sz w:val="22"/>
                <w:szCs w:val="22"/>
              </w:rPr>
              <w:t>86.89%</w:t>
            </w:r>
          </w:p>
        </w:tc>
        <w:tc>
          <w:tcPr>
            <w:tcW w:w="1559" w:type="dxa"/>
            <w:tcBorders>
              <w:top w:val="single" w:sz="4" w:space="0" w:color="000000"/>
              <w:left w:val="single" w:sz="4" w:space="0" w:color="000000"/>
              <w:bottom w:val="single" w:sz="4" w:space="0" w:color="000000"/>
              <w:right w:val="single" w:sz="4" w:space="0" w:color="000000"/>
            </w:tcBorders>
          </w:tcPr>
          <w:p w14:paraId="531262A7" w14:textId="77777777" w:rsidR="00C32A98" w:rsidRDefault="00000000">
            <w:pPr>
              <w:spacing w:after="160" w:line="259" w:lineRule="auto"/>
              <w:rPr>
                <w:sz w:val="22"/>
                <w:szCs w:val="22"/>
              </w:rPr>
            </w:pPr>
            <w:r>
              <w:rPr>
                <w:sz w:val="22"/>
                <w:szCs w:val="22"/>
              </w:rPr>
              <w:t>Attention mechanism improves classification</w:t>
            </w:r>
          </w:p>
        </w:tc>
        <w:tc>
          <w:tcPr>
            <w:tcW w:w="1679" w:type="dxa"/>
            <w:tcBorders>
              <w:top w:val="single" w:sz="4" w:space="0" w:color="000000"/>
              <w:left w:val="single" w:sz="4" w:space="0" w:color="000000"/>
              <w:bottom w:val="single" w:sz="4" w:space="0" w:color="000000"/>
              <w:right w:val="single" w:sz="4" w:space="0" w:color="000000"/>
            </w:tcBorders>
          </w:tcPr>
          <w:p w14:paraId="035F7F3B" w14:textId="77777777" w:rsidR="00C32A98" w:rsidRDefault="00000000">
            <w:pPr>
              <w:spacing w:after="160" w:line="259" w:lineRule="auto"/>
              <w:rPr>
                <w:sz w:val="22"/>
                <w:szCs w:val="22"/>
              </w:rPr>
            </w:pPr>
            <w:r>
              <w:rPr>
                <w:sz w:val="22"/>
                <w:szCs w:val="22"/>
              </w:rPr>
              <w:t>Computational complexity, model dependency</w:t>
            </w:r>
          </w:p>
        </w:tc>
        <w:tc>
          <w:tcPr>
            <w:tcW w:w="1580" w:type="dxa"/>
            <w:tcBorders>
              <w:top w:val="single" w:sz="4" w:space="0" w:color="000000"/>
              <w:left w:val="single" w:sz="4" w:space="0" w:color="000000"/>
              <w:bottom w:val="single" w:sz="4" w:space="0" w:color="000000"/>
              <w:right w:val="single" w:sz="4" w:space="0" w:color="000000"/>
            </w:tcBorders>
          </w:tcPr>
          <w:p w14:paraId="01A0B6C1" w14:textId="77777777" w:rsidR="00C32A98" w:rsidRDefault="00000000">
            <w:pPr>
              <w:spacing w:after="160" w:line="259" w:lineRule="auto"/>
              <w:rPr>
                <w:sz w:val="22"/>
                <w:szCs w:val="22"/>
              </w:rPr>
            </w:pPr>
            <w:r>
              <w:rPr>
                <w:sz w:val="22"/>
                <w:szCs w:val="22"/>
              </w:rPr>
              <w:t>EfficientNetB0 with CBAM performed best</w:t>
            </w:r>
          </w:p>
        </w:tc>
      </w:tr>
      <w:tr w:rsidR="00C32A98" w14:paraId="640C9FF8" w14:textId="77777777">
        <w:trPr>
          <w:cantSplit/>
          <w:jc w:val="center"/>
        </w:trPr>
        <w:tc>
          <w:tcPr>
            <w:tcW w:w="564" w:type="dxa"/>
            <w:tcBorders>
              <w:top w:val="single" w:sz="4" w:space="0" w:color="000000"/>
              <w:left w:val="single" w:sz="4" w:space="0" w:color="000000"/>
              <w:bottom w:val="single" w:sz="4" w:space="0" w:color="000000"/>
              <w:right w:val="single" w:sz="4" w:space="0" w:color="000000"/>
            </w:tcBorders>
          </w:tcPr>
          <w:p w14:paraId="5FADECEA" w14:textId="77777777" w:rsidR="00C32A98" w:rsidRDefault="00000000">
            <w:pPr>
              <w:spacing w:after="160" w:line="259" w:lineRule="auto"/>
              <w:rPr>
                <w:sz w:val="22"/>
                <w:szCs w:val="22"/>
              </w:rPr>
            </w:pPr>
            <w:r>
              <w:rPr>
                <w:sz w:val="22"/>
                <w:szCs w:val="22"/>
              </w:rPr>
              <w:t>4</w:t>
            </w:r>
          </w:p>
        </w:tc>
        <w:tc>
          <w:tcPr>
            <w:tcW w:w="1496" w:type="dxa"/>
            <w:tcBorders>
              <w:top w:val="single" w:sz="4" w:space="0" w:color="000000"/>
              <w:left w:val="single" w:sz="4" w:space="0" w:color="000000"/>
              <w:bottom w:val="single" w:sz="4" w:space="0" w:color="000000"/>
              <w:right w:val="single" w:sz="4" w:space="0" w:color="000000"/>
            </w:tcBorders>
          </w:tcPr>
          <w:p w14:paraId="2E66AC95" w14:textId="77777777" w:rsidR="00C32A98" w:rsidRDefault="00000000">
            <w:pPr>
              <w:spacing w:after="160" w:line="259" w:lineRule="auto"/>
              <w:rPr>
                <w:sz w:val="22"/>
                <w:szCs w:val="22"/>
              </w:rPr>
            </w:pPr>
            <w:r>
              <w:rPr>
                <w:sz w:val="22"/>
                <w:szCs w:val="22"/>
              </w:rPr>
              <w:t>Shuffled Shepherd Social optimization-based deep learning for rice leaf disease classification</w:t>
            </w:r>
          </w:p>
        </w:tc>
        <w:tc>
          <w:tcPr>
            <w:tcW w:w="676" w:type="dxa"/>
            <w:tcBorders>
              <w:top w:val="single" w:sz="4" w:space="0" w:color="000000"/>
              <w:left w:val="single" w:sz="4" w:space="0" w:color="000000"/>
              <w:bottom w:val="single" w:sz="4" w:space="0" w:color="000000"/>
              <w:right w:val="single" w:sz="4" w:space="0" w:color="000000"/>
            </w:tcBorders>
          </w:tcPr>
          <w:p w14:paraId="33F78A93" w14:textId="77777777" w:rsidR="00C32A98" w:rsidRDefault="00000000">
            <w:pPr>
              <w:spacing w:after="160" w:line="259" w:lineRule="auto"/>
              <w:rPr>
                <w:sz w:val="22"/>
                <w:szCs w:val="22"/>
              </w:rPr>
            </w:pPr>
            <w:r>
              <w:rPr>
                <w:sz w:val="22"/>
                <w:szCs w:val="22"/>
              </w:rPr>
              <w:t>2023</w:t>
            </w:r>
          </w:p>
        </w:tc>
        <w:tc>
          <w:tcPr>
            <w:tcW w:w="1775" w:type="dxa"/>
            <w:tcBorders>
              <w:top w:val="single" w:sz="4" w:space="0" w:color="000000"/>
              <w:left w:val="single" w:sz="4" w:space="0" w:color="000000"/>
              <w:bottom w:val="single" w:sz="4" w:space="0" w:color="000000"/>
              <w:right w:val="single" w:sz="4" w:space="0" w:color="000000"/>
            </w:tcBorders>
          </w:tcPr>
          <w:p w14:paraId="3A8BF6F4" w14:textId="77777777" w:rsidR="00C32A98" w:rsidRDefault="00000000">
            <w:pPr>
              <w:spacing w:after="160" w:line="259" w:lineRule="auto"/>
              <w:rPr>
                <w:sz w:val="22"/>
                <w:szCs w:val="22"/>
              </w:rPr>
            </w:pPr>
            <w:r>
              <w:rPr>
                <w:sz w:val="22"/>
                <w:szCs w:val="22"/>
              </w:rPr>
              <w:t>Shuffled Shepherd Social Optimization, Deep Learning, Deep LSTM, Maxout Networks</w:t>
            </w:r>
          </w:p>
        </w:tc>
        <w:tc>
          <w:tcPr>
            <w:tcW w:w="1358" w:type="dxa"/>
            <w:tcBorders>
              <w:top w:val="single" w:sz="4" w:space="0" w:color="000000"/>
              <w:left w:val="single" w:sz="4" w:space="0" w:color="000000"/>
              <w:bottom w:val="single" w:sz="4" w:space="0" w:color="000000"/>
              <w:right w:val="single" w:sz="4" w:space="0" w:color="000000"/>
            </w:tcBorders>
          </w:tcPr>
          <w:p w14:paraId="268DC868" w14:textId="77777777" w:rsidR="00C32A98" w:rsidRDefault="00000000">
            <w:pPr>
              <w:spacing w:after="160" w:line="259" w:lineRule="auto"/>
              <w:rPr>
                <w:sz w:val="22"/>
                <w:szCs w:val="22"/>
              </w:rPr>
            </w:pPr>
            <w:r>
              <w:rPr>
                <w:sz w:val="22"/>
                <w:szCs w:val="22"/>
              </w:rPr>
              <w:t>Rice leaf dataset</w:t>
            </w:r>
          </w:p>
        </w:tc>
        <w:tc>
          <w:tcPr>
            <w:tcW w:w="1079" w:type="dxa"/>
            <w:tcBorders>
              <w:top w:val="single" w:sz="4" w:space="0" w:color="000000"/>
              <w:left w:val="single" w:sz="4" w:space="0" w:color="000000"/>
              <w:bottom w:val="single" w:sz="4" w:space="0" w:color="000000"/>
              <w:right w:val="single" w:sz="4" w:space="0" w:color="000000"/>
            </w:tcBorders>
          </w:tcPr>
          <w:p w14:paraId="284E087D" w14:textId="77777777" w:rsidR="00C32A98" w:rsidRDefault="00000000">
            <w:pPr>
              <w:spacing w:after="160" w:line="259" w:lineRule="auto"/>
              <w:rPr>
                <w:sz w:val="22"/>
                <w:szCs w:val="22"/>
              </w:rPr>
            </w:pPr>
            <w:r>
              <w:rPr>
                <w:sz w:val="22"/>
                <w:szCs w:val="22"/>
              </w:rPr>
              <w:t>92.60%</w:t>
            </w:r>
          </w:p>
        </w:tc>
        <w:tc>
          <w:tcPr>
            <w:tcW w:w="1559" w:type="dxa"/>
            <w:tcBorders>
              <w:top w:val="single" w:sz="4" w:space="0" w:color="000000"/>
              <w:left w:val="single" w:sz="4" w:space="0" w:color="000000"/>
              <w:bottom w:val="single" w:sz="4" w:space="0" w:color="000000"/>
              <w:right w:val="single" w:sz="4" w:space="0" w:color="000000"/>
            </w:tcBorders>
          </w:tcPr>
          <w:p w14:paraId="54A85A8E" w14:textId="77777777" w:rsidR="00C32A98" w:rsidRDefault="00000000">
            <w:pPr>
              <w:spacing w:after="160" w:line="259" w:lineRule="auto"/>
              <w:rPr>
                <w:sz w:val="22"/>
                <w:szCs w:val="22"/>
              </w:rPr>
            </w:pPr>
            <w:r>
              <w:rPr>
                <w:sz w:val="22"/>
                <w:szCs w:val="22"/>
              </w:rPr>
              <w:t>Severity prediction, Classification</w:t>
            </w:r>
          </w:p>
        </w:tc>
        <w:tc>
          <w:tcPr>
            <w:tcW w:w="1679" w:type="dxa"/>
            <w:tcBorders>
              <w:top w:val="single" w:sz="4" w:space="0" w:color="000000"/>
              <w:left w:val="single" w:sz="4" w:space="0" w:color="000000"/>
              <w:bottom w:val="single" w:sz="4" w:space="0" w:color="000000"/>
              <w:right w:val="single" w:sz="4" w:space="0" w:color="000000"/>
            </w:tcBorders>
          </w:tcPr>
          <w:p w14:paraId="59A6EDCC" w14:textId="77777777" w:rsidR="00C32A98" w:rsidRDefault="00000000">
            <w:pPr>
              <w:spacing w:after="160" w:line="259" w:lineRule="auto"/>
              <w:rPr>
                <w:sz w:val="22"/>
                <w:szCs w:val="22"/>
              </w:rPr>
            </w:pPr>
            <w:r>
              <w:rPr>
                <w:sz w:val="22"/>
                <w:szCs w:val="22"/>
              </w:rPr>
              <w:t>High complexity, Model dependency</w:t>
            </w:r>
          </w:p>
        </w:tc>
        <w:tc>
          <w:tcPr>
            <w:tcW w:w="1580" w:type="dxa"/>
            <w:tcBorders>
              <w:top w:val="single" w:sz="4" w:space="0" w:color="000000"/>
              <w:left w:val="single" w:sz="4" w:space="0" w:color="000000"/>
              <w:bottom w:val="single" w:sz="4" w:space="0" w:color="000000"/>
              <w:right w:val="single" w:sz="4" w:space="0" w:color="000000"/>
            </w:tcBorders>
          </w:tcPr>
          <w:p w14:paraId="73FDA0BE" w14:textId="77777777" w:rsidR="00C32A98" w:rsidRDefault="00000000">
            <w:pPr>
              <w:spacing w:after="160" w:line="259" w:lineRule="auto"/>
              <w:rPr>
                <w:sz w:val="22"/>
                <w:szCs w:val="22"/>
              </w:rPr>
            </w:pPr>
            <w:r>
              <w:rPr>
                <w:sz w:val="22"/>
                <w:szCs w:val="22"/>
              </w:rPr>
              <w:t>Outperformed BLSNet and RSW-based methods</w:t>
            </w:r>
          </w:p>
        </w:tc>
      </w:tr>
      <w:tr w:rsidR="00C32A98" w14:paraId="3E3A2006" w14:textId="77777777">
        <w:trPr>
          <w:cantSplit/>
          <w:jc w:val="center"/>
        </w:trPr>
        <w:tc>
          <w:tcPr>
            <w:tcW w:w="564" w:type="dxa"/>
            <w:tcBorders>
              <w:top w:val="single" w:sz="4" w:space="0" w:color="000000"/>
              <w:left w:val="single" w:sz="4" w:space="0" w:color="000000"/>
              <w:bottom w:val="single" w:sz="4" w:space="0" w:color="000000"/>
              <w:right w:val="single" w:sz="4" w:space="0" w:color="000000"/>
            </w:tcBorders>
          </w:tcPr>
          <w:p w14:paraId="5361CC2D" w14:textId="77777777" w:rsidR="00C32A98" w:rsidRDefault="00000000">
            <w:pPr>
              <w:spacing w:after="160" w:line="259" w:lineRule="auto"/>
              <w:rPr>
                <w:sz w:val="22"/>
                <w:szCs w:val="22"/>
              </w:rPr>
            </w:pPr>
            <w:r>
              <w:rPr>
                <w:sz w:val="22"/>
                <w:szCs w:val="22"/>
              </w:rPr>
              <w:t>5</w:t>
            </w:r>
          </w:p>
        </w:tc>
        <w:tc>
          <w:tcPr>
            <w:tcW w:w="1496" w:type="dxa"/>
            <w:tcBorders>
              <w:top w:val="single" w:sz="4" w:space="0" w:color="000000"/>
              <w:left w:val="single" w:sz="4" w:space="0" w:color="000000"/>
              <w:bottom w:val="single" w:sz="4" w:space="0" w:color="000000"/>
              <w:right w:val="single" w:sz="4" w:space="0" w:color="000000"/>
            </w:tcBorders>
          </w:tcPr>
          <w:p w14:paraId="69E2C771" w14:textId="77777777" w:rsidR="00C32A98" w:rsidRDefault="00000000">
            <w:pPr>
              <w:spacing w:after="160" w:line="259" w:lineRule="auto"/>
              <w:rPr>
                <w:sz w:val="22"/>
                <w:szCs w:val="22"/>
              </w:rPr>
            </w:pPr>
            <w:r>
              <w:rPr>
                <w:sz w:val="22"/>
                <w:szCs w:val="22"/>
              </w:rPr>
              <w:t>Construction of deep learning-based disease detection model in plants</w:t>
            </w:r>
          </w:p>
        </w:tc>
        <w:tc>
          <w:tcPr>
            <w:tcW w:w="676" w:type="dxa"/>
            <w:tcBorders>
              <w:top w:val="single" w:sz="4" w:space="0" w:color="000000"/>
              <w:left w:val="single" w:sz="4" w:space="0" w:color="000000"/>
              <w:bottom w:val="single" w:sz="4" w:space="0" w:color="000000"/>
              <w:right w:val="single" w:sz="4" w:space="0" w:color="000000"/>
            </w:tcBorders>
          </w:tcPr>
          <w:p w14:paraId="3C0A25E0" w14:textId="77777777" w:rsidR="00C32A98" w:rsidRDefault="00000000">
            <w:pPr>
              <w:spacing w:after="160" w:line="259" w:lineRule="auto"/>
              <w:rPr>
                <w:sz w:val="22"/>
                <w:szCs w:val="22"/>
              </w:rPr>
            </w:pPr>
            <w:r>
              <w:rPr>
                <w:sz w:val="22"/>
                <w:szCs w:val="22"/>
              </w:rPr>
              <w:t>2023</w:t>
            </w:r>
          </w:p>
        </w:tc>
        <w:tc>
          <w:tcPr>
            <w:tcW w:w="1775" w:type="dxa"/>
            <w:tcBorders>
              <w:top w:val="single" w:sz="4" w:space="0" w:color="000000"/>
              <w:left w:val="single" w:sz="4" w:space="0" w:color="000000"/>
              <w:bottom w:val="single" w:sz="4" w:space="0" w:color="000000"/>
              <w:right w:val="single" w:sz="4" w:space="0" w:color="000000"/>
            </w:tcBorders>
          </w:tcPr>
          <w:p w14:paraId="6C5BC476" w14:textId="77777777" w:rsidR="00C32A98" w:rsidRDefault="00000000">
            <w:pPr>
              <w:spacing w:after="160" w:line="259" w:lineRule="auto"/>
              <w:rPr>
                <w:sz w:val="22"/>
                <w:szCs w:val="22"/>
              </w:rPr>
            </w:pPr>
            <w:r>
              <w:rPr>
                <w:sz w:val="22"/>
                <w:szCs w:val="22"/>
              </w:rPr>
              <w:t>CNN with five pre-trained models</w:t>
            </w:r>
          </w:p>
        </w:tc>
        <w:tc>
          <w:tcPr>
            <w:tcW w:w="1358" w:type="dxa"/>
            <w:tcBorders>
              <w:top w:val="single" w:sz="4" w:space="0" w:color="000000"/>
              <w:left w:val="single" w:sz="4" w:space="0" w:color="000000"/>
              <w:bottom w:val="single" w:sz="4" w:space="0" w:color="000000"/>
              <w:right w:val="single" w:sz="4" w:space="0" w:color="000000"/>
            </w:tcBorders>
          </w:tcPr>
          <w:p w14:paraId="178CC4A7" w14:textId="77777777" w:rsidR="00C32A98" w:rsidRDefault="00000000">
            <w:pPr>
              <w:spacing w:after="160" w:line="259" w:lineRule="auto"/>
              <w:rPr>
                <w:sz w:val="22"/>
                <w:szCs w:val="22"/>
              </w:rPr>
            </w:pPr>
            <w:r>
              <w:rPr>
                <w:sz w:val="22"/>
                <w:szCs w:val="22"/>
              </w:rPr>
              <w:t>Diseased-healthy paired dataset</w:t>
            </w:r>
          </w:p>
        </w:tc>
        <w:tc>
          <w:tcPr>
            <w:tcW w:w="1079" w:type="dxa"/>
            <w:tcBorders>
              <w:top w:val="single" w:sz="4" w:space="0" w:color="000000"/>
              <w:left w:val="single" w:sz="4" w:space="0" w:color="000000"/>
              <w:bottom w:val="single" w:sz="4" w:space="0" w:color="000000"/>
              <w:right w:val="single" w:sz="4" w:space="0" w:color="000000"/>
            </w:tcBorders>
          </w:tcPr>
          <w:p w14:paraId="0E60EFCC" w14:textId="77777777" w:rsidR="00C32A98" w:rsidRDefault="00000000">
            <w:pPr>
              <w:spacing w:after="160" w:line="259" w:lineRule="auto"/>
              <w:rPr>
                <w:sz w:val="22"/>
                <w:szCs w:val="22"/>
              </w:rPr>
            </w:pPr>
            <w:r>
              <w:rPr>
                <w:sz w:val="22"/>
                <w:szCs w:val="22"/>
              </w:rPr>
              <w:t>97.09%</w:t>
            </w:r>
          </w:p>
        </w:tc>
        <w:tc>
          <w:tcPr>
            <w:tcW w:w="1559" w:type="dxa"/>
            <w:tcBorders>
              <w:top w:val="single" w:sz="4" w:space="0" w:color="000000"/>
              <w:left w:val="single" w:sz="4" w:space="0" w:color="000000"/>
              <w:bottom w:val="single" w:sz="4" w:space="0" w:color="000000"/>
              <w:right w:val="single" w:sz="4" w:space="0" w:color="000000"/>
            </w:tcBorders>
          </w:tcPr>
          <w:p w14:paraId="37DC1045" w14:textId="77777777" w:rsidR="00C32A98" w:rsidRDefault="00000000">
            <w:pPr>
              <w:spacing w:after="160" w:line="259" w:lineRule="auto"/>
              <w:rPr>
                <w:sz w:val="22"/>
                <w:szCs w:val="22"/>
              </w:rPr>
            </w:pPr>
            <w:r>
              <w:rPr>
                <w:sz w:val="22"/>
                <w:szCs w:val="22"/>
              </w:rPr>
              <w:t>Three-step classification</w:t>
            </w:r>
          </w:p>
        </w:tc>
        <w:tc>
          <w:tcPr>
            <w:tcW w:w="1679" w:type="dxa"/>
            <w:tcBorders>
              <w:top w:val="single" w:sz="4" w:space="0" w:color="000000"/>
              <w:left w:val="single" w:sz="4" w:space="0" w:color="000000"/>
              <w:bottom w:val="single" w:sz="4" w:space="0" w:color="000000"/>
              <w:right w:val="single" w:sz="4" w:space="0" w:color="000000"/>
            </w:tcBorders>
          </w:tcPr>
          <w:p w14:paraId="1068F286" w14:textId="77777777" w:rsidR="00C32A98" w:rsidRDefault="00000000">
            <w:pPr>
              <w:spacing w:after="160" w:line="259" w:lineRule="auto"/>
              <w:rPr>
                <w:sz w:val="22"/>
                <w:szCs w:val="22"/>
              </w:rPr>
            </w:pPr>
            <w:r>
              <w:rPr>
                <w:sz w:val="22"/>
                <w:szCs w:val="22"/>
              </w:rPr>
              <w:t>Low accuracy for non-model crops</w:t>
            </w:r>
          </w:p>
        </w:tc>
        <w:tc>
          <w:tcPr>
            <w:tcW w:w="1580" w:type="dxa"/>
            <w:tcBorders>
              <w:top w:val="single" w:sz="4" w:space="0" w:color="000000"/>
              <w:left w:val="single" w:sz="4" w:space="0" w:color="000000"/>
              <w:bottom w:val="single" w:sz="4" w:space="0" w:color="000000"/>
              <w:right w:val="single" w:sz="4" w:space="0" w:color="000000"/>
            </w:tcBorders>
          </w:tcPr>
          <w:p w14:paraId="252CAEC9" w14:textId="77777777" w:rsidR="00C32A98" w:rsidRDefault="00000000">
            <w:pPr>
              <w:spacing w:after="160" w:line="259" w:lineRule="auto"/>
              <w:rPr>
                <w:sz w:val="22"/>
                <w:szCs w:val="22"/>
              </w:rPr>
            </w:pPr>
            <w:r>
              <w:rPr>
                <w:sz w:val="22"/>
                <w:szCs w:val="22"/>
              </w:rPr>
              <w:t>Potential application in smart farming</w:t>
            </w:r>
          </w:p>
        </w:tc>
      </w:tr>
      <w:tr w:rsidR="00C32A98" w14:paraId="3E7153A3" w14:textId="77777777">
        <w:trPr>
          <w:cantSplit/>
          <w:jc w:val="center"/>
        </w:trPr>
        <w:tc>
          <w:tcPr>
            <w:tcW w:w="564" w:type="dxa"/>
            <w:tcBorders>
              <w:top w:val="single" w:sz="4" w:space="0" w:color="000000"/>
              <w:left w:val="single" w:sz="4" w:space="0" w:color="000000"/>
              <w:bottom w:val="single" w:sz="4" w:space="0" w:color="000000"/>
              <w:right w:val="single" w:sz="4" w:space="0" w:color="000000"/>
            </w:tcBorders>
          </w:tcPr>
          <w:p w14:paraId="56EB5933" w14:textId="77777777" w:rsidR="00C32A98" w:rsidRDefault="00000000">
            <w:pPr>
              <w:spacing w:after="160" w:line="259" w:lineRule="auto"/>
              <w:rPr>
                <w:sz w:val="22"/>
                <w:szCs w:val="22"/>
              </w:rPr>
            </w:pPr>
            <w:r>
              <w:rPr>
                <w:sz w:val="22"/>
                <w:szCs w:val="22"/>
              </w:rPr>
              <w:t>6</w:t>
            </w:r>
          </w:p>
        </w:tc>
        <w:tc>
          <w:tcPr>
            <w:tcW w:w="1496" w:type="dxa"/>
            <w:tcBorders>
              <w:top w:val="single" w:sz="4" w:space="0" w:color="000000"/>
              <w:left w:val="single" w:sz="4" w:space="0" w:color="000000"/>
              <w:bottom w:val="single" w:sz="4" w:space="0" w:color="000000"/>
              <w:right w:val="single" w:sz="4" w:space="0" w:color="000000"/>
            </w:tcBorders>
          </w:tcPr>
          <w:p w14:paraId="1DC9DD42" w14:textId="77777777" w:rsidR="00C32A98" w:rsidRDefault="00000000">
            <w:pPr>
              <w:spacing w:after="160" w:line="259" w:lineRule="auto"/>
              <w:rPr>
                <w:sz w:val="22"/>
                <w:szCs w:val="22"/>
              </w:rPr>
            </w:pPr>
            <w:r>
              <w:rPr>
                <w:sz w:val="22"/>
                <w:szCs w:val="22"/>
              </w:rPr>
              <w:t>CPD-CCNN: classification of pepper disease</w:t>
            </w:r>
          </w:p>
        </w:tc>
        <w:tc>
          <w:tcPr>
            <w:tcW w:w="676" w:type="dxa"/>
            <w:tcBorders>
              <w:top w:val="single" w:sz="4" w:space="0" w:color="000000"/>
              <w:left w:val="single" w:sz="4" w:space="0" w:color="000000"/>
              <w:bottom w:val="single" w:sz="4" w:space="0" w:color="000000"/>
              <w:right w:val="single" w:sz="4" w:space="0" w:color="000000"/>
            </w:tcBorders>
          </w:tcPr>
          <w:p w14:paraId="6439FDBF" w14:textId="77777777" w:rsidR="00C32A98" w:rsidRDefault="00000000">
            <w:pPr>
              <w:spacing w:after="160" w:line="259" w:lineRule="auto"/>
              <w:rPr>
                <w:sz w:val="22"/>
                <w:szCs w:val="22"/>
              </w:rPr>
            </w:pPr>
            <w:r>
              <w:rPr>
                <w:sz w:val="22"/>
                <w:szCs w:val="22"/>
              </w:rPr>
              <w:t>2023</w:t>
            </w:r>
          </w:p>
        </w:tc>
        <w:tc>
          <w:tcPr>
            <w:tcW w:w="1775" w:type="dxa"/>
            <w:tcBorders>
              <w:top w:val="single" w:sz="4" w:space="0" w:color="000000"/>
              <w:left w:val="single" w:sz="4" w:space="0" w:color="000000"/>
              <w:bottom w:val="single" w:sz="4" w:space="0" w:color="000000"/>
              <w:right w:val="single" w:sz="4" w:space="0" w:color="000000"/>
            </w:tcBorders>
          </w:tcPr>
          <w:p w14:paraId="1FC88140" w14:textId="77777777" w:rsidR="00C32A98" w:rsidRDefault="00000000">
            <w:pPr>
              <w:spacing w:after="160" w:line="259" w:lineRule="auto"/>
              <w:rPr>
                <w:sz w:val="22"/>
                <w:szCs w:val="22"/>
              </w:rPr>
            </w:pPr>
            <w:r>
              <w:rPr>
                <w:sz w:val="22"/>
                <w:szCs w:val="22"/>
              </w:rPr>
              <w:t>Concatenated CNN (VGG16 + AlexNet)</w:t>
            </w:r>
          </w:p>
        </w:tc>
        <w:tc>
          <w:tcPr>
            <w:tcW w:w="1358" w:type="dxa"/>
            <w:tcBorders>
              <w:top w:val="single" w:sz="4" w:space="0" w:color="000000"/>
              <w:left w:val="single" w:sz="4" w:space="0" w:color="000000"/>
              <w:bottom w:val="single" w:sz="4" w:space="0" w:color="000000"/>
              <w:right w:val="single" w:sz="4" w:space="0" w:color="000000"/>
            </w:tcBorders>
          </w:tcPr>
          <w:p w14:paraId="6A132733" w14:textId="77777777" w:rsidR="00C32A98" w:rsidRDefault="00000000">
            <w:pPr>
              <w:spacing w:after="160" w:line="259" w:lineRule="auto"/>
              <w:rPr>
                <w:sz w:val="22"/>
                <w:szCs w:val="22"/>
              </w:rPr>
            </w:pPr>
            <w:r>
              <w:rPr>
                <w:sz w:val="22"/>
                <w:szCs w:val="22"/>
              </w:rPr>
              <w:t>Pepper dataset</w:t>
            </w:r>
          </w:p>
        </w:tc>
        <w:tc>
          <w:tcPr>
            <w:tcW w:w="1079" w:type="dxa"/>
            <w:tcBorders>
              <w:top w:val="single" w:sz="4" w:space="0" w:color="000000"/>
              <w:left w:val="single" w:sz="4" w:space="0" w:color="000000"/>
              <w:bottom w:val="single" w:sz="4" w:space="0" w:color="000000"/>
              <w:right w:val="single" w:sz="4" w:space="0" w:color="000000"/>
            </w:tcBorders>
          </w:tcPr>
          <w:p w14:paraId="7BD3BD25" w14:textId="77777777" w:rsidR="00C32A98" w:rsidRDefault="00000000">
            <w:pPr>
              <w:spacing w:after="160" w:line="259" w:lineRule="auto"/>
              <w:rPr>
                <w:sz w:val="22"/>
                <w:szCs w:val="22"/>
              </w:rPr>
            </w:pPr>
            <w:r>
              <w:rPr>
                <w:sz w:val="22"/>
                <w:szCs w:val="22"/>
              </w:rPr>
              <w:t>95.82%</w:t>
            </w:r>
          </w:p>
        </w:tc>
        <w:tc>
          <w:tcPr>
            <w:tcW w:w="1559" w:type="dxa"/>
            <w:tcBorders>
              <w:top w:val="single" w:sz="4" w:space="0" w:color="000000"/>
              <w:left w:val="single" w:sz="4" w:space="0" w:color="000000"/>
              <w:bottom w:val="single" w:sz="4" w:space="0" w:color="000000"/>
              <w:right w:val="single" w:sz="4" w:space="0" w:color="000000"/>
            </w:tcBorders>
          </w:tcPr>
          <w:p w14:paraId="050C2AAF" w14:textId="77777777" w:rsidR="00C32A98" w:rsidRDefault="00000000">
            <w:pPr>
              <w:spacing w:after="160" w:line="259" w:lineRule="auto"/>
              <w:rPr>
                <w:sz w:val="22"/>
                <w:szCs w:val="22"/>
              </w:rPr>
            </w:pPr>
            <w:r>
              <w:rPr>
                <w:sz w:val="22"/>
                <w:szCs w:val="22"/>
              </w:rPr>
              <w:t>Concatenation of features improves accuracy</w:t>
            </w:r>
          </w:p>
        </w:tc>
        <w:tc>
          <w:tcPr>
            <w:tcW w:w="1679" w:type="dxa"/>
            <w:tcBorders>
              <w:top w:val="single" w:sz="4" w:space="0" w:color="000000"/>
              <w:left w:val="single" w:sz="4" w:space="0" w:color="000000"/>
              <w:bottom w:val="single" w:sz="4" w:space="0" w:color="000000"/>
              <w:right w:val="single" w:sz="4" w:space="0" w:color="000000"/>
            </w:tcBorders>
          </w:tcPr>
          <w:p w14:paraId="3ECE20F7" w14:textId="77777777" w:rsidR="00C32A98" w:rsidRDefault="00000000">
            <w:pPr>
              <w:spacing w:after="160" w:line="259" w:lineRule="auto"/>
              <w:rPr>
                <w:sz w:val="22"/>
                <w:szCs w:val="22"/>
              </w:rPr>
            </w:pPr>
            <w:r>
              <w:rPr>
                <w:sz w:val="22"/>
                <w:szCs w:val="22"/>
              </w:rPr>
              <w:t>Model complexity</w:t>
            </w:r>
          </w:p>
        </w:tc>
        <w:tc>
          <w:tcPr>
            <w:tcW w:w="1580" w:type="dxa"/>
            <w:tcBorders>
              <w:top w:val="single" w:sz="4" w:space="0" w:color="000000"/>
              <w:left w:val="single" w:sz="4" w:space="0" w:color="000000"/>
              <w:bottom w:val="single" w:sz="4" w:space="0" w:color="000000"/>
              <w:right w:val="single" w:sz="4" w:space="0" w:color="000000"/>
            </w:tcBorders>
          </w:tcPr>
          <w:p w14:paraId="04D36FB6" w14:textId="77777777" w:rsidR="00C32A98" w:rsidRDefault="00000000">
            <w:pPr>
              <w:spacing w:after="160" w:line="259" w:lineRule="auto"/>
              <w:rPr>
                <w:sz w:val="22"/>
                <w:szCs w:val="22"/>
              </w:rPr>
            </w:pPr>
            <w:r>
              <w:rPr>
                <w:sz w:val="22"/>
                <w:szCs w:val="22"/>
              </w:rPr>
              <w:t>High accuracy with concatenated features</w:t>
            </w:r>
          </w:p>
        </w:tc>
      </w:tr>
      <w:tr w:rsidR="00C32A98" w14:paraId="68777F89" w14:textId="77777777">
        <w:trPr>
          <w:cantSplit/>
          <w:jc w:val="center"/>
        </w:trPr>
        <w:tc>
          <w:tcPr>
            <w:tcW w:w="564" w:type="dxa"/>
            <w:tcBorders>
              <w:top w:val="single" w:sz="4" w:space="0" w:color="000000"/>
              <w:left w:val="single" w:sz="4" w:space="0" w:color="000000"/>
              <w:bottom w:val="single" w:sz="4" w:space="0" w:color="000000"/>
              <w:right w:val="single" w:sz="4" w:space="0" w:color="000000"/>
            </w:tcBorders>
          </w:tcPr>
          <w:p w14:paraId="1CA268BD" w14:textId="77777777" w:rsidR="00C32A98" w:rsidRDefault="00000000">
            <w:pPr>
              <w:spacing w:after="160" w:line="259" w:lineRule="auto"/>
              <w:rPr>
                <w:sz w:val="22"/>
                <w:szCs w:val="22"/>
              </w:rPr>
            </w:pPr>
            <w:r>
              <w:rPr>
                <w:sz w:val="22"/>
                <w:szCs w:val="22"/>
              </w:rPr>
              <w:lastRenderedPageBreak/>
              <w:t>7</w:t>
            </w:r>
          </w:p>
        </w:tc>
        <w:tc>
          <w:tcPr>
            <w:tcW w:w="1496" w:type="dxa"/>
            <w:tcBorders>
              <w:top w:val="single" w:sz="4" w:space="0" w:color="000000"/>
              <w:left w:val="single" w:sz="4" w:space="0" w:color="000000"/>
              <w:bottom w:val="single" w:sz="4" w:space="0" w:color="000000"/>
              <w:right w:val="single" w:sz="4" w:space="0" w:color="000000"/>
            </w:tcBorders>
          </w:tcPr>
          <w:p w14:paraId="1D98C9F1" w14:textId="77777777" w:rsidR="00C32A98" w:rsidRDefault="00000000">
            <w:pPr>
              <w:spacing w:after="160" w:line="259" w:lineRule="auto"/>
              <w:rPr>
                <w:sz w:val="22"/>
                <w:szCs w:val="22"/>
              </w:rPr>
            </w:pPr>
            <w:r>
              <w:rPr>
                <w:sz w:val="22"/>
                <w:szCs w:val="22"/>
              </w:rPr>
              <w:t>Image processing &amp; transfer learning for rust disease detection</w:t>
            </w:r>
          </w:p>
        </w:tc>
        <w:tc>
          <w:tcPr>
            <w:tcW w:w="676" w:type="dxa"/>
            <w:tcBorders>
              <w:top w:val="single" w:sz="4" w:space="0" w:color="000000"/>
              <w:left w:val="single" w:sz="4" w:space="0" w:color="000000"/>
              <w:bottom w:val="single" w:sz="4" w:space="0" w:color="000000"/>
              <w:right w:val="single" w:sz="4" w:space="0" w:color="000000"/>
            </w:tcBorders>
          </w:tcPr>
          <w:p w14:paraId="0987EDA2" w14:textId="77777777" w:rsidR="00C32A98" w:rsidRDefault="00000000">
            <w:pPr>
              <w:spacing w:after="160" w:line="259" w:lineRule="auto"/>
              <w:rPr>
                <w:sz w:val="22"/>
                <w:szCs w:val="22"/>
              </w:rPr>
            </w:pPr>
            <w:r>
              <w:rPr>
                <w:sz w:val="22"/>
                <w:szCs w:val="22"/>
              </w:rPr>
              <w:t>2023</w:t>
            </w:r>
          </w:p>
        </w:tc>
        <w:tc>
          <w:tcPr>
            <w:tcW w:w="1775" w:type="dxa"/>
            <w:tcBorders>
              <w:top w:val="single" w:sz="4" w:space="0" w:color="000000"/>
              <w:left w:val="single" w:sz="4" w:space="0" w:color="000000"/>
              <w:bottom w:val="single" w:sz="4" w:space="0" w:color="000000"/>
              <w:right w:val="single" w:sz="4" w:space="0" w:color="000000"/>
            </w:tcBorders>
          </w:tcPr>
          <w:p w14:paraId="3EB4137A" w14:textId="77777777" w:rsidR="00C32A98" w:rsidRDefault="00000000">
            <w:pPr>
              <w:spacing w:after="160" w:line="259" w:lineRule="auto"/>
              <w:rPr>
                <w:sz w:val="22"/>
                <w:szCs w:val="22"/>
              </w:rPr>
            </w:pPr>
            <w:r>
              <w:rPr>
                <w:sz w:val="22"/>
                <w:szCs w:val="22"/>
              </w:rPr>
              <w:t>CNN (Xception, ResNet50, EfficientNetB4, MobileNet)</w:t>
            </w:r>
          </w:p>
        </w:tc>
        <w:tc>
          <w:tcPr>
            <w:tcW w:w="1358" w:type="dxa"/>
            <w:tcBorders>
              <w:top w:val="single" w:sz="4" w:space="0" w:color="000000"/>
              <w:left w:val="single" w:sz="4" w:space="0" w:color="000000"/>
              <w:bottom w:val="single" w:sz="4" w:space="0" w:color="000000"/>
              <w:right w:val="single" w:sz="4" w:space="0" w:color="000000"/>
            </w:tcBorders>
          </w:tcPr>
          <w:p w14:paraId="1D5C0EEE" w14:textId="77777777" w:rsidR="00C32A98" w:rsidRDefault="00000000">
            <w:pPr>
              <w:spacing w:after="160" w:line="259" w:lineRule="auto"/>
              <w:rPr>
                <w:sz w:val="22"/>
                <w:szCs w:val="22"/>
              </w:rPr>
            </w:pPr>
            <w:r>
              <w:rPr>
                <w:sz w:val="22"/>
                <w:szCs w:val="22"/>
              </w:rPr>
              <w:t>857 positive + 907 negative samples</w:t>
            </w:r>
          </w:p>
        </w:tc>
        <w:tc>
          <w:tcPr>
            <w:tcW w:w="1079" w:type="dxa"/>
            <w:tcBorders>
              <w:top w:val="single" w:sz="4" w:space="0" w:color="000000"/>
              <w:left w:val="single" w:sz="4" w:space="0" w:color="000000"/>
              <w:bottom w:val="single" w:sz="4" w:space="0" w:color="000000"/>
              <w:right w:val="single" w:sz="4" w:space="0" w:color="000000"/>
            </w:tcBorders>
          </w:tcPr>
          <w:p w14:paraId="6FB5919B" w14:textId="77777777" w:rsidR="00C32A98" w:rsidRDefault="00000000">
            <w:pPr>
              <w:spacing w:after="160" w:line="259" w:lineRule="auto"/>
              <w:rPr>
                <w:sz w:val="22"/>
                <w:szCs w:val="22"/>
              </w:rPr>
            </w:pPr>
            <w:r>
              <w:rPr>
                <w:sz w:val="22"/>
                <w:szCs w:val="22"/>
              </w:rPr>
              <w:t>94.29%</w:t>
            </w:r>
          </w:p>
        </w:tc>
        <w:tc>
          <w:tcPr>
            <w:tcW w:w="1559" w:type="dxa"/>
            <w:tcBorders>
              <w:top w:val="single" w:sz="4" w:space="0" w:color="000000"/>
              <w:left w:val="single" w:sz="4" w:space="0" w:color="000000"/>
              <w:bottom w:val="single" w:sz="4" w:space="0" w:color="000000"/>
              <w:right w:val="single" w:sz="4" w:space="0" w:color="000000"/>
            </w:tcBorders>
          </w:tcPr>
          <w:p w14:paraId="239FDCA6" w14:textId="77777777" w:rsidR="00C32A98" w:rsidRDefault="00000000">
            <w:pPr>
              <w:spacing w:after="160" w:line="259" w:lineRule="auto"/>
              <w:rPr>
                <w:sz w:val="22"/>
                <w:szCs w:val="22"/>
              </w:rPr>
            </w:pPr>
            <w:r>
              <w:rPr>
                <w:sz w:val="22"/>
                <w:szCs w:val="22"/>
              </w:rPr>
              <w:t>Rust detection</w:t>
            </w:r>
          </w:p>
        </w:tc>
        <w:tc>
          <w:tcPr>
            <w:tcW w:w="1679" w:type="dxa"/>
            <w:tcBorders>
              <w:top w:val="single" w:sz="4" w:space="0" w:color="000000"/>
              <w:left w:val="single" w:sz="4" w:space="0" w:color="000000"/>
              <w:bottom w:val="single" w:sz="4" w:space="0" w:color="000000"/>
              <w:right w:val="single" w:sz="4" w:space="0" w:color="000000"/>
            </w:tcBorders>
          </w:tcPr>
          <w:p w14:paraId="46E0912A" w14:textId="77777777" w:rsidR="00C32A98" w:rsidRDefault="00000000">
            <w:pPr>
              <w:spacing w:after="160" w:line="259" w:lineRule="auto"/>
              <w:rPr>
                <w:sz w:val="22"/>
                <w:szCs w:val="22"/>
              </w:rPr>
            </w:pPr>
            <w:r>
              <w:rPr>
                <w:sz w:val="22"/>
                <w:szCs w:val="22"/>
              </w:rPr>
              <w:t>Variability with optimizers</w:t>
            </w:r>
          </w:p>
        </w:tc>
        <w:tc>
          <w:tcPr>
            <w:tcW w:w="1580" w:type="dxa"/>
            <w:tcBorders>
              <w:top w:val="single" w:sz="4" w:space="0" w:color="000000"/>
              <w:left w:val="single" w:sz="4" w:space="0" w:color="000000"/>
              <w:bottom w:val="single" w:sz="4" w:space="0" w:color="000000"/>
              <w:right w:val="single" w:sz="4" w:space="0" w:color="000000"/>
            </w:tcBorders>
          </w:tcPr>
          <w:p w14:paraId="302DCF53" w14:textId="77777777" w:rsidR="00C32A98" w:rsidRDefault="00000000">
            <w:pPr>
              <w:spacing w:after="160" w:line="259" w:lineRule="auto"/>
              <w:rPr>
                <w:sz w:val="22"/>
                <w:szCs w:val="22"/>
              </w:rPr>
            </w:pPr>
            <w:r>
              <w:rPr>
                <w:sz w:val="22"/>
                <w:szCs w:val="22"/>
              </w:rPr>
              <w:t>EfficientNetB4 performed best</w:t>
            </w:r>
          </w:p>
        </w:tc>
      </w:tr>
      <w:tr w:rsidR="00C32A98" w14:paraId="188873E9" w14:textId="77777777">
        <w:trPr>
          <w:cantSplit/>
          <w:jc w:val="center"/>
        </w:trPr>
        <w:tc>
          <w:tcPr>
            <w:tcW w:w="564" w:type="dxa"/>
            <w:tcBorders>
              <w:top w:val="single" w:sz="4" w:space="0" w:color="000000"/>
              <w:left w:val="single" w:sz="4" w:space="0" w:color="000000"/>
              <w:bottom w:val="single" w:sz="4" w:space="0" w:color="000000"/>
              <w:right w:val="single" w:sz="4" w:space="0" w:color="000000"/>
            </w:tcBorders>
          </w:tcPr>
          <w:p w14:paraId="4B64A98C" w14:textId="77777777" w:rsidR="00C32A98" w:rsidRDefault="00000000">
            <w:pPr>
              <w:spacing w:after="160" w:line="259" w:lineRule="auto"/>
              <w:rPr>
                <w:sz w:val="22"/>
                <w:szCs w:val="22"/>
              </w:rPr>
            </w:pPr>
            <w:r>
              <w:rPr>
                <w:sz w:val="22"/>
                <w:szCs w:val="22"/>
              </w:rPr>
              <w:t>8</w:t>
            </w:r>
          </w:p>
        </w:tc>
        <w:tc>
          <w:tcPr>
            <w:tcW w:w="1496" w:type="dxa"/>
            <w:tcBorders>
              <w:top w:val="single" w:sz="4" w:space="0" w:color="000000"/>
              <w:left w:val="single" w:sz="4" w:space="0" w:color="000000"/>
              <w:bottom w:val="single" w:sz="4" w:space="0" w:color="000000"/>
              <w:right w:val="single" w:sz="4" w:space="0" w:color="000000"/>
            </w:tcBorders>
          </w:tcPr>
          <w:p w14:paraId="6FC94695" w14:textId="77777777" w:rsidR="00C32A98" w:rsidRDefault="00000000">
            <w:pPr>
              <w:spacing w:after="160" w:line="259" w:lineRule="auto"/>
              <w:rPr>
                <w:sz w:val="22"/>
                <w:szCs w:val="22"/>
              </w:rPr>
            </w:pPr>
            <w:r>
              <w:rPr>
                <w:sz w:val="22"/>
                <w:szCs w:val="22"/>
              </w:rPr>
              <w:t>DeepCrop: deep learning-based crop disease prediction with web application</w:t>
            </w:r>
          </w:p>
        </w:tc>
        <w:tc>
          <w:tcPr>
            <w:tcW w:w="676" w:type="dxa"/>
            <w:tcBorders>
              <w:top w:val="single" w:sz="4" w:space="0" w:color="000000"/>
              <w:left w:val="single" w:sz="4" w:space="0" w:color="000000"/>
              <w:bottom w:val="single" w:sz="4" w:space="0" w:color="000000"/>
              <w:right w:val="single" w:sz="4" w:space="0" w:color="000000"/>
            </w:tcBorders>
          </w:tcPr>
          <w:p w14:paraId="17A5C375" w14:textId="77777777" w:rsidR="00C32A98" w:rsidRDefault="00000000">
            <w:pPr>
              <w:spacing w:after="160" w:line="259" w:lineRule="auto"/>
              <w:rPr>
                <w:sz w:val="22"/>
                <w:szCs w:val="22"/>
              </w:rPr>
            </w:pPr>
            <w:r>
              <w:rPr>
                <w:sz w:val="22"/>
                <w:szCs w:val="22"/>
              </w:rPr>
              <w:t>2023</w:t>
            </w:r>
          </w:p>
        </w:tc>
        <w:tc>
          <w:tcPr>
            <w:tcW w:w="1775" w:type="dxa"/>
            <w:tcBorders>
              <w:top w:val="single" w:sz="4" w:space="0" w:color="000000"/>
              <w:left w:val="single" w:sz="4" w:space="0" w:color="000000"/>
              <w:bottom w:val="single" w:sz="4" w:space="0" w:color="000000"/>
              <w:right w:val="single" w:sz="4" w:space="0" w:color="000000"/>
            </w:tcBorders>
          </w:tcPr>
          <w:p w14:paraId="4D4826C3" w14:textId="77777777" w:rsidR="00C32A98" w:rsidRDefault="00000000">
            <w:pPr>
              <w:spacing w:after="160" w:line="259" w:lineRule="auto"/>
              <w:rPr>
                <w:sz w:val="22"/>
                <w:szCs w:val="22"/>
              </w:rPr>
            </w:pPr>
            <w:r>
              <w:rPr>
                <w:sz w:val="22"/>
                <w:szCs w:val="22"/>
              </w:rPr>
              <w:t>CNN, VGG-16, VGG-19, ResNet-50</w:t>
            </w:r>
          </w:p>
        </w:tc>
        <w:tc>
          <w:tcPr>
            <w:tcW w:w="1358" w:type="dxa"/>
            <w:tcBorders>
              <w:top w:val="single" w:sz="4" w:space="0" w:color="000000"/>
              <w:left w:val="single" w:sz="4" w:space="0" w:color="000000"/>
              <w:bottom w:val="single" w:sz="4" w:space="0" w:color="000000"/>
              <w:right w:val="single" w:sz="4" w:space="0" w:color="000000"/>
            </w:tcBorders>
          </w:tcPr>
          <w:p w14:paraId="6403D6B6" w14:textId="77777777" w:rsidR="00C32A98" w:rsidRDefault="00000000">
            <w:pPr>
              <w:spacing w:after="160" w:line="259" w:lineRule="auto"/>
              <w:rPr>
                <w:sz w:val="22"/>
                <w:szCs w:val="22"/>
              </w:rPr>
            </w:pPr>
            <w:r>
              <w:rPr>
                <w:sz w:val="22"/>
                <w:szCs w:val="22"/>
              </w:rPr>
              <w:t>PlantVillage (10,000 images)</w:t>
            </w:r>
          </w:p>
        </w:tc>
        <w:tc>
          <w:tcPr>
            <w:tcW w:w="1079" w:type="dxa"/>
            <w:tcBorders>
              <w:top w:val="single" w:sz="4" w:space="0" w:color="000000"/>
              <w:left w:val="single" w:sz="4" w:space="0" w:color="000000"/>
              <w:bottom w:val="single" w:sz="4" w:space="0" w:color="000000"/>
              <w:right w:val="single" w:sz="4" w:space="0" w:color="000000"/>
            </w:tcBorders>
          </w:tcPr>
          <w:p w14:paraId="0250F616" w14:textId="77777777" w:rsidR="00C32A98" w:rsidRDefault="00000000">
            <w:pPr>
              <w:spacing w:after="160" w:line="259" w:lineRule="auto"/>
              <w:rPr>
                <w:sz w:val="22"/>
                <w:szCs w:val="22"/>
              </w:rPr>
            </w:pPr>
            <w:r>
              <w:rPr>
                <w:sz w:val="22"/>
                <w:szCs w:val="22"/>
              </w:rPr>
              <w:t>98.98%</w:t>
            </w:r>
          </w:p>
        </w:tc>
        <w:tc>
          <w:tcPr>
            <w:tcW w:w="1559" w:type="dxa"/>
            <w:tcBorders>
              <w:top w:val="single" w:sz="4" w:space="0" w:color="000000"/>
              <w:left w:val="single" w:sz="4" w:space="0" w:color="000000"/>
              <w:bottom w:val="single" w:sz="4" w:space="0" w:color="000000"/>
              <w:right w:val="single" w:sz="4" w:space="0" w:color="000000"/>
            </w:tcBorders>
          </w:tcPr>
          <w:p w14:paraId="76FD6808" w14:textId="77777777" w:rsidR="00C32A98" w:rsidRDefault="00000000">
            <w:pPr>
              <w:spacing w:after="160" w:line="259" w:lineRule="auto"/>
              <w:rPr>
                <w:sz w:val="22"/>
                <w:szCs w:val="22"/>
              </w:rPr>
            </w:pPr>
            <w:r>
              <w:rPr>
                <w:sz w:val="22"/>
                <w:szCs w:val="22"/>
              </w:rPr>
              <w:t>Web application built, Crop disease prediction</w:t>
            </w:r>
          </w:p>
        </w:tc>
        <w:tc>
          <w:tcPr>
            <w:tcW w:w="1679" w:type="dxa"/>
            <w:tcBorders>
              <w:top w:val="single" w:sz="4" w:space="0" w:color="000000"/>
              <w:left w:val="single" w:sz="4" w:space="0" w:color="000000"/>
              <w:bottom w:val="single" w:sz="4" w:space="0" w:color="000000"/>
              <w:right w:val="single" w:sz="4" w:space="0" w:color="000000"/>
            </w:tcBorders>
          </w:tcPr>
          <w:p w14:paraId="728CE408" w14:textId="77777777" w:rsidR="00C32A98" w:rsidRDefault="00000000">
            <w:pPr>
              <w:spacing w:after="160" w:line="259" w:lineRule="auto"/>
              <w:rPr>
                <w:sz w:val="22"/>
                <w:szCs w:val="22"/>
              </w:rPr>
            </w:pPr>
            <w:r>
              <w:rPr>
                <w:sz w:val="22"/>
                <w:szCs w:val="22"/>
              </w:rPr>
              <w:t>Limited to dataset</w:t>
            </w:r>
          </w:p>
        </w:tc>
        <w:tc>
          <w:tcPr>
            <w:tcW w:w="1580" w:type="dxa"/>
            <w:tcBorders>
              <w:top w:val="single" w:sz="4" w:space="0" w:color="000000"/>
              <w:left w:val="single" w:sz="4" w:space="0" w:color="000000"/>
              <w:bottom w:val="single" w:sz="4" w:space="0" w:color="000000"/>
              <w:right w:val="single" w:sz="4" w:space="0" w:color="000000"/>
            </w:tcBorders>
          </w:tcPr>
          <w:p w14:paraId="2214F1AE" w14:textId="77777777" w:rsidR="00C32A98" w:rsidRDefault="00000000">
            <w:pPr>
              <w:spacing w:after="160" w:line="259" w:lineRule="auto"/>
              <w:rPr>
                <w:sz w:val="22"/>
                <w:szCs w:val="22"/>
              </w:rPr>
            </w:pPr>
            <w:r>
              <w:rPr>
                <w:sz w:val="22"/>
                <w:szCs w:val="22"/>
              </w:rPr>
              <w:t>ResNet-50 best, applied to real-life via web app</w:t>
            </w:r>
          </w:p>
        </w:tc>
      </w:tr>
      <w:tr w:rsidR="00C32A98" w14:paraId="2CBD2EAB" w14:textId="77777777">
        <w:trPr>
          <w:cantSplit/>
          <w:jc w:val="center"/>
        </w:trPr>
        <w:tc>
          <w:tcPr>
            <w:tcW w:w="564" w:type="dxa"/>
            <w:tcBorders>
              <w:top w:val="single" w:sz="4" w:space="0" w:color="000000"/>
              <w:left w:val="single" w:sz="4" w:space="0" w:color="000000"/>
              <w:bottom w:val="single" w:sz="4" w:space="0" w:color="000000"/>
              <w:right w:val="single" w:sz="4" w:space="0" w:color="000000"/>
            </w:tcBorders>
          </w:tcPr>
          <w:p w14:paraId="45D36100" w14:textId="77777777" w:rsidR="00C32A98" w:rsidRDefault="00000000">
            <w:pPr>
              <w:spacing w:after="160" w:line="259" w:lineRule="auto"/>
              <w:rPr>
                <w:sz w:val="22"/>
                <w:szCs w:val="22"/>
              </w:rPr>
            </w:pPr>
            <w:r>
              <w:rPr>
                <w:sz w:val="22"/>
                <w:szCs w:val="22"/>
              </w:rPr>
              <w:t>9</w:t>
            </w:r>
          </w:p>
        </w:tc>
        <w:tc>
          <w:tcPr>
            <w:tcW w:w="1496" w:type="dxa"/>
            <w:tcBorders>
              <w:top w:val="single" w:sz="4" w:space="0" w:color="000000"/>
              <w:left w:val="single" w:sz="4" w:space="0" w:color="000000"/>
              <w:bottom w:val="single" w:sz="4" w:space="0" w:color="000000"/>
              <w:right w:val="single" w:sz="4" w:space="0" w:color="000000"/>
            </w:tcBorders>
          </w:tcPr>
          <w:p w14:paraId="593D0F0C" w14:textId="77777777" w:rsidR="00C32A98" w:rsidRDefault="00000000">
            <w:pPr>
              <w:spacing w:after="160" w:line="259" w:lineRule="auto"/>
              <w:rPr>
                <w:sz w:val="22"/>
                <w:szCs w:val="22"/>
              </w:rPr>
            </w:pPr>
            <w:r>
              <w:rPr>
                <w:sz w:val="22"/>
                <w:szCs w:val="22"/>
              </w:rPr>
              <w:t>Cotton leaf segmentation with composite backbone</w:t>
            </w:r>
          </w:p>
        </w:tc>
        <w:tc>
          <w:tcPr>
            <w:tcW w:w="676" w:type="dxa"/>
            <w:tcBorders>
              <w:top w:val="single" w:sz="4" w:space="0" w:color="000000"/>
              <w:left w:val="single" w:sz="4" w:space="0" w:color="000000"/>
              <w:bottom w:val="single" w:sz="4" w:space="0" w:color="000000"/>
              <w:right w:val="single" w:sz="4" w:space="0" w:color="000000"/>
            </w:tcBorders>
          </w:tcPr>
          <w:p w14:paraId="1677153B" w14:textId="77777777" w:rsidR="00C32A98" w:rsidRDefault="00000000">
            <w:pPr>
              <w:spacing w:after="160" w:line="259" w:lineRule="auto"/>
              <w:rPr>
                <w:sz w:val="22"/>
                <w:szCs w:val="22"/>
              </w:rPr>
            </w:pPr>
            <w:r>
              <w:rPr>
                <w:sz w:val="22"/>
                <w:szCs w:val="22"/>
              </w:rPr>
              <w:t>2023</w:t>
            </w:r>
          </w:p>
        </w:tc>
        <w:tc>
          <w:tcPr>
            <w:tcW w:w="1775" w:type="dxa"/>
            <w:tcBorders>
              <w:top w:val="single" w:sz="4" w:space="0" w:color="000000"/>
              <w:left w:val="single" w:sz="4" w:space="0" w:color="000000"/>
              <w:bottom w:val="single" w:sz="4" w:space="0" w:color="000000"/>
              <w:right w:val="single" w:sz="4" w:space="0" w:color="000000"/>
            </w:tcBorders>
          </w:tcPr>
          <w:p w14:paraId="7176320D" w14:textId="77777777" w:rsidR="00C32A98" w:rsidRDefault="00000000">
            <w:pPr>
              <w:spacing w:after="160" w:line="259" w:lineRule="auto"/>
              <w:rPr>
                <w:sz w:val="22"/>
                <w:szCs w:val="22"/>
              </w:rPr>
            </w:pPr>
            <w:r>
              <w:rPr>
                <w:sz w:val="22"/>
                <w:szCs w:val="22"/>
              </w:rPr>
              <w:t>CoAtNet, Xception</w:t>
            </w:r>
          </w:p>
        </w:tc>
        <w:tc>
          <w:tcPr>
            <w:tcW w:w="1358" w:type="dxa"/>
            <w:tcBorders>
              <w:top w:val="single" w:sz="4" w:space="0" w:color="000000"/>
              <w:left w:val="single" w:sz="4" w:space="0" w:color="000000"/>
              <w:bottom w:val="single" w:sz="4" w:space="0" w:color="000000"/>
              <w:right w:val="single" w:sz="4" w:space="0" w:color="000000"/>
            </w:tcBorders>
          </w:tcPr>
          <w:p w14:paraId="5E6B10B6" w14:textId="77777777" w:rsidR="00C32A98" w:rsidRDefault="00000000">
            <w:pPr>
              <w:spacing w:after="160" w:line="259" w:lineRule="auto"/>
              <w:rPr>
                <w:sz w:val="22"/>
                <w:szCs w:val="22"/>
              </w:rPr>
            </w:pPr>
            <w:r>
              <w:rPr>
                <w:sz w:val="22"/>
                <w:szCs w:val="22"/>
              </w:rPr>
              <w:t>Cotton leaf dataset</w:t>
            </w:r>
          </w:p>
        </w:tc>
        <w:tc>
          <w:tcPr>
            <w:tcW w:w="1079" w:type="dxa"/>
            <w:tcBorders>
              <w:top w:val="single" w:sz="4" w:space="0" w:color="000000"/>
              <w:left w:val="single" w:sz="4" w:space="0" w:color="000000"/>
              <w:bottom w:val="single" w:sz="4" w:space="0" w:color="000000"/>
              <w:right w:val="single" w:sz="4" w:space="0" w:color="000000"/>
            </w:tcBorders>
          </w:tcPr>
          <w:p w14:paraId="4C6CF6D9" w14:textId="77777777" w:rsidR="00C32A98" w:rsidRDefault="00000000">
            <w:pPr>
              <w:spacing w:after="160" w:line="259" w:lineRule="auto"/>
              <w:rPr>
                <w:sz w:val="22"/>
                <w:szCs w:val="22"/>
              </w:rPr>
            </w:pPr>
            <w:r>
              <w:rPr>
                <w:sz w:val="22"/>
                <w:szCs w:val="22"/>
              </w:rPr>
              <w:t>94%</w:t>
            </w:r>
          </w:p>
        </w:tc>
        <w:tc>
          <w:tcPr>
            <w:tcW w:w="1559" w:type="dxa"/>
            <w:tcBorders>
              <w:top w:val="single" w:sz="4" w:space="0" w:color="000000"/>
              <w:left w:val="single" w:sz="4" w:space="0" w:color="000000"/>
              <w:bottom w:val="single" w:sz="4" w:space="0" w:color="000000"/>
              <w:right w:val="single" w:sz="4" w:space="0" w:color="000000"/>
            </w:tcBorders>
          </w:tcPr>
          <w:p w14:paraId="0B46CFC8" w14:textId="77777777" w:rsidR="00C32A98" w:rsidRDefault="00000000">
            <w:pPr>
              <w:spacing w:after="160" w:line="259" w:lineRule="auto"/>
              <w:rPr>
                <w:sz w:val="22"/>
                <w:szCs w:val="22"/>
              </w:rPr>
            </w:pPr>
            <w:r>
              <w:rPr>
                <w:sz w:val="22"/>
                <w:szCs w:val="22"/>
              </w:rPr>
              <w:t>Leaf segmentation</w:t>
            </w:r>
          </w:p>
        </w:tc>
        <w:tc>
          <w:tcPr>
            <w:tcW w:w="1679" w:type="dxa"/>
            <w:tcBorders>
              <w:top w:val="single" w:sz="4" w:space="0" w:color="000000"/>
              <w:left w:val="single" w:sz="4" w:space="0" w:color="000000"/>
              <w:bottom w:val="single" w:sz="4" w:space="0" w:color="000000"/>
              <w:right w:val="single" w:sz="4" w:space="0" w:color="000000"/>
            </w:tcBorders>
          </w:tcPr>
          <w:p w14:paraId="369DE32E" w14:textId="77777777" w:rsidR="00C32A98" w:rsidRDefault="00000000">
            <w:pPr>
              <w:spacing w:after="160" w:line="259" w:lineRule="auto"/>
              <w:rPr>
                <w:sz w:val="22"/>
                <w:szCs w:val="22"/>
              </w:rPr>
            </w:pPr>
            <w:r>
              <w:rPr>
                <w:sz w:val="22"/>
                <w:szCs w:val="22"/>
              </w:rPr>
              <w:t>Requires extensive resources</w:t>
            </w:r>
          </w:p>
        </w:tc>
        <w:tc>
          <w:tcPr>
            <w:tcW w:w="1580" w:type="dxa"/>
            <w:tcBorders>
              <w:top w:val="single" w:sz="4" w:space="0" w:color="000000"/>
              <w:left w:val="single" w:sz="4" w:space="0" w:color="000000"/>
              <w:bottom w:val="single" w:sz="4" w:space="0" w:color="000000"/>
              <w:right w:val="single" w:sz="4" w:space="0" w:color="000000"/>
            </w:tcBorders>
          </w:tcPr>
          <w:p w14:paraId="6221260A" w14:textId="77777777" w:rsidR="00C32A98" w:rsidRDefault="00000000">
            <w:pPr>
              <w:spacing w:after="160" w:line="259" w:lineRule="auto"/>
              <w:rPr>
                <w:sz w:val="22"/>
                <w:szCs w:val="22"/>
              </w:rPr>
            </w:pPr>
            <w:r>
              <w:rPr>
                <w:sz w:val="22"/>
                <w:szCs w:val="22"/>
              </w:rPr>
              <w:t>Outperformed benchmark models</w:t>
            </w:r>
          </w:p>
        </w:tc>
      </w:tr>
      <w:tr w:rsidR="00C32A98" w14:paraId="2FD9640E" w14:textId="77777777">
        <w:trPr>
          <w:cantSplit/>
          <w:jc w:val="center"/>
        </w:trPr>
        <w:tc>
          <w:tcPr>
            <w:tcW w:w="564" w:type="dxa"/>
            <w:tcBorders>
              <w:top w:val="single" w:sz="4" w:space="0" w:color="000000"/>
              <w:left w:val="single" w:sz="4" w:space="0" w:color="000000"/>
              <w:bottom w:val="single" w:sz="4" w:space="0" w:color="000000"/>
              <w:right w:val="single" w:sz="4" w:space="0" w:color="000000"/>
            </w:tcBorders>
          </w:tcPr>
          <w:p w14:paraId="70B41236" w14:textId="77777777" w:rsidR="00C32A98" w:rsidRDefault="00000000">
            <w:pPr>
              <w:spacing w:after="160" w:line="259" w:lineRule="auto"/>
              <w:rPr>
                <w:sz w:val="22"/>
                <w:szCs w:val="22"/>
              </w:rPr>
            </w:pPr>
            <w:r>
              <w:rPr>
                <w:sz w:val="22"/>
                <w:szCs w:val="22"/>
              </w:rPr>
              <w:t>10</w:t>
            </w:r>
          </w:p>
        </w:tc>
        <w:tc>
          <w:tcPr>
            <w:tcW w:w="1496" w:type="dxa"/>
            <w:tcBorders>
              <w:top w:val="single" w:sz="4" w:space="0" w:color="000000"/>
              <w:left w:val="single" w:sz="4" w:space="0" w:color="000000"/>
              <w:bottom w:val="single" w:sz="4" w:space="0" w:color="000000"/>
              <w:right w:val="single" w:sz="4" w:space="0" w:color="000000"/>
            </w:tcBorders>
          </w:tcPr>
          <w:p w14:paraId="472B9562" w14:textId="77777777" w:rsidR="00C32A98" w:rsidRDefault="00000000">
            <w:pPr>
              <w:spacing w:after="160" w:line="259" w:lineRule="auto"/>
              <w:rPr>
                <w:sz w:val="22"/>
                <w:szCs w:val="22"/>
              </w:rPr>
            </w:pPr>
            <w:r>
              <w:rPr>
                <w:sz w:val="22"/>
                <w:szCs w:val="22"/>
              </w:rPr>
              <w:t>Comparative study on plant disease detection using ML</w:t>
            </w:r>
          </w:p>
        </w:tc>
        <w:tc>
          <w:tcPr>
            <w:tcW w:w="676" w:type="dxa"/>
            <w:tcBorders>
              <w:top w:val="single" w:sz="4" w:space="0" w:color="000000"/>
              <w:left w:val="single" w:sz="4" w:space="0" w:color="000000"/>
              <w:bottom w:val="single" w:sz="4" w:space="0" w:color="000000"/>
              <w:right w:val="single" w:sz="4" w:space="0" w:color="000000"/>
            </w:tcBorders>
          </w:tcPr>
          <w:p w14:paraId="6E0E9C80" w14:textId="77777777" w:rsidR="00C32A98" w:rsidRDefault="00000000">
            <w:pPr>
              <w:spacing w:after="160" w:line="259" w:lineRule="auto"/>
              <w:rPr>
                <w:sz w:val="22"/>
                <w:szCs w:val="22"/>
              </w:rPr>
            </w:pPr>
            <w:r>
              <w:rPr>
                <w:sz w:val="22"/>
                <w:szCs w:val="22"/>
              </w:rPr>
              <w:t>2023</w:t>
            </w:r>
          </w:p>
        </w:tc>
        <w:tc>
          <w:tcPr>
            <w:tcW w:w="1775" w:type="dxa"/>
            <w:tcBorders>
              <w:top w:val="single" w:sz="4" w:space="0" w:color="000000"/>
              <w:left w:val="single" w:sz="4" w:space="0" w:color="000000"/>
              <w:bottom w:val="single" w:sz="4" w:space="0" w:color="000000"/>
              <w:right w:val="single" w:sz="4" w:space="0" w:color="000000"/>
            </w:tcBorders>
          </w:tcPr>
          <w:p w14:paraId="4196DAC7" w14:textId="77777777" w:rsidR="00C32A98" w:rsidRDefault="00000000">
            <w:pPr>
              <w:spacing w:after="160" w:line="259" w:lineRule="auto"/>
              <w:rPr>
                <w:sz w:val="22"/>
                <w:szCs w:val="22"/>
              </w:rPr>
            </w:pPr>
            <w:r>
              <w:rPr>
                <w:sz w:val="22"/>
                <w:szCs w:val="22"/>
              </w:rPr>
              <w:t>Random Forest, XGBoost, CNN</w:t>
            </w:r>
          </w:p>
        </w:tc>
        <w:tc>
          <w:tcPr>
            <w:tcW w:w="1358" w:type="dxa"/>
            <w:tcBorders>
              <w:top w:val="single" w:sz="4" w:space="0" w:color="000000"/>
              <w:left w:val="single" w:sz="4" w:space="0" w:color="000000"/>
              <w:bottom w:val="single" w:sz="4" w:space="0" w:color="000000"/>
              <w:right w:val="single" w:sz="4" w:space="0" w:color="000000"/>
            </w:tcBorders>
          </w:tcPr>
          <w:p w14:paraId="5353DCEF" w14:textId="77777777" w:rsidR="00C32A98" w:rsidRDefault="00000000">
            <w:pPr>
              <w:spacing w:after="160" w:line="259" w:lineRule="auto"/>
              <w:rPr>
                <w:sz w:val="22"/>
                <w:szCs w:val="22"/>
              </w:rPr>
            </w:pPr>
            <w:r>
              <w:rPr>
                <w:sz w:val="22"/>
                <w:szCs w:val="22"/>
              </w:rPr>
              <w:t>Multi-crop dataset (15,000 images)</w:t>
            </w:r>
          </w:p>
        </w:tc>
        <w:tc>
          <w:tcPr>
            <w:tcW w:w="1079" w:type="dxa"/>
            <w:tcBorders>
              <w:top w:val="single" w:sz="4" w:space="0" w:color="000000"/>
              <w:left w:val="single" w:sz="4" w:space="0" w:color="000000"/>
              <w:bottom w:val="single" w:sz="4" w:space="0" w:color="000000"/>
              <w:right w:val="single" w:sz="4" w:space="0" w:color="000000"/>
            </w:tcBorders>
          </w:tcPr>
          <w:p w14:paraId="534F9217" w14:textId="77777777" w:rsidR="00C32A98" w:rsidRDefault="00000000">
            <w:pPr>
              <w:spacing w:after="160" w:line="259" w:lineRule="auto"/>
              <w:rPr>
                <w:sz w:val="22"/>
                <w:szCs w:val="22"/>
              </w:rPr>
            </w:pPr>
            <w:r>
              <w:rPr>
                <w:sz w:val="22"/>
                <w:szCs w:val="22"/>
              </w:rPr>
              <w:t>95.20%</w:t>
            </w:r>
          </w:p>
        </w:tc>
        <w:tc>
          <w:tcPr>
            <w:tcW w:w="1559" w:type="dxa"/>
            <w:tcBorders>
              <w:top w:val="single" w:sz="4" w:space="0" w:color="000000"/>
              <w:left w:val="single" w:sz="4" w:space="0" w:color="000000"/>
              <w:bottom w:val="single" w:sz="4" w:space="0" w:color="000000"/>
              <w:right w:val="single" w:sz="4" w:space="0" w:color="000000"/>
            </w:tcBorders>
          </w:tcPr>
          <w:p w14:paraId="2EA47152" w14:textId="77777777" w:rsidR="00C32A98" w:rsidRDefault="00000000">
            <w:pPr>
              <w:spacing w:after="160" w:line="259" w:lineRule="auto"/>
              <w:rPr>
                <w:sz w:val="22"/>
                <w:szCs w:val="22"/>
              </w:rPr>
            </w:pPr>
            <w:r>
              <w:rPr>
                <w:sz w:val="22"/>
                <w:szCs w:val="22"/>
              </w:rPr>
              <w:t>Multi-class detection</w:t>
            </w:r>
          </w:p>
        </w:tc>
        <w:tc>
          <w:tcPr>
            <w:tcW w:w="1679" w:type="dxa"/>
            <w:tcBorders>
              <w:top w:val="single" w:sz="4" w:space="0" w:color="000000"/>
              <w:left w:val="single" w:sz="4" w:space="0" w:color="000000"/>
              <w:bottom w:val="single" w:sz="4" w:space="0" w:color="000000"/>
              <w:right w:val="single" w:sz="4" w:space="0" w:color="000000"/>
            </w:tcBorders>
          </w:tcPr>
          <w:p w14:paraId="759C1F04" w14:textId="77777777" w:rsidR="00C32A98" w:rsidRDefault="00000000">
            <w:pPr>
              <w:spacing w:after="160" w:line="259" w:lineRule="auto"/>
              <w:rPr>
                <w:sz w:val="22"/>
                <w:szCs w:val="22"/>
              </w:rPr>
            </w:pPr>
            <w:r>
              <w:rPr>
                <w:sz w:val="22"/>
                <w:szCs w:val="22"/>
              </w:rPr>
              <w:t>High computation</w:t>
            </w:r>
          </w:p>
        </w:tc>
        <w:tc>
          <w:tcPr>
            <w:tcW w:w="1580" w:type="dxa"/>
            <w:tcBorders>
              <w:top w:val="single" w:sz="4" w:space="0" w:color="000000"/>
              <w:left w:val="single" w:sz="4" w:space="0" w:color="000000"/>
              <w:bottom w:val="single" w:sz="4" w:space="0" w:color="000000"/>
              <w:right w:val="single" w:sz="4" w:space="0" w:color="000000"/>
            </w:tcBorders>
          </w:tcPr>
          <w:p w14:paraId="015EE08E" w14:textId="77777777" w:rsidR="00C32A98" w:rsidRDefault="00000000">
            <w:pPr>
              <w:spacing w:after="160" w:line="259" w:lineRule="auto"/>
              <w:rPr>
                <w:sz w:val="22"/>
                <w:szCs w:val="22"/>
              </w:rPr>
            </w:pPr>
            <w:r>
              <w:rPr>
                <w:sz w:val="22"/>
                <w:szCs w:val="22"/>
              </w:rPr>
              <w:t>Hybrid models improve accuracy</w:t>
            </w:r>
          </w:p>
        </w:tc>
      </w:tr>
      <w:tr w:rsidR="00C32A98" w14:paraId="67B6BA3B" w14:textId="77777777">
        <w:trPr>
          <w:cantSplit/>
          <w:jc w:val="center"/>
        </w:trPr>
        <w:tc>
          <w:tcPr>
            <w:tcW w:w="564" w:type="dxa"/>
            <w:tcBorders>
              <w:top w:val="single" w:sz="4" w:space="0" w:color="000000"/>
              <w:left w:val="single" w:sz="4" w:space="0" w:color="000000"/>
              <w:bottom w:val="single" w:sz="4" w:space="0" w:color="000000"/>
              <w:right w:val="single" w:sz="4" w:space="0" w:color="000000"/>
            </w:tcBorders>
          </w:tcPr>
          <w:p w14:paraId="41E036F7" w14:textId="77777777" w:rsidR="00C32A98" w:rsidRDefault="00000000">
            <w:pPr>
              <w:spacing w:after="160" w:line="259" w:lineRule="auto"/>
              <w:rPr>
                <w:sz w:val="22"/>
                <w:szCs w:val="22"/>
              </w:rPr>
            </w:pPr>
            <w:r>
              <w:rPr>
                <w:sz w:val="22"/>
                <w:szCs w:val="22"/>
              </w:rPr>
              <w:t>11</w:t>
            </w:r>
          </w:p>
        </w:tc>
        <w:tc>
          <w:tcPr>
            <w:tcW w:w="1496" w:type="dxa"/>
            <w:tcBorders>
              <w:top w:val="single" w:sz="4" w:space="0" w:color="000000"/>
              <w:left w:val="single" w:sz="4" w:space="0" w:color="000000"/>
              <w:bottom w:val="single" w:sz="4" w:space="0" w:color="000000"/>
              <w:right w:val="single" w:sz="4" w:space="0" w:color="000000"/>
            </w:tcBorders>
          </w:tcPr>
          <w:p w14:paraId="51A98AD1" w14:textId="77777777" w:rsidR="00C32A98" w:rsidRDefault="00000000">
            <w:pPr>
              <w:spacing w:after="160" w:line="259" w:lineRule="auto"/>
              <w:rPr>
                <w:sz w:val="22"/>
                <w:szCs w:val="22"/>
              </w:rPr>
            </w:pPr>
            <w:r>
              <w:rPr>
                <w:sz w:val="22"/>
                <w:szCs w:val="22"/>
              </w:rPr>
              <w:t>Automatic detection and severity analysis of grape black measles disease</w:t>
            </w:r>
          </w:p>
        </w:tc>
        <w:tc>
          <w:tcPr>
            <w:tcW w:w="676" w:type="dxa"/>
            <w:tcBorders>
              <w:top w:val="single" w:sz="4" w:space="0" w:color="000000"/>
              <w:left w:val="single" w:sz="4" w:space="0" w:color="000000"/>
              <w:bottom w:val="single" w:sz="4" w:space="0" w:color="000000"/>
              <w:right w:val="single" w:sz="4" w:space="0" w:color="000000"/>
            </w:tcBorders>
          </w:tcPr>
          <w:p w14:paraId="703F576E" w14:textId="77777777" w:rsidR="00C32A98" w:rsidRDefault="00000000">
            <w:pPr>
              <w:spacing w:after="160" w:line="259" w:lineRule="auto"/>
              <w:rPr>
                <w:sz w:val="22"/>
                <w:szCs w:val="22"/>
              </w:rPr>
            </w:pPr>
            <w:r>
              <w:rPr>
                <w:sz w:val="22"/>
                <w:szCs w:val="22"/>
              </w:rPr>
              <w:t>2022</w:t>
            </w:r>
          </w:p>
        </w:tc>
        <w:tc>
          <w:tcPr>
            <w:tcW w:w="1775" w:type="dxa"/>
            <w:tcBorders>
              <w:top w:val="single" w:sz="4" w:space="0" w:color="000000"/>
              <w:left w:val="single" w:sz="4" w:space="0" w:color="000000"/>
              <w:bottom w:val="single" w:sz="4" w:space="0" w:color="000000"/>
              <w:right w:val="single" w:sz="4" w:space="0" w:color="000000"/>
            </w:tcBorders>
          </w:tcPr>
          <w:p w14:paraId="4909F931" w14:textId="77777777" w:rsidR="00C32A98" w:rsidRDefault="00000000">
            <w:pPr>
              <w:spacing w:after="160" w:line="259" w:lineRule="auto"/>
              <w:rPr>
                <w:sz w:val="22"/>
                <w:szCs w:val="22"/>
              </w:rPr>
            </w:pPr>
            <w:r>
              <w:rPr>
                <w:sz w:val="22"/>
                <w:szCs w:val="22"/>
              </w:rPr>
              <w:t>ResNet50-based DeepLabV3+, fuzzy logic</w:t>
            </w:r>
          </w:p>
        </w:tc>
        <w:tc>
          <w:tcPr>
            <w:tcW w:w="1358" w:type="dxa"/>
            <w:tcBorders>
              <w:top w:val="single" w:sz="4" w:space="0" w:color="000000"/>
              <w:left w:val="single" w:sz="4" w:space="0" w:color="000000"/>
              <w:bottom w:val="single" w:sz="4" w:space="0" w:color="000000"/>
              <w:right w:val="single" w:sz="4" w:space="0" w:color="000000"/>
            </w:tcBorders>
          </w:tcPr>
          <w:p w14:paraId="1EA9ABBD" w14:textId="77777777" w:rsidR="00C32A98" w:rsidRDefault="00000000">
            <w:pPr>
              <w:spacing w:after="160" w:line="259" w:lineRule="auto"/>
              <w:rPr>
                <w:sz w:val="22"/>
                <w:szCs w:val="22"/>
              </w:rPr>
            </w:pPr>
            <w:r>
              <w:rPr>
                <w:sz w:val="22"/>
                <w:szCs w:val="22"/>
              </w:rPr>
              <w:t>Grape disease images</w:t>
            </w:r>
          </w:p>
        </w:tc>
        <w:tc>
          <w:tcPr>
            <w:tcW w:w="1079" w:type="dxa"/>
            <w:tcBorders>
              <w:top w:val="single" w:sz="4" w:space="0" w:color="000000"/>
              <w:left w:val="single" w:sz="4" w:space="0" w:color="000000"/>
              <w:bottom w:val="single" w:sz="4" w:space="0" w:color="000000"/>
              <w:right w:val="single" w:sz="4" w:space="0" w:color="000000"/>
            </w:tcBorders>
          </w:tcPr>
          <w:p w14:paraId="6E2E2A74" w14:textId="77777777" w:rsidR="00C32A98" w:rsidRDefault="00000000">
            <w:pPr>
              <w:spacing w:after="160" w:line="259" w:lineRule="auto"/>
              <w:rPr>
                <w:sz w:val="22"/>
                <w:szCs w:val="22"/>
              </w:rPr>
            </w:pPr>
            <w:r>
              <w:rPr>
                <w:sz w:val="22"/>
                <w:szCs w:val="22"/>
              </w:rPr>
              <w:t>97.75%</w:t>
            </w:r>
          </w:p>
        </w:tc>
        <w:tc>
          <w:tcPr>
            <w:tcW w:w="1559" w:type="dxa"/>
            <w:tcBorders>
              <w:top w:val="single" w:sz="4" w:space="0" w:color="000000"/>
              <w:left w:val="single" w:sz="4" w:space="0" w:color="000000"/>
              <w:bottom w:val="single" w:sz="4" w:space="0" w:color="000000"/>
              <w:right w:val="single" w:sz="4" w:space="0" w:color="000000"/>
            </w:tcBorders>
          </w:tcPr>
          <w:p w14:paraId="7C1F9834" w14:textId="77777777" w:rsidR="00C32A98" w:rsidRDefault="00000000">
            <w:pPr>
              <w:spacing w:after="160" w:line="259" w:lineRule="auto"/>
              <w:rPr>
                <w:sz w:val="22"/>
                <w:szCs w:val="22"/>
              </w:rPr>
            </w:pPr>
            <w:r>
              <w:rPr>
                <w:sz w:val="22"/>
                <w:szCs w:val="22"/>
              </w:rPr>
              <w:t>Severity analysis</w:t>
            </w:r>
          </w:p>
        </w:tc>
        <w:tc>
          <w:tcPr>
            <w:tcW w:w="1679" w:type="dxa"/>
            <w:tcBorders>
              <w:top w:val="single" w:sz="4" w:space="0" w:color="000000"/>
              <w:left w:val="single" w:sz="4" w:space="0" w:color="000000"/>
              <w:bottom w:val="single" w:sz="4" w:space="0" w:color="000000"/>
              <w:right w:val="single" w:sz="4" w:space="0" w:color="000000"/>
            </w:tcBorders>
          </w:tcPr>
          <w:p w14:paraId="631EEAAA" w14:textId="77777777" w:rsidR="00C32A98" w:rsidRDefault="00000000">
            <w:pPr>
              <w:spacing w:after="160" w:line="259" w:lineRule="auto"/>
              <w:rPr>
                <w:sz w:val="22"/>
                <w:szCs w:val="22"/>
              </w:rPr>
            </w:pPr>
            <w:r>
              <w:rPr>
                <w:sz w:val="22"/>
                <w:szCs w:val="22"/>
              </w:rPr>
              <w:t>Complexity in fuzzy logic implementation</w:t>
            </w:r>
          </w:p>
        </w:tc>
        <w:tc>
          <w:tcPr>
            <w:tcW w:w="1580" w:type="dxa"/>
            <w:tcBorders>
              <w:top w:val="single" w:sz="4" w:space="0" w:color="000000"/>
              <w:left w:val="single" w:sz="4" w:space="0" w:color="000000"/>
              <w:bottom w:val="single" w:sz="4" w:space="0" w:color="000000"/>
              <w:right w:val="single" w:sz="4" w:space="0" w:color="000000"/>
            </w:tcBorders>
          </w:tcPr>
          <w:p w14:paraId="341D6BA0" w14:textId="77777777" w:rsidR="00C32A98" w:rsidRDefault="00000000">
            <w:pPr>
              <w:spacing w:after="160" w:line="259" w:lineRule="auto"/>
              <w:rPr>
                <w:sz w:val="22"/>
                <w:szCs w:val="22"/>
              </w:rPr>
            </w:pPr>
            <w:r>
              <w:rPr>
                <w:sz w:val="22"/>
                <w:szCs w:val="22"/>
              </w:rPr>
              <w:t>Combines deep learning with fuzzy logic</w:t>
            </w:r>
          </w:p>
        </w:tc>
      </w:tr>
      <w:tr w:rsidR="00C32A98" w14:paraId="008FE0BF" w14:textId="77777777">
        <w:trPr>
          <w:cantSplit/>
          <w:jc w:val="center"/>
        </w:trPr>
        <w:tc>
          <w:tcPr>
            <w:tcW w:w="564" w:type="dxa"/>
            <w:tcBorders>
              <w:top w:val="single" w:sz="4" w:space="0" w:color="000000"/>
              <w:left w:val="single" w:sz="4" w:space="0" w:color="000000"/>
              <w:bottom w:val="single" w:sz="4" w:space="0" w:color="000000"/>
              <w:right w:val="single" w:sz="4" w:space="0" w:color="000000"/>
            </w:tcBorders>
          </w:tcPr>
          <w:p w14:paraId="681352DB" w14:textId="77777777" w:rsidR="00C32A98" w:rsidRDefault="00000000">
            <w:pPr>
              <w:spacing w:after="160" w:line="259" w:lineRule="auto"/>
              <w:rPr>
                <w:sz w:val="22"/>
                <w:szCs w:val="22"/>
              </w:rPr>
            </w:pPr>
            <w:r>
              <w:rPr>
                <w:sz w:val="22"/>
                <w:szCs w:val="22"/>
              </w:rPr>
              <w:t>12</w:t>
            </w:r>
          </w:p>
        </w:tc>
        <w:tc>
          <w:tcPr>
            <w:tcW w:w="1496" w:type="dxa"/>
            <w:tcBorders>
              <w:top w:val="single" w:sz="4" w:space="0" w:color="000000"/>
              <w:left w:val="single" w:sz="4" w:space="0" w:color="000000"/>
              <w:bottom w:val="single" w:sz="4" w:space="0" w:color="000000"/>
              <w:right w:val="single" w:sz="4" w:space="0" w:color="000000"/>
            </w:tcBorders>
          </w:tcPr>
          <w:p w14:paraId="485E8B34" w14:textId="77777777" w:rsidR="00C32A98" w:rsidRDefault="00000000">
            <w:pPr>
              <w:spacing w:after="160" w:line="259" w:lineRule="auto"/>
              <w:rPr>
                <w:sz w:val="22"/>
                <w:szCs w:val="22"/>
              </w:rPr>
            </w:pPr>
            <w:r>
              <w:rPr>
                <w:sz w:val="22"/>
                <w:szCs w:val="22"/>
              </w:rPr>
              <w:t>Plant leaf disease recognition using CNN</w:t>
            </w:r>
          </w:p>
        </w:tc>
        <w:tc>
          <w:tcPr>
            <w:tcW w:w="676" w:type="dxa"/>
            <w:tcBorders>
              <w:top w:val="single" w:sz="4" w:space="0" w:color="000000"/>
              <w:left w:val="single" w:sz="4" w:space="0" w:color="000000"/>
              <w:bottom w:val="single" w:sz="4" w:space="0" w:color="000000"/>
              <w:right w:val="single" w:sz="4" w:space="0" w:color="000000"/>
            </w:tcBorders>
          </w:tcPr>
          <w:p w14:paraId="6E0F1617" w14:textId="77777777" w:rsidR="00C32A98" w:rsidRDefault="00000000">
            <w:pPr>
              <w:spacing w:after="160" w:line="259" w:lineRule="auto"/>
              <w:rPr>
                <w:sz w:val="22"/>
                <w:szCs w:val="22"/>
              </w:rPr>
            </w:pPr>
            <w:r>
              <w:rPr>
                <w:sz w:val="22"/>
                <w:szCs w:val="22"/>
              </w:rPr>
              <w:t>2022</w:t>
            </w:r>
          </w:p>
        </w:tc>
        <w:tc>
          <w:tcPr>
            <w:tcW w:w="1775" w:type="dxa"/>
            <w:tcBorders>
              <w:top w:val="single" w:sz="4" w:space="0" w:color="000000"/>
              <w:left w:val="single" w:sz="4" w:space="0" w:color="000000"/>
              <w:bottom w:val="single" w:sz="4" w:space="0" w:color="000000"/>
              <w:right w:val="single" w:sz="4" w:space="0" w:color="000000"/>
            </w:tcBorders>
          </w:tcPr>
          <w:p w14:paraId="53CF6624" w14:textId="77777777" w:rsidR="00C32A98" w:rsidRDefault="00000000">
            <w:pPr>
              <w:spacing w:after="160" w:line="259" w:lineRule="auto"/>
              <w:rPr>
                <w:sz w:val="22"/>
                <w:szCs w:val="22"/>
              </w:rPr>
            </w:pPr>
            <w:r>
              <w:rPr>
                <w:sz w:val="22"/>
                <w:szCs w:val="22"/>
              </w:rPr>
              <w:t>CNN, AlexNet</w:t>
            </w:r>
          </w:p>
        </w:tc>
        <w:tc>
          <w:tcPr>
            <w:tcW w:w="1358" w:type="dxa"/>
            <w:tcBorders>
              <w:top w:val="single" w:sz="4" w:space="0" w:color="000000"/>
              <w:left w:val="single" w:sz="4" w:space="0" w:color="000000"/>
              <w:bottom w:val="single" w:sz="4" w:space="0" w:color="000000"/>
              <w:right w:val="single" w:sz="4" w:space="0" w:color="000000"/>
            </w:tcBorders>
          </w:tcPr>
          <w:p w14:paraId="568E6199" w14:textId="77777777" w:rsidR="00C32A98" w:rsidRDefault="00000000">
            <w:pPr>
              <w:spacing w:after="160" w:line="259" w:lineRule="auto"/>
              <w:rPr>
                <w:sz w:val="22"/>
                <w:szCs w:val="22"/>
              </w:rPr>
            </w:pPr>
            <w:r>
              <w:rPr>
                <w:sz w:val="22"/>
                <w:szCs w:val="22"/>
              </w:rPr>
              <w:t>20,000 images (multi-species)</w:t>
            </w:r>
          </w:p>
        </w:tc>
        <w:tc>
          <w:tcPr>
            <w:tcW w:w="1079" w:type="dxa"/>
            <w:tcBorders>
              <w:top w:val="single" w:sz="4" w:space="0" w:color="000000"/>
              <w:left w:val="single" w:sz="4" w:space="0" w:color="000000"/>
              <w:bottom w:val="single" w:sz="4" w:space="0" w:color="000000"/>
              <w:right w:val="single" w:sz="4" w:space="0" w:color="000000"/>
            </w:tcBorders>
          </w:tcPr>
          <w:p w14:paraId="2F43015A" w14:textId="77777777" w:rsidR="00C32A98" w:rsidRDefault="00000000">
            <w:pPr>
              <w:spacing w:after="160" w:line="259" w:lineRule="auto"/>
              <w:rPr>
                <w:sz w:val="22"/>
                <w:szCs w:val="22"/>
              </w:rPr>
            </w:pPr>
            <w:r>
              <w:rPr>
                <w:sz w:val="22"/>
                <w:szCs w:val="22"/>
              </w:rPr>
              <w:t>95.80%</w:t>
            </w:r>
          </w:p>
        </w:tc>
        <w:tc>
          <w:tcPr>
            <w:tcW w:w="1559" w:type="dxa"/>
            <w:tcBorders>
              <w:top w:val="single" w:sz="4" w:space="0" w:color="000000"/>
              <w:left w:val="single" w:sz="4" w:space="0" w:color="000000"/>
              <w:bottom w:val="single" w:sz="4" w:space="0" w:color="000000"/>
              <w:right w:val="single" w:sz="4" w:space="0" w:color="000000"/>
            </w:tcBorders>
          </w:tcPr>
          <w:p w14:paraId="38979A36" w14:textId="77777777" w:rsidR="00C32A98" w:rsidRDefault="00000000">
            <w:pPr>
              <w:spacing w:after="160" w:line="259" w:lineRule="auto"/>
              <w:rPr>
                <w:sz w:val="22"/>
                <w:szCs w:val="22"/>
              </w:rPr>
            </w:pPr>
            <w:r>
              <w:rPr>
                <w:sz w:val="22"/>
                <w:szCs w:val="22"/>
              </w:rPr>
              <w:t>Fast classification</w:t>
            </w:r>
          </w:p>
        </w:tc>
        <w:tc>
          <w:tcPr>
            <w:tcW w:w="1679" w:type="dxa"/>
            <w:tcBorders>
              <w:top w:val="single" w:sz="4" w:space="0" w:color="000000"/>
              <w:left w:val="single" w:sz="4" w:space="0" w:color="000000"/>
              <w:bottom w:val="single" w:sz="4" w:space="0" w:color="000000"/>
              <w:right w:val="single" w:sz="4" w:space="0" w:color="000000"/>
            </w:tcBorders>
          </w:tcPr>
          <w:p w14:paraId="2B03CC28" w14:textId="77777777" w:rsidR="00C32A98" w:rsidRDefault="00000000">
            <w:pPr>
              <w:spacing w:after="160" w:line="259" w:lineRule="auto"/>
              <w:rPr>
                <w:sz w:val="22"/>
                <w:szCs w:val="22"/>
              </w:rPr>
            </w:pPr>
            <w:r>
              <w:rPr>
                <w:sz w:val="22"/>
                <w:szCs w:val="22"/>
              </w:rPr>
              <w:t>Limited species</w:t>
            </w:r>
          </w:p>
        </w:tc>
        <w:tc>
          <w:tcPr>
            <w:tcW w:w="1580" w:type="dxa"/>
            <w:tcBorders>
              <w:top w:val="single" w:sz="4" w:space="0" w:color="000000"/>
              <w:left w:val="single" w:sz="4" w:space="0" w:color="000000"/>
              <w:bottom w:val="single" w:sz="4" w:space="0" w:color="000000"/>
              <w:right w:val="single" w:sz="4" w:space="0" w:color="000000"/>
            </w:tcBorders>
          </w:tcPr>
          <w:p w14:paraId="4BBBD965" w14:textId="77777777" w:rsidR="00C32A98" w:rsidRDefault="00000000">
            <w:pPr>
              <w:spacing w:after="160" w:line="259" w:lineRule="auto"/>
              <w:rPr>
                <w:sz w:val="22"/>
                <w:szCs w:val="22"/>
              </w:rPr>
            </w:pPr>
            <w:r>
              <w:rPr>
                <w:sz w:val="22"/>
                <w:szCs w:val="22"/>
              </w:rPr>
              <w:t>Suitable for small/medium datasets</w:t>
            </w:r>
          </w:p>
        </w:tc>
      </w:tr>
    </w:tbl>
    <w:p w14:paraId="2AADA5D4" w14:textId="77777777" w:rsidR="00C32A98" w:rsidRDefault="00C32A98">
      <w:pPr>
        <w:spacing w:after="160" w:line="259" w:lineRule="auto"/>
        <w:rPr>
          <w:sz w:val="22"/>
          <w:szCs w:val="22"/>
        </w:rPr>
      </w:pPr>
    </w:p>
    <w:p w14:paraId="62BF7076" w14:textId="77777777" w:rsidR="00C32A98" w:rsidRDefault="00000000">
      <w:pPr>
        <w:spacing w:after="160" w:line="259" w:lineRule="auto"/>
        <w:rPr>
          <w:sz w:val="22"/>
          <w:szCs w:val="22"/>
        </w:rPr>
      </w:pPr>
      <w:r>
        <w:br w:type="page"/>
      </w:r>
    </w:p>
    <w:p w14:paraId="654A37EB" w14:textId="77777777" w:rsidR="00C32A98" w:rsidRDefault="00000000">
      <w:pPr>
        <w:spacing w:after="160" w:line="259" w:lineRule="auto"/>
        <w:rPr>
          <w:b/>
          <w:sz w:val="28"/>
          <w:szCs w:val="28"/>
        </w:rPr>
      </w:pPr>
      <w:r>
        <w:rPr>
          <w:b/>
          <w:sz w:val="28"/>
          <w:szCs w:val="28"/>
        </w:rPr>
        <w:lastRenderedPageBreak/>
        <w:t>2.2 Gaps Identified</w:t>
      </w:r>
    </w:p>
    <w:p w14:paraId="6B501AD2" w14:textId="77777777" w:rsidR="00C32A98" w:rsidRDefault="00000000">
      <w:pPr>
        <w:spacing w:after="160" w:line="259" w:lineRule="auto"/>
      </w:pPr>
      <w:r>
        <w:t>Despite extensive progress in leveraging deep learning for plant disease detection, critical gaps still persist that limit the broader applicability and scalability of current solutions. A significant issue lies in the overreliance on small and homogeneous datasets, such as the PlantVillage dataset, which dominate the research landscape. While they provide a controlled environment for benchmarking, these datasets fail to reflect the diverse conditions of real-world agricultural settings. In practice, factors such as inconsistent lighting, variation in leaf orientation, complex background noise, and mixed disease severity levels lead to performance degradation when models trained in laboratory settings are deployed on farms. This lack of data diversity directly impacts the generalization capabilities of otherwise high-performing architectures.</w:t>
      </w:r>
    </w:p>
    <w:p w14:paraId="7B21CC11" w14:textId="77777777" w:rsidR="00C32A98" w:rsidRDefault="00000000">
      <w:pPr>
        <w:spacing w:after="160" w:line="259" w:lineRule="auto"/>
      </w:pPr>
      <w:r>
        <w:t>Another noticeable research gap is the challenge of early and subtle disease symptom identification. Most models are tuned to detect well-developed disease characteristics but struggle when symptoms are faint, small in size, or in their incubation stages. This issue is compounded by inadequate utilization of advanced data augmentation techniques and insufficient experimentation with underrepresented crops or rare disease classes. Consequently, models tend to perform unevenly across different crops, excelling in one species while underperforming in others. While some studies explore transfer learning and ensemble strategies to broaden generalization, their computational demands remain a barrier for low-cost or edge-based solutions required in farming environments.</w:t>
      </w:r>
    </w:p>
    <w:p w14:paraId="5A9EAA06" w14:textId="77777777" w:rsidR="00C32A98" w:rsidRDefault="00000000">
      <w:pPr>
        <w:spacing w:after="160" w:line="259" w:lineRule="auto"/>
      </w:pPr>
      <w:r>
        <w:t>Equally important is the concern of computational efficiency and deployment feasibility. High-performing architectures, including ensembles or sophisticated attention-based CNNs, often involve high complexity, which limits their real-time applicability on portable devices. This creates a gap between research outcomes and practical field use, where connectivity, processing power, and storage are constrained. The design of lightweight yet accurate models suited for mobile or edge environments has not received sufficient attention, especially considering the urgency of providing farmers with timely and accessible disease detection.</w:t>
      </w:r>
    </w:p>
    <w:p w14:paraId="13EDA025" w14:textId="77777777" w:rsidR="00C32A98" w:rsidRDefault="00000000">
      <w:pPr>
        <w:spacing w:after="160" w:line="259" w:lineRule="auto"/>
      </w:pPr>
      <w:r>
        <w:t>Furthermore, most current studies predominantly focus on classification or segmentation tasks without extending their contributions towards user-friendly applications. While some initiatives propose mobile-based systems and web platforms, the integration of more interactive and decision-support oriented tools such as chatbots, voice-assisted advisors, or predictive recommendation engines remains underexplored. Farmers ultimately require actionable insights that guide them toward treatment methods, prevention strategies, and yield optimization, not merely classification outputs. The narrow scope of existing solutions represents a major research-to-practice gap that must be addressed for large-scale agricultural adoption.</w:t>
      </w:r>
    </w:p>
    <w:p w14:paraId="1E255780" w14:textId="77777777" w:rsidR="00C32A98" w:rsidRDefault="00C32A98">
      <w:pPr>
        <w:spacing w:after="160" w:line="259" w:lineRule="auto"/>
        <w:rPr>
          <w:sz w:val="22"/>
          <w:szCs w:val="22"/>
        </w:rPr>
      </w:pPr>
    </w:p>
    <w:p w14:paraId="199A9BD9" w14:textId="77777777" w:rsidR="00C32A98" w:rsidRDefault="00C32A98">
      <w:pPr>
        <w:spacing w:after="160" w:line="259" w:lineRule="auto"/>
        <w:rPr>
          <w:sz w:val="22"/>
          <w:szCs w:val="22"/>
        </w:rPr>
      </w:pPr>
    </w:p>
    <w:p w14:paraId="5B599F35" w14:textId="77777777" w:rsidR="00C32A98" w:rsidRDefault="00C32A98">
      <w:pPr>
        <w:spacing w:after="160" w:line="259" w:lineRule="auto"/>
        <w:rPr>
          <w:sz w:val="22"/>
          <w:szCs w:val="22"/>
        </w:rPr>
      </w:pPr>
    </w:p>
    <w:p w14:paraId="183DAA1E" w14:textId="77777777" w:rsidR="00C32A98" w:rsidRDefault="00C32A98">
      <w:pPr>
        <w:spacing w:after="160" w:line="259" w:lineRule="auto"/>
        <w:rPr>
          <w:sz w:val="22"/>
          <w:szCs w:val="22"/>
        </w:rPr>
      </w:pPr>
    </w:p>
    <w:p w14:paraId="10B41007" w14:textId="77777777" w:rsidR="00C32A98" w:rsidRDefault="00C32A98">
      <w:pPr>
        <w:spacing w:after="160" w:line="259" w:lineRule="auto"/>
        <w:rPr>
          <w:sz w:val="22"/>
          <w:szCs w:val="22"/>
        </w:rPr>
      </w:pPr>
    </w:p>
    <w:p w14:paraId="66D788D3" w14:textId="77777777" w:rsidR="00C32A98" w:rsidRDefault="00000000">
      <w:pPr>
        <w:spacing w:after="160" w:line="259" w:lineRule="auto"/>
        <w:rPr>
          <w:b/>
          <w:sz w:val="28"/>
          <w:szCs w:val="28"/>
        </w:rPr>
      </w:pPr>
      <w:r>
        <w:rPr>
          <w:b/>
          <w:sz w:val="28"/>
          <w:szCs w:val="28"/>
        </w:rPr>
        <w:lastRenderedPageBreak/>
        <w:t>2.3 Objectives</w:t>
      </w:r>
    </w:p>
    <w:p w14:paraId="75A8EDE7" w14:textId="77777777" w:rsidR="00C32A98" w:rsidRDefault="00000000">
      <w:pPr>
        <w:spacing w:after="160" w:line="259" w:lineRule="auto"/>
        <w:rPr>
          <w:sz w:val="22"/>
          <w:szCs w:val="22"/>
        </w:rPr>
      </w:pPr>
      <w:r>
        <w:rPr>
          <w:sz w:val="22"/>
          <w:szCs w:val="22"/>
        </w:rPr>
        <w:t>The objective of this research is to develop and validate a deep learning-based model for plant disease detection and classification from images. The model aims to achieve an accuracy of over 95% across 10 different crop types, covering 37 disease classes. To ensure reliable performance, the system will incorporate preprocessing techniques such as data augmentation and normalization and employ Convolutional Neural Networks (CNNs) for effective feature extraction. In addition, a user-friendly chatbot interface will be integrated to provide farmers with real-time, actionable information about the detected diseases. The model’s performance will be evaluated on diverse plant disease datasets to test its robustness and applicability, particularly in resource-constrained regions. This research seeks to make disease detection more accessible for farmers, enabling timely management, improved yield, and better agricultural practices.</w:t>
      </w:r>
    </w:p>
    <w:p w14:paraId="6CBB9C4B" w14:textId="77777777" w:rsidR="00C32A98" w:rsidRDefault="00C32A98">
      <w:pPr>
        <w:spacing w:after="160" w:line="259" w:lineRule="auto"/>
        <w:rPr>
          <w:sz w:val="22"/>
          <w:szCs w:val="22"/>
        </w:rPr>
      </w:pPr>
    </w:p>
    <w:p w14:paraId="7467E04E" w14:textId="77777777" w:rsidR="00C32A98" w:rsidRDefault="00C32A98">
      <w:pPr>
        <w:spacing w:after="160" w:line="259" w:lineRule="auto"/>
        <w:rPr>
          <w:sz w:val="22"/>
          <w:szCs w:val="22"/>
        </w:rPr>
      </w:pPr>
    </w:p>
    <w:p w14:paraId="5015024D" w14:textId="77777777" w:rsidR="00C32A98" w:rsidRDefault="00000000">
      <w:pPr>
        <w:spacing w:after="160" w:line="259" w:lineRule="auto"/>
        <w:rPr>
          <w:b/>
          <w:sz w:val="28"/>
          <w:szCs w:val="28"/>
        </w:rPr>
      </w:pPr>
      <w:r>
        <w:rPr>
          <w:b/>
          <w:sz w:val="28"/>
          <w:szCs w:val="28"/>
        </w:rPr>
        <w:t>2.4 Problem Statement</w:t>
      </w:r>
    </w:p>
    <w:p w14:paraId="51062873" w14:textId="77777777" w:rsidR="00C32A98" w:rsidRDefault="00000000">
      <w:pPr>
        <w:spacing w:after="160" w:line="259" w:lineRule="auto"/>
        <w:rPr>
          <w:sz w:val="22"/>
          <w:szCs w:val="22"/>
        </w:rPr>
      </w:pPr>
      <w:r>
        <w:rPr>
          <w:sz w:val="22"/>
          <w:szCs w:val="22"/>
        </w:rPr>
        <w:t>Plant diseases can severely affect crop health, leading to reduced yields, financial losses for farmers, and food insecurity. Early and accurate detection is essential for effective disease management and sustainable agriculture. However, current diagnostic methods rely heavily on visual inspections and manual analysis by farmers or experts, which are time-consuming, prone to human error, and inaccessible in many resource-limited regions. The challenge is that plant diseases vary widely in appearance, with symptoms often resemble those of other diseases or environmental stresses. Moreover, the presence of multiple diseases on a single plant or across different crops further complicates diagnosis, making it difficult for farmers to take timely and accurate decisions. This underscores the need for an automated, reliable, and efficient system that can accurately detect plant diseases from images, reducing farmers’ burden and enabling faster, more precise decisions, especially in areas lacking agricultural expertise. By applying deep learning techniques like Convolutional Neural Networks (CNNs) and integrating a user-friendly FAQ chatbot for disease-related queries, the proposed system aims to enhance detection efficiency, robustness, and accessibility. This approach can support farmers in resource-constrained settings, improve crop health, and boost agricultural productivity, addressing critical challenges in global food security and sustainable farming practices.</w:t>
      </w:r>
    </w:p>
    <w:p w14:paraId="744AB3DE" w14:textId="77777777" w:rsidR="00C32A98" w:rsidRDefault="00C32A98">
      <w:pPr>
        <w:spacing w:after="160" w:line="259" w:lineRule="auto"/>
        <w:rPr>
          <w:sz w:val="22"/>
          <w:szCs w:val="22"/>
        </w:rPr>
      </w:pPr>
    </w:p>
    <w:p w14:paraId="70E341A8" w14:textId="77777777" w:rsidR="00C32A98" w:rsidRDefault="00C32A98">
      <w:pPr>
        <w:rPr>
          <w:sz w:val="22"/>
          <w:szCs w:val="22"/>
        </w:rPr>
      </w:pPr>
    </w:p>
    <w:p w14:paraId="595ACD87" w14:textId="77777777" w:rsidR="00C32A98" w:rsidRDefault="00C32A98">
      <w:pPr>
        <w:spacing w:after="160" w:line="259" w:lineRule="auto"/>
        <w:rPr>
          <w:sz w:val="22"/>
          <w:szCs w:val="22"/>
        </w:rPr>
      </w:pPr>
    </w:p>
    <w:p w14:paraId="0B8BABDB" w14:textId="77777777" w:rsidR="00C32A98" w:rsidRDefault="00C32A98">
      <w:pPr>
        <w:spacing w:after="160" w:line="259" w:lineRule="auto"/>
        <w:rPr>
          <w:b/>
          <w:sz w:val="28"/>
          <w:szCs w:val="28"/>
        </w:rPr>
      </w:pPr>
    </w:p>
    <w:p w14:paraId="084CB50C" w14:textId="77777777" w:rsidR="00C32A98" w:rsidRDefault="00C32A98">
      <w:pPr>
        <w:spacing w:after="160" w:line="259" w:lineRule="auto"/>
        <w:rPr>
          <w:b/>
          <w:sz w:val="28"/>
          <w:szCs w:val="28"/>
        </w:rPr>
      </w:pPr>
    </w:p>
    <w:p w14:paraId="01CA4197" w14:textId="77777777" w:rsidR="00C32A98" w:rsidRDefault="00C32A98">
      <w:pPr>
        <w:spacing w:after="160" w:line="259" w:lineRule="auto"/>
        <w:rPr>
          <w:b/>
          <w:sz w:val="28"/>
          <w:szCs w:val="28"/>
        </w:rPr>
      </w:pPr>
    </w:p>
    <w:p w14:paraId="4742E21F" w14:textId="77777777" w:rsidR="00C32A98" w:rsidRDefault="00C32A98">
      <w:pPr>
        <w:spacing w:after="160" w:line="259" w:lineRule="auto"/>
        <w:rPr>
          <w:b/>
          <w:sz w:val="28"/>
          <w:szCs w:val="28"/>
        </w:rPr>
      </w:pPr>
    </w:p>
    <w:p w14:paraId="6BE995CE" w14:textId="77777777" w:rsidR="00C32A98" w:rsidRDefault="00C32A98">
      <w:pPr>
        <w:spacing w:after="160" w:line="259" w:lineRule="auto"/>
        <w:rPr>
          <w:b/>
          <w:sz w:val="28"/>
          <w:szCs w:val="28"/>
        </w:rPr>
      </w:pPr>
    </w:p>
    <w:p w14:paraId="7B24E8CF" w14:textId="77777777" w:rsidR="00C32A98" w:rsidRDefault="00C32A98">
      <w:pPr>
        <w:spacing w:after="160" w:line="259" w:lineRule="auto"/>
        <w:rPr>
          <w:b/>
          <w:sz w:val="28"/>
          <w:szCs w:val="28"/>
        </w:rPr>
      </w:pPr>
    </w:p>
    <w:p w14:paraId="52043978" w14:textId="77777777" w:rsidR="00C32A98" w:rsidRDefault="00C32A98">
      <w:pPr>
        <w:spacing w:after="160" w:line="259" w:lineRule="auto"/>
        <w:rPr>
          <w:b/>
          <w:sz w:val="28"/>
          <w:szCs w:val="28"/>
        </w:rPr>
      </w:pPr>
    </w:p>
    <w:p w14:paraId="071D9C92" w14:textId="77777777" w:rsidR="00C32A98" w:rsidRDefault="00000000">
      <w:pPr>
        <w:spacing w:after="160" w:line="259" w:lineRule="auto"/>
        <w:rPr>
          <w:sz w:val="22"/>
          <w:szCs w:val="22"/>
        </w:rPr>
      </w:pPr>
      <w:r>
        <w:rPr>
          <w:b/>
          <w:sz w:val="28"/>
          <w:szCs w:val="28"/>
        </w:rPr>
        <w:lastRenderedPageBreak/>
        <w:t>2.5 Project Plan</w:t>
      </w:r>
    </w:p>
    <w:tbl>
      <w:tblPr>
        <w:tblStyle w:val="a2"/>
        <w:tblW w:w="1048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0"/>
        <w:gridCol w:w="3826"/>
        <w:gridCol w:w="4699"/>
      </w:tblGrid>
      <w:tr w:rsidR="00C32A98" w14:paraId="039093C5"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tcPr>
          <w:p w14:paraId="160C36B4" w14:textId="77777777" w:rsidR="00C32A98" w:rsidRDefault="00000000">
            <w:pPr>
              <w:tabs>
                <w:tab w:val="left" w:pos="6901"/>
              </w:tabs>
              <w:rPr>
                <w:b/>
                <w:sz w:val="22"/>
                <w:szCs w:val="22"/>
              </w:rPr>
            </w:pPr>
            <w:r>
              <w:rPr>
                <w:b/>
                <w:sz w:val="22"/>
                <w:szCs w:val="22"/>
              </w:rPr>
              <w:t>Week</w:t>
            </w:r>
          </w:p>
        </w:tc>
        <w:tc>
          <w:tcPr>
            <w:tcW w:w="3826" w:type="dxa"/>
            <w:tcBorders>
              <w:top w:val="single" w:sz="4" w:space="0" w:color="000000"/>
              <w:left w:val="single" w:sz="4" w:space="0" w:color="000000"/>
              <w:bottom w:val="single" w:sz="4" w:space="0" w:color="000000"/>
              <w:right w:val="single" w:sz="4" w:space="0" w:color="000000"/>
            </w:tcBorders>
          </w:tcPr>
          <w:p w14:paraId="6D9B4A90" w14:textId="77777777" w:rsidR="00C32A98" w:rsidRDefault="00000000">
            <w:pPr>
              <w:tabs>
                <w:tab w:val="left" w:pos="6901"/>
              </w:tabs>
              <w:rPr>
                <w:b/>
                <w:sz w:val="22"/>
                <w:szCs w:val="22"/>
              </w:rPr>
            </w:pPr>
            <w:r>
              <w:rPr>
                <w:b/>
                <w:sz w:val="22"/>
                <w:szCs w:val="22"/>
              </w:rPr>
              <w:t>Activities and Milestones</w:t>
            </w:r>
          </w:p>
        </w:tc>
        <w:tc>
          <w:tcPr>
            <w:tcW w:w="4699" w:type="dxa"/>
            <w:tcBorders>
              <w:top w:val="single" w:sz="4" w:space="0" w:color="000000"/>
              <w:left w:val="single" w:sz="4" w:space="0" w:color="000000"/>
              <w:bottom w:val="single" w:sz="4" w:space="0" w:color="000000"/>
              <w:right w:val="single" w:sz="4" w:space="0" w:color="000000"/>
            </w:tcBorders>
          </w:tcPr>
          <w:p w14:paraId="798878D6" w14:textId="77777777" w:rsidR="00C32A98" w:rsidRDefault="00000000">
            <w:pPr>
              <w:tabs>
                <w:tab w:val="left" w:pos="6901"/>
              </w:tabs>
              <w:rPr>
                <w:b/>
                <w:sz w:val="22"/>
                <w:szCs w:val="22"/>
              </w:rPr>
            </w:pPr>
            <w:r>
              <w:rPr>
                <w:b/>
                <w:sz w:val="22"/>
                <w:szCs w:val="22"/>
              </w:rPr>
              <w:t>Deliverables</w:t>
            </w:r>
          </w:p>
        </w:tc>
      </w:tr>
      <w:tr w:rsidR="00C32A98" w14:paraId="7E62B652"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tcPr>
          <w:p w14:paraId="5C81A0F1" w14:textId="77777777" w:rsidR="00C32A98" w:rsidRDefault="00000000">
            <w:pPr>
              <w:tabs>
                <w:tab w:val="left" w:pos="6901"/>
              </w:tabs>
              <w:rPr>
                <w:sz w:val="22"/>
                <w:szCs w:val="22"/>
              </w:rPr>
            </w:pPr>
            <w:r>
              <w:rPr>
                <w:b/>
                <w:sz w:val="22"/>
                <w:szCs w:val="22"/>
              </w:rPr>
              <w:t>Week 1-2:</w:t>
            </w:r>
            <w:r>
              <w:rPr>
                <w:sz w:val="22"/>
                <w:szCs w:val="22"/>
              </w:rPr>
              <w:t xml:space="preserve"> Data Collection &amp; Preprocessing</w:t>
            </w:r>
          </w:p>
        </w:tc>
        <w:tc>
          <w:tcPr>
            <w:tcW w:w="3826" w:type="dxa"/>
            <w:tcBorders>
              <w:top w:val="single" w:sz="4" w:space="0" w:color="000000"/>
              <w:left w:val="single" w:sz="4" w:space="0" w:color="000000"/>
              <w:bottom w:val="single" w:sz="4" w:space="0" w:color="000000"/>
              <w:right w:val="single" w:sz="4" w:space="0" w:color="000000"/>
            </w:tcBorders>
          </w:tcPr>
          <w:p w14:paraId="7408161D" w14:textId="77777777" w:rsidR="00C32A98" w:rsidRDefault="00000000">
            <w:pPr>
              <w:tabs>
                <w:tab w:val="left" w:pos="6901"/>
              </w:tabs>
              <w:rPr>
                <w:sz w:val="22"/>
                <w:szCs w:val="22"/>
              </w:rPr>
            </w:pPr>
            <w:r>
              <w:rPr>
                <w:sz w:val="22"/>
                <w:szCs w:val="22"/>
              </w:rPr>
              <w:t>Identify reliable data sources for plant disease images, ensuring diversity in plant species, diseases, and environments.</w:t>
            </w:r>
          </w:p>
        </w:tc>
        <w:tc>
          <w:tcPr>
            <w:tcW w:w="4699" w:type="dxa"/>
            <w:tcBorders>
              <w:top w:val="single" w:sz="4" w:space="0" w:color="000000"/>
              <w:left w:val="single" w:sz="4" w:space="0" w:color="000000"/>
              <w:bottom w:val="single" w:sz="4" w:space="0" w:color="000000"/>
              <w:right w:val="single" w:sz="4" w:space="0" w:color="000000"/>
            </w:tcBorders>
          </w:tcPr>
          <w:p w14:paraId="75454B32" w14:textId="77777777" w:rsidR="00C32A98" w:rsidRDefault="00000000">
            <w:pPr>
              <w:tabs>
                <w:tab w:val="left" w:pos="6901"/>
              </w:tabs>
              <w:rPr>
                <w:sz w:val="22"/>
                <w:szCs w:val="22"/>
              </w:rPr>
            </w:pPr>
            <w:r>
              <w:rPr>
                <w:sz w:val="22"/>
                <w:szCs w:val="22"/>
              </w:rPr>
              <w:t>Data Collection Report detailing sources, image types, formats, and preprocessing methods such as augmentation and normalization.</w:t>
            </w:r>
          </w:p>
        </w:tc>
      </w:tr>
      <w:tr w:rsidR="00C32A98" w14:paraId="36655FD9"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tcPr>
          <w:p w14:paraId="2BF95D0E" w14:textId="77777777" w:rsidR="00C32A98" w:rsidRDefault="00C32A98">
            <w:pPr>
              <w:tabs>
                <w:tab w:val="left" w:pos="6901"/>
              </w:tabs>
              <w:rPr>
                <w:sz w:val="22"/>
                <w:szCs w:val="22"/>
              </w:rPr>
            </w:pPr>
          </w:p>
        </w:tc>
        <w:tc>
          <w:tcPr>
            <w:tcW w:w="3826" w:type="dxa"/>
            <w:tcBorders>
              <w:top w:val="single" w:sz="4" w:space="0" w:color="000000"/>
              <w:left w:val="single" w:sz="4" w:space="0" w:color="000000"/>
              <w:bottom w:val="single" w:sz="4" w:space="0" w:color="000000"/>
              <w:right w:val="single" w:sz="4" w:space="0" w:color="000000"/>
            </w:tcBorders>
          </w:tcPr>
          <w:p w14:paraId="18739FE8" w14:textId="77777777" w:rsidR="00C32A98" w:rsidRDefault="00000000">
            <w:pPr>
              <w:tabs>
                <w:tab w:val="left" w:pos="6901"/>
              </w:tabs>
              <w:rPr>
                <w:sz w:val="22"/>
                <w:szCs w:val="22"/>
              </w:rPr>
            </w:pPr>
            <w:r>
              <w:rPr>
                <w:sz w:val="22"/>
                <w:szCs w:val="22"/>
              </w:rPr>
              <w:t>Collect and consolidate multiple datasets to build a comprehensive dataset with properly labeled disease types and attributes.</w:t>
            </w:r>
          </w:p>
        </w:tc>
        <w:tc>
          <w:tcPr>
            <w:tcW w:w="4699" w:type="dxa"/>
            <w:tcBorders>
              <w:top w:val="single" w:sz="4" w:space="0" w:color="000000"/>
              <w:left w:val="single" w:sz="4" w:space="0" w:color="000000"/>
              <w:bottom w:val="single" w:sz="4" w:space="0" w:color="000000"/>
              <w:right w:val="single" w:sz="4" w:space="0" w:color="000000"/>
            </w:tcBorders>
          </w:tcPr>
          <w:p w14:paraId="26CA3524" w14:textId="77777777" w:rsidR="00C32A98" w:rsidRDefault="00000000">
            <w:pPr>
              <w:tabs>
                <w:tab w:val="left" w:pos="6901"/>
              </w:tabs>
              <w:rPr>
                <w:sz w:val="22"/>
                <w:szCs w:val="22"/>
              </w:rPr>
            </w:pPr>
            <w:r>
              <w:rPr>
                <w:sz w:val="22"/>
                <w:szCs w:val="22"/>
              </w:rPr>
              <w:t>Preprocessed Dataset composed of cleaned, normalized, and augmented images, ready for training.</w:t>
            </w:r>
          </w:p>
        </w:tc>
      </w:tr>
      <w:tr w:rsidR="00C32A98" w14:paraId="45A138A0"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tcPr>
          <w:p w14:paraId="6A1AE364" w14:textId="77777777" w:rsidR="00C32A98" w:rsidRDefault="00C32A98">
            <w:pPr>
              <w:tabs>
                <w:tab w:val="left" w:pos="6901"/>
              </w:tabs>
              <w:rPr>
                <w:sz w:val="22"/>
                <w:szCs w:val="22"/>
              </w:rPr>
            </w:pPr>
          </w:p>
        </w:tc>
        <w:tc>
          <w:tcPr>
            <w:tcW w:w="3826" w:type="dxa"/>
            <w:tcBorders>
              <w:top w:val="single" w:sz="4" w:space="0" w:color="000000"/>
              <w:left w:val="single" w:sz="4" w:space="0" w:color="000000"/>
              <w:bottom w:val="single" w:sz="4" w:space="0" w:color="000000"/>
              <w:right w:val="single" w:sz="4" w:space="0" w:color="000000"/>
            </w:tcBorders>
          </w:tcPr>
          <w:p w14:paraId="2492722F" w14:textId="77777777" w:rsidR="00C32A98" w:rsidRDefault="00000000">
            <w:pPr>
              <w:tabs>
                <w:tab w:val="left" w:pos="6901"/>
              </w:tabs>
              <w:rPr>
                <w:sz w:val="22"/>
                <w:szCs w:val="22"/>
              </w:rPr>
            </w:pPr>
            <w:r>
              <w:rPr>
                <w:sz w:val="22"/>
                <w:szCs w:val="22"/>
              </w:rPr>
              <w:t>Clean data by normalizing images (resizing, scaling pixel intensities), augmenting images (rotation, flipping, scaling, color jitter), and removing corrupted or irrelevant files.</w:t>
            </w:r>
          </w:p>
        </w:tc>
        <w:tc>
          <w:tcPr>
            <w:tcW w:w="4699" w:type="dxa"/>
            <w:tcBorders>
              <w:top w:val="single" w:sz="4" w:space="0" w:color="000000"/>
              <w:left w:val="single" w:sz="4" w:space="0" w:color="000000"/>
              <w:bottom w:val="single" w:sz="4" w:space="0" w:color="000000"/>
              <w:right w:val="single" w:sz="4" w:space="0" w:color="000000"/>
            </w:tcBorders>
          </w:tcPr>
          <w:p w14:paraId="21333C68" w14:textId="77777777" w:rsidR="00C32A98" w:rsidRDefault="00000000">
            <w:pPr>
              <w:tabs>
                <w:tab w:val="left" w:pos="6901"/>
              </w:tabs>
              <w:rPr>
                <w:sz w:val="22"/>
                <w:szCs w:val="22"/>
              </w:rPr>
            </w:pPr>
            <w:r>
              <w:rPr>
                <w:sz w:val="22"/>
                <w:szCs w:val="22"/>
              </w:rPr>
              <w:t>Documentation describing all preprocessing steps including data cleaning, normalization, augmentation, and other transformations.</w:t>
            </w:r>
          </w:p>
        </w:tc>
      </w:tr>
      <w:tr w:rsidR="00C32A98" w14:paraId="7A314DBE"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tcPr>
          <w:p w14:paraId="5506199B" w14:textId="77777777" w:rsidR="00C32A98" w:rsidRDefault="00C32A98">
            <w:pPr>
              <w:tabs>
                <w:tab w:val="left" w:pos="6901"/>
              </w:tabs>
              <w:rPr>
                <w:sz w:val="22"/>
                <w:szCs w:val="22"/>
              </w:rPr>
            </w:pPr>
          </w:p>
        </w:tc>
        <w:tc>
          <w:tcPr>
            <w:tcW w:w="3826" w:type="dxa"/>
            <w:tcBorders>
              <w:top w:val="single" w:sz="4" w:space="0" w:color="000000"/>
              <w:left w:val="single" w:sz="4" w:space="0" w:color="000000"/>
              <w:bottom w:val="single" w:sz="4" w:space="0" w:color="000000"/>
              <w:right w:val="single" w:sz="4" w:space="0" w:color="000000"/>
            </w:tcBorders>
          </w:tcPr>
          <w:p w14:paraId="66113416" w14:textId="77777777" w:rsidR="00C32A98" w:rsidRDefault="00000000">
            <w:pPr>
              <w:tabs>
                <w:tab w:val="left" w:pos="6901"/>
              </w:tabs>
              <w:rPr>
                <w:sz w:val="22"/>
                <w:szCs w:val="22"/>
              </w:rPr>
            </w:pPr>
            <w:r>
              <w:rPr>
                <w:sz w:val="22"/>
                <w:szCs w:val="22"/>
              </w:rPr>
              <w:t>Correct inconsistencies in labels and annotations and resize images to fit model input requirements.</w:t>
            </w:r>
          </w:p>
        </w:tc>
        <w:tc>
          <w:tcPr>
            <w:tcW w:w="4699" w:type="dxa"/>
            <w:tcBorders>
              <w:top w:val="single" w:sz="4" w:space="0" w:color="000000"/>
              <w:left w:val="single" w:sz="4" w:space="0" w:color="000000"/>
              <w:bottom w:val="single" w:sz="4" w:space="0" w:color="000000"/>
              <w:right w:val="single" w:sz="4" w:space="0" w:color="000000"/>
            </w:tcBorders>
          </w:tcPr>
          <w:p w14:paraId="3D081598" w14:textId="77777777" w:rsidR="00C32A98" w:rsidRDefault="00C32A98">
            <w:pPr>
              <w:tabs>
                <w:tab w:val="left" w:pos="6901"/>
              </w:tabs>
              <w:rPr>
                <w:sz w:val="22"/>
                <w:szCs w:val="22"/>
              </w:rPr>
            </w:pPr>
          </w:p>
        </w:tc>
      </w:tr>
      <w:tr w:rsidR="00C32A98" w14:paraId="4C0F5770"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tcPr>
          <w:p w14:paraId="508076F2" w14:textId="77777777" w:rsidR="00C32A98" w:rsidRDefault="00000000">
            <w:pPr>
              <w:tabs>
                <w:tab w:val="left" w:pos="6901"/>
              </w:tabs>
              <w:rPr>
                <w:sz w:val="22"/>
                <w:szCs w:val="22"/>
              </w:rPr>
            </w:pPr>
            <w:r>
              <w:rPr>
                <w:b/>
                <w:sz w:val="22"/>
                <w:szCs w:val="22"/>
              </w:rPr>
              <w:t>Week 3-4:</w:t>
            </w:r>
            <w:r>
              <w:rPr>
                <w:sz w:val="22"/>
                <w:szCs w:val="22"/>
              </w:rPr>
              <w:t xml:space="preserve"> Model System Architecture Design</w:t>
            </w:r>
          </w:p>
        </w:tc>
        <w:tc>
          <w:tcPr>
            <w:tcW w:w="3826" w:type="dxa"/>
            <w:tcBorders>
              <w:top w:val="single" w:sz="4" w:space="0" w:color="000000"/>
              <w:left w:val="single" w:sz="4" w:space="0" w:color="000000"/>
              <w:bottom w:val="single" w:sz="4" w:space="0" w:color="000000"/>
              <w:right w:val="single" w:sz="4" w:space="0" w:color="000000"/>
            </w:tcBorders>
          </w:tcPr>
          <w:p w14:paraId="6B6004BE" w14:textId="77777777" w:rsidR="00C32A98" w:rsidRDefault="00000000">
            <w:pPr>
              <w:tabs>
                <w:tab w:val="left" w:pos="6901"/>
              </w:tabs>
              <w:rPr>
                <w:sz w:val="22"/>
                <w:szCs w:val="22"/>
              </w:rPr>
            </w:pPr>
            <w:r>
              <w:rPr>
                <w:sz w:val="22"/>
                <w:szCs w:val="22"/>
              </w:rPr>
              <w:t>Research and evaluate suitable architectures for plant disease classification (CNN, ResNet, VGG, etc.), considering dataset size and multiclass capability.</w:t>
            </w:r>
          </w:p>
        </w:tc>
        <w:tc>
          <w:tcPr>
            <w:tcW w:w="4699" w:type="dxa"/>
            <w:tcBorders>
              <w:top w:val="single" w:sz="4" w:space="0" w:color="000000"/>
              <w:left w:val="single" w:sz="4" w:space="0" w:color="000000"/>
              <w:bottom w:val="single" w:sz="4" w:space="0" w:color="000000"/>
              <w:right w:val="single" w:sz="4" w:space="0" w:color="000000"/>
            </w:tcBorders>
          </w:tcPr>
          <w:p w14:paraId="5DA2DD44" w14:textId="77777777" w:rsidR="00C32A98" w:rsidRDefault="00000000">
            <w:pPr>
              <w:tabs>
                <w:tab w:val="left" w:pos="6901"/>
              </w:tabs>
              <w:rPr>
                <w:sz w:val="22"/>
                <w:szCs w:val="22"/>
              </w:rPr>
            </w:pPr>
            <w:r>
              <w:rPr>
                <w:sz w:val="22"/>
                <w:szCs w:val="22"/>
              </w:rPr>
              <w:t>Model Architecture Design Document outlining the selected model, layer configuration, and reasoning.</w:t>
            </w:r>
          </w:p>
        </w:tc>
      </w:tr>
      <w:tr w:rsidR="00C32A98" w14:paraId="7B002F5D"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tcPr>
          <w:p w14:paraId="039A4672" w14:textId="77777777" w:rsidR="00C32A98" w:rsidRDefault="00C32A98">
            <w:pPr>
              <w:tabs>
                <w:tab w:val="left" w:pos="6901"/>
              </w:tabs>
              <w:rPr>
                <w:sz w:val="22"/>
                <w:szCs w:val="22"/>
              </w:rPr>
            </w:pPr>
          </w:p>
        </w:tc>
        <w:tc>
          <w:tcPr>
            <w:tcW w:w="3826" w:type="dxa"/>
            <w:tcBorders>
              <w:top w:val="single" w:sz="4" w:space="0" w:color="000000"/>
              <w:left w:val="single" w:sz="4" w:space="0" w:color="000000"/>
              <w:bottom w:val="single" w:sz="4" w:space="0" w:color="000000"/>
              <w:right w:val="single" w:sz="4" w:space="0" w:color="000000"/>
            </w:tcBorders>
          </w:tcPr>
          <w:p w14:paraId="508D4653" w14:textId="77777777" w:rsidR="00C32A98" w:rsidRDefault="00000000">
            <w:pPr>
              <w:tabs>
                <w:tab w:val="left" w:pos="6901"/>
              </w:tabs>
              <w:rPr>
                <w:sz w:val="22"/>
                <w:szCs w:val="22"/>
              </w:rPr>
            </w:pPr>
            <w:r>
              <w:rPr>
                <w:sz w:val="22"/>
                <w:szCs w:val="22"/>
              </w:rPr>
              <w:t>Design the system architecture including the number of layers (convolutional, pooling, fully connected), activation functions (ReLU, Softmax), and multiclass output structure.</w:t>
            </w:r>
          </w:p>
        </w:tc>
        <w:tc>
          <w:tcPr>
            <w:tcW w:w="4699" w:type="dxa"/>
            <w:tcBorders>
              <w:top w:val="single" w:sz="4" w:space="0" w:color="000000"/>
              <w:left w:val="single" w:sz="4" w:space="0" w:color="000000"/>
              <w:bottom w:val="single" w:sz="4" w:space="0" w:color="000000"/>
              <w:right w:val="single" w:sz="4" w:space="0" w:color="000000"/>
            </w:tcBorders>
          </w:tcPr>
          <w:p w14:paraId="56CFBFDC" w14:textId="77777777" w:rsidR="00C32A98" w:rsidRDefault="00000000">
            <w:pPr>
              <w:tabs>
                <w:tab w:val="left" w:pos="6901"/>
              </w:tabs>
              <w:rPr>
                <w:sz w:val="22"/>
                <w:szCs w:val="22"/>
              </w:rPr>
            </w:pPr>
            <w:r>
              <w:rPr>
                <w:sz w:val="22"/>
                <w:szCs w:val="22"/>
              </w:rPr>
              <w:t>Flow Diagrams illustrating data flow through the model layers and component interactions.</w:t>
            </w:r>
          </w:p>
        </w:tc>
      </w:tr>
      <w:tr w:rsidR="00C32A98" w14:paraId="61EA181C"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tcPr>
          <w:p w14:paraId="5125F7D3" w14:textId="77777777" w:rsidR="00C32A98" w:rsidRDefault="00C32A98">
            <w:pPr>
              <w:tabs>
                <w:tab w:val="left" w:pos="6901"/>
              </w:tabs>
              <w:rPr>
                <w:sz w:val="22"/>
                <w:szCs w:val="22"/>
              </w:rPr>
            </w:pPr>
          </w:p>
        </w:tc>
        <w:tc>
          <w:tcPr>
            <w:tcW w:w="3826" w:type="dxa"/>
            <w:tcBorders>
              <w:top w:val="single" w:sz="4" w:space="0" w:color="000000"/>
              <w:left w:val="single" w:sz="4" w:space="0" w:color="000000"/>
              <w:bottom w:val="single" w:sz="4" w:space="0" w:color="000000"/>
              <w:right w:val="single" w:sz="4" w:space="0" w:color="000000"/>
            </w:tcBorders>
          </w:tcPr>
          <w:p w14:paraId="38A12901" w14:textId="77777777" w:rsidR="00C32A98" w:rsidRDefault="00000000">
            <w:pPr>
              <w:tabs>
                <w:tab w:val="left" w:pos="6901"/>
              </w:tabs>
              <w:rPr>
                <w:sz w:val="22"/>
                <w:szCs w:val="22"/>
              </w:rPr>
            </w:pPr>
            <w:r>
              <w:rPr>
                <w:sz w:val="22"/>
                <w:szCs w:val="22"/>
              </w:rPr>
              <w:t>Define the input pipeline detailing how images will be fed and preprocessed during training (resizing, augmentation).</w:t>
            </w:r>
          </w:p>
        </w:tc>
        <w:tc>
          <w:tcPr>
            <w:tcW w:w="4699" w:type="dxa"/>
            <w:tcBorders>
              <w:top w:val="single" w:sz="4" w:space="0" w:color="000000"/>
              <w:left w:val="single" w:sz="4" w:space="0" w:color="000000"/>
              <w:bottom w:val="single" w:sz="4" w:space="0" w:color="000000"/>
              <w:right w:val="single" w:sz="4" w:space="0" w:color="000000"/>
            </w:tcBorders>
          </w:tcPr>
          <w:p w14:paraId="19AECC8E" w14:textId="77777777" w:rsidR="00C32A98" w:rsidRDefault="00000000">
            <w:pPr>
              <w:tabs>
                <w:tab w:val="left" w:pos="6901"/>
              </w:tabs>
              <w:rPr>
                <w:sz w:val="22"/>
                <w:szCs w:val="22"/>
              </w:rPr>
            </w:pPr>
            <w:r>
              <w:rPr>
                <w:sz w:val="22"/>
                <w:szCs w:val="22"/>
              </w:rPr>
              <w:t>Decision Rationale explaining the selection factors such as model complexity, performance, and scalability.</w:t>
            </w:r>
          </w:p>
        </w:tc>
      </w:tr>
      <w:tr w:rsidR="00C32A98" w14:paraId="068739CD"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tcPr>
          <w:p w14:paraId="6CABD0AC" w14:textId="77777777" w:rsidR="00C32A98" w:rsidRDefault="00000000">
            <w:pPr>
              <w:tabs>
                <w:tab w:val="left" w:pos="6901"/>
              </w:tabs>
              <w:rPr>
                <w:sz w:val="22"/>
                <w:szCs w:val="22"/>
              </w:rPr>
            </w:pPr>
            <w:r>
              <w:rPr>
                <w:b/>
                <w:sz w:val="22"/>
                <w:szCs w:val="22"/>
              </w:rPr>
              <w:t>Week 5-6:</w:t>
            </w:r>
            <w:r>
              <w:rPr>
                <w:sz w:val="22"/>
                <w:szCs w:val="22"/>
              </w:rPr>
              <w:t xml:space="preserve"> Model Training</w:t>
            </w:r>
          </w:p>
        </w:tc>
        <w:tc>
          <w:tcPr>
            <w:tcW w:w="3826" w:type="dxa"/>
            <w:tcBorders>
              <w:top w:val="single" w:sz="4" w:space="0" w:color="000000"/>
              <w:left w:val="single" w:sz="4" w:space="0" w:color="000000"/>
              <w:bottom w:val="single" w:sz="4" w:space="0" w:color="000000"/>
              <w:right w:val="single" w:sz="4" w:space="0" w:color="000000"/>
            </w:tcBorders>
          </w:tcPr>
          <w:p w14:paraId="167142E9" w14:textId="77777777" w:rsidR="00C32A98" w:rsidRDefault="00000000">
            <w:pPr>
              <w:tabs>
                <w:tab w:val="left" w:pos="6901"/>
              </w:tabs>
              <w:rPr>
                <w:sz w:val="22"/>
                <w:szCs w:val="22"/>
              </w:rPr>
            </w:pPr>
            <w:r>
              <w:rPr>
                <w:sz w:val="22"/>
                <w:szCs w:val="22"/>
              </w:rPr>
              <w:t>Prepare the training environment, including software (TensorFlow, Keras, PyTorch) and hardware (GPUs, TPUs).</w:t>
            </w:r>
          </w:p>
        </w:tc>
        <w:tc>
          <w:tcPr>
            <w:tcW w:w="4699" w:type="dxa"/>
            <w:tcBorders>
              <w:top w:val="single" w:sz="4" w:space="0" w:color="000000"/>
              <w:left w:val="single" w:sz="4" w:space="0" w:color="000000"/>
              <w:bottom w:val="single" w:sz="4" w:space="0" w:color="000000"/>
              <w:right w:val="single" w:sz="4" w:space="0" w:color="000000"/>
            </w:tcBorders>
          </w:tcPr>
          <w:p w14:paraId="122091D4" w14:textId="77777777" w:rsidR="00C32A98" w:rsidRDefault="00000000">
            <w:pPr>
              <w:tabs>
                <w:tab w:val="left" w:pos="6901"/>
              </w:tabs>
              <w:rPr>
                <w:sz w:val="22"/>
                <w:szCs w:val="22"/>
              </w:rPr>
            </w:pPr>
            <w:r>
              <w:rPr>
                <w:sz w:val="22"/>
                <w:szCs w:val="22"/>
              </w:rPr>
              <w:t>Training Logs and Metrics documenting accuracy, loss, and other performance indicators during epochs.</w:t>
            </w:r>
          </w:p>
        </w:tc>
      </w:tr>
      <w:tr w:rsidR="00C32A98" w14:paraId="17C39991"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tcPr>
          <w:p w14:paraId="0CC12167" w14:textId="77777777" w:rsidR="00C32A98" w:rsidRDefault="00C32A98">
            <w:pPr>
              <w:tabs>
                <w:tab w:val="left" w:pos="6901"/>
              </w:tabs>
              <w:rPr>
                <w:sz w:val="22"/>
                <w:szCs w:val="22"/>
              </w:rPr>
            </w:pPr>
          </w:p>
        </w:tc>
        <w:tc>
          <w:tcPr>
            <w:tcW w:w="3826" w:type="dxa"/>
            <w:tcBorders>
              <w:top w:val="single" w:sz="4" w:space="0" w:color="000000"/>
              <w:left w:val="single" w:sz="4" w:space="0" w:color="000000"/>
              <w:bottom w:val="single" w:sz="4" w:space="0" w:color="000000"/>
              <w:right w:val="single" w:sz="4" w:space="0" w:color="000000"/>
            </w:tcBorders>
          </w:tcPr>
          <w:p w14:paraId="682B1B2C" w14:textId="77777777" w:rsidR="00C32A98" w:rsidRDefault="00000000">
            <w:pPr>
              <w:tabs>
                <w:tab w:val="left" w:pos="6901"/>
              </w:tabs>
              <w:rPr>
                <w:sz w:val="22"/>
                <w:szCs w:val="22"/>
              </w:rPr>
            </w:pPr>
            <w:r>
              <w:rPr>
                <w:sz w:val="22"/>
                <w:szCs w:val="22"/>
              </w:rPr>
              <w:t>Train the initial model on the preprocessed dataset, setting hyperparameters like learning rate, batch size, and optimizer (Adam, SGD).</w:t>
            </w:r>
          </w:p>
        </w:tc>
        <w:tc>
          <w:tcPr>
            <w:tcW w:w="4699" w:type="dxa"/>
            <w:tcBorders>
              <w:top w:val="single" w:sz="4" w:space="0" w:color="000000"/>
              <w:left w:val="single" w:sz="4" w:space="0" w:color="000000"/>
              <w:bottom w:val="single" w:sz="4" w:space="0" w:color="000000"/>
              <w:right w:val="single" w:sz="4" w:space="0" w:color="000000"/>
            </w:tcBorders>
          </w:tcPr>
          <w:p w14:paraId="58BE4E02" w14:textId="77777777" w:rsidR="00C32A98" w:rsidRDefault="00000000">
            <w:pPr>
              <w:tabs>
                <w:tab w:val="left" w:pos="6901"/>
              </w:tabs>
              <w:rPr>
                <w:sz w:val="22"/>
                <w:szCs w:val="22"/>
              </w:rPr>
            </w:pPr>
            <w:r>
              <w:rPr>
                <w:sz w:val="22"/>
                <w:szCs w:val="22"/>
              </w:rPr>
              <w:t>Initial Model Checkpoints saved periodically for recovery or fine-tuning.</w:t>
            </w:r>
          </w:p>
        </w:tc>
      </w:tr>
      <w:tr w:rsidR="00C32A98" w14:paraId="25D0EBE1"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tcPr>
          <w:p w14:paraId="45E7064C" w14:textId="77777777" w:rsidR="00C32A98" w:rsidRDefault="00C32A98">
            <w:pPr>
              <w:tabs>
                <w:tab w:val="left" w:pos="6901"/>
              </w:tabs>
              <w:rPr>
                <w:sz w:val="22"/>
                <w:szCs w:val="22"/>
              </w:rPr>
            </w:pPr>
          </w:p>
        </w:tc>
        <w:tc>
          <w:tcPr>
            <w:tcW w:w="3826" w:type="dxa"/>
            <w:tcBorders>
              <w:top w:val="single" w:sz="4" w:space="0" w:color="000000"/>
              <w:left w:val="single" w:sz="4" w:space="0" w:color="000000"/>
              <w:bottom w:val="single" w:sz="4" w:space="0" w:color="000000"/>
              <w:right w:val="single" w:sz="4" w:space="0" w:color="000000"/>
            </w:tcBorders>
          </w:tcPr>
          <w:p w14:paraId="4AE97B68" w14:textId="77777777" w:rsidR="00C32A98" w:rsidRDefault="00000000">
            <w:pPr>
              <w:tabs>
                <w:tab w:val="left" w:pos="6901"/>
              </w:tabs>
              <w:rPr>
                <w:sz w:val="22"/>
                <w:szCs w:val="22"/>
              </w:rPr>
            </w:pPr>
            <w:r>
              <w:rPr>
                <w:sz w:val="22"/>
                <w:szCs w:val="22"/>
              </w:rPr>
              <w:t>Monitor training metrics and adjust procedures to avoid overfitting.</w:t>
            </w:r>
          </w:p>
        </w:tc>
        <w:tc>
          <w:tcPr>
            <w:tcW w:w="4699" w:type="dxa"/>
            <w:tcBorders>
              <w:top w:val="single" w:sz="4" w:space="0" w:color="000000"/>
              <w:left w:val="single" w:sz="4" w:space="0" w:color="000000"/>
              <w:bottom w:val="single" w:sz="4" w:space="0" w:color="000000"/>
              <w:right w:val="single" w:sz="4" w:space="0" w:color="000000"/>
            </w:tcBorders>
          </w:tcPr>
          <w:p w14:paraId="7A3030E6" w14:textId="77777777" w:rsidR="00C32A98" w:rsidRDefault="00000000">
            <w:pPr>
              <w:tabs>
                <w:tab w:val="left" w:pos="6901"/>
              </w:tabs>
              <w:rPr>
                <w:sz w:val="22"/>
                <w:szCs w:val="22"/>
              </w:rPr>
            </w:pPr>
            <w:r>
              <w:rPr>
                <w:sz w:val="22"/>
                <w:szCs w:val="22"/>
              </w:rPr>
              <w:t>Documentation of training configurations specifying all parameters and settings.</w:t>
            </w:r>
          </w:p>
        </w:tc>
      </w:tr>
      <w:tr w:rsidR="00C32A98" w14:paraId="098777C9"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tcPr>
          <w:p w14:paraId="5AF5E82F" w14:textId="77777777" w:rsidR="00C32A98" w:rsidRDefault="00000000">
            <w:pPr>
              <w:tabs>
                <w:tab w:val="left" w:pos="6901"/>
              </w:tabs>
              <w:rPr>
                <w:sz w:val="22"/>
                <w:szCs w:val="22"/>
              </w:rPr>
            </w:pPr>
            <w:r>
              <w:rPr>
                <w:b/>
                <w:sz w:val="22"/>
                <w:szCs w:val="22"/>
              </w:rPr>
              <w:t>Week 7-8:</w:t>
            </w:r>
            <w:r>
              <w:rPr>
                <w:sz w:val="22"/>
                <w:szCs w:val="22"/>
              </w:rPr>
              <w:t xml:space="preserve"> Model Testing &amp; Validation</w:t>
            </w:r>
          </w:p>
        </w:tc>
        <w:tc>
          <w:tcPr>
            <w:tcW w:w="3826" w:type="dxa"/>
            <w:tcBorders>
              <w:top w:val="single" w:sz="4" w:space="0" w:color="000000"/>
              <w:left w:val="single" w:sz="4" w:space="0" w:color="000000"/>
              <w:bottom w:val="single" w:sz="4" w:space="0" w:color="000000"/>
              <w:right w:val="single" w:sz="4" w:space="0" w:color="000000"/>
            </w:tcBorders>
          </w:tcPr>
          <w:p w14:paraId="26D93DEC" w14:textId="77777777" w:rsidR="00C32A98" w:rsidRDefault="00000000">
            <w:pPr>
              <w:tabs>
                <w:tab w:val="left" w:pos="6901"/>
              </w:tabs>
              <w:rPr>
                <w:sz w:val="22"/>
                <w:szCs w:val="22"/>
              </w:rPr>
            </w:pPr>
            <w:r>
              <w:rPr>
                <w:sz w:val="22"/>
                <w:szCs w:val="22"/>
              </w:rPr>
              <w:t>Develop testing and validation strategies including metrics such as accuracy, precision, recall, F1-score, and confusion matrix.</w:t>
            </w:r>
          </w:p>
        </w:tc>
        <w:tc>
          <w:tcPr>
            <w:tcW w:w="4699" w:type="dxa"/>
            <w:tcBorders>
              <w:top w:val="single" w:sz="4" w:space="0" w:color="000000"/>
              <w:left w:val="single" w:sz="4" w:space="0" w:color="000000"/>
              <w:bottom w:val="single" w:sz="4" w:space="0" w:color="000000"/>
              <w:right w:val="single" w:sz="4" w:space="0" w:color="000000"/>
            </w:tcBorders>
          </w:tcPr>
          <w:p w14:paraId="77296152" w14:textId="77777777" w:rsidR="00C32A98" w:rsidRDefault="00000000">
            <w:pPr>
              <w:tabs>
                <w:tab w:val="left" w:pos="6901"/>
              </w:tabs>
              <w:rPr>
                <w:sz w:val="22"/>
                <w:szCs w:val="22"/>
              </w:rPr>
            </w:pPr>
            <w:r>
              <w:rPr>
                <w:sz w:val="22"/>
                <w:szCs w:val="22"/>
              </w:rPr>
              <w:t>Validation Report outlining performance results with all relevant metrics.</w:t>
            </w:r>
          </w:p>
        </w:tc>
      </w:tr>
      <w:tr w:rsidR="00C32A98" w14:paraId="5C7EEE28"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tcPr>
          <w:p w14:paraId="2D0B0A33" w14:textId="77777777" w:rsidR="00C32A98" w:rsidRDefault="00C32A98">
            <w:pPr>
              <w:tabs>
                <w:tab w:val="left" w:pos="6901"/>
              </w:tabs>
              <w:rPr>
                <w:sz w:val="22"/>
                <w:szCs w:val="22"/>
              </w:rPr>
            </w:pPr>
          </w:p>
        </w:tc>
        <w:tc>
          <w:tcPr>
            <w:tcW w:w="3826" w:type="dxa"/>
            <w:tcBorders>
              <w:top w:val="single" w:sz="4" w:space="0" w:color="000000"/>
              <w:left w:val="single" w:sz="4" w:space="0" w:color="000000"/>
              <w:bottom w:val="single" w:sz="4" w:space="0" w:color="000000"/>
              <w:right w:val="single" w:sz="4" w:space="0" w:color="000000"/>
            </w:tcBorders>
          </w:tcPr>
          <w:p w14:paraId="1B931880" w14:textId="77777777" w:rsidR="00C32A98" w:rsidRDefault="00000000">
            <w:pPr>
              <w:tabs>
                <w:tab w:val="left" w:pos="6901"/>
              </w:tabs>
              <w:rPr>
                <w:sz w:val="22"/>
                <w:szCs w:val="22"/>
              </w:rPr>
            </w:pPr>
            <w:r>
              <w:rPr>
                <w:sz w:val="22"/>
                <w:szCs w:val="22"/>
              </w:rPr>
              <w:t>Evaluate the trained model on an unseen validation dataset to assess generalization.</w:t>
            </w:r>
          </w:p>
        </w:tc>
        <w:tc>
          <w:tcPr>
            <w:tcW w:w="4699" w:type="dxa"/>
            <w:tcBorders>
              <w:top w:val="single" w:sz="4" w:space="0" w:color="000000"/>
              <w:left w:val="single" w:sz="4" w:space="0" w:color="000000"/>
              <w:bottom w:val="single" w:sz="4" w:space="0" w:color="000000"/>
              <w:right w:val="single" w:sz="4" w:space="0" w:color="000000"/>
            </w:tcBorders>
          </w:tcPr>
          <w:p w14:paraId="751FB566" w14:textId="77777777" w:rsidR="00C32A98" w:rsidRDefault="00000000">
            <w:pPr>
              <w:tabs>
                <w:tab w:val="left" w:pos="6901"/>
              </w:tabs>
              <w:rPr>
                <w:sz w:val="22"/>
                <w:szCs w:val="22"/>
              </w:rPr>
            </w:pPr>
            <w:r>
              <w:rPr>
                <w:sz w:val="22"/>
                <w:szCs w:val="22"/>
              </w:rPr>
              <w:t>Analysis of Model Performance describing errors, misclassifications, and areas for improvement.</w:t>
            </w:r>
          </w:p>
        </w:tc>
      </w:tr>
      <w:tr w:rsidR="00C32A98" w14:paraId="24D0C136"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tcPr>
          <w:p w14:paraId="0C836826" w14:textId="77777777" w:rsidR="00C32A98" w:rsidRDefault="00C32A98">
            <w:pPr>
              <w:tabs>
                <w:tab w:val="left" w:pos="6901"/>
              </w:tabs>
              <w:rPr>
                <w:sz w:val="22"/>
                <w:szCs w:val="22"/>
              </w:rPr>
            </w:pPr>
          </w:p>
        </w:tc>
        <w:tc>
          <w:tcPr>
            <w:tcW w:w="3826" w:type="dxa"/>
            <w:tcBorders>
              <w:top w:val="single" w:sz="4" w:space="0" w:color="000000"/>
              <w:left w:val="single" w:sz="4" w:space="0" w:color="000000"/>
              <w:bottom w:val="single" w:sz="4" w:space="0" w:color="000000"/>
              <w:right w:val="single" w:sz="4" w:space="0" w:color="000000"/>
            </w:tcBorders>
          </w:tcPr>
          <w:p w14:paraId="283F37B2" w14:textId="77777777" w:rsidR="00C32A98" w:rsidRDefault="00000000">
            <w:pPr>
              <w:tabs>
                <w:tab w:val="left" w:pos="6901"/>
              </w:tabs>
              <w:rPr>
                <w:sz w:val="22"/>
                <w:szCs w:val="22"/>
              </w:rPr>
            </w:pPr>
            <w:r>
              <w:rPr>
                <w:sz w:val="22"/>
                <w:szCs w:val="22"/>
              </w:rPr>
              <w:t>Analyze test results to identify shortcomings and suggest improvements.</w:t>
            </w:r>
          </w:p>
        </w:tc>
        <w:tc>
          <w:tcPr>
            <w:tcW w:w="4699" w:type="dxa"/>
            <w:tcBorders>
              <w:top w:val="single" w:sz="4" w:space="0" w:color="000000"/>
              <w:left w:val="single" w:sz="4" w:space="0" w:color="000000"/>
              <w:bottom w:val="single" w:sz="4" w:space="0" w:color="000000"/>
              <w:right w:val="single" w:sz="4" w:space="0" w:color="000000"/>
            </w:tcBorders>
          </w:tcPr>
          <w:p w14:paraId="1C4882DB" w14:textId="77777777" w:rsidR="00C32A98" w:rsidRDefault="00000000">
            <w:pPr>
              <w:tabs>
                <w:tab w:val="left" w:pos="6901"/>
              </w:tabs>
              <w:rPr>
                <w:sz w:val="22"/>
                <w:szCs w:val="22"/>
              </w:rPr>
            </w:pPr>
            <w:r>
              <w:rPr>
                <w:sz w:val="22"/>
                <w:szCs w:val="22"/>
              </w:rPr>
              <w:t>Recommendations for modifications in architecture, preprocessing, or training methods.</w:t>
            </w:r>
          </w:p>
        </w:tc>
      </w:tr>
      <w:tr w:rsidR="00C32A98" w14:paraId="297B097D"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tcPr>
          <w:p w14:paraId="7790EA30" w14:textId="77777777" w:rsidR="00C32A98" w:rsidRDefault="00000000">
            <w:pPr>
              <w:tabs>
                <w:tab w:val="left" w:pos="6901"/>
              </w:tabs>
              <w:rPr>
                <w:sz w:val="22"/>
                <w:szCs w:val="22"/>
              </w:rPr>
            </w:pPr>
            <w:r>
              <w:rPr>
                <w:b/>
                <w:sz w:val="22"/>
                <w:szCs w:val="22"/>
              </w:rPr>
              <w:lastRenderedPageBreak/>
              <w:t>Week 9-10:</w:t>
            </w:r>
            <w:r>
              <w:rPr>
                <w:sz w:val="22"/>
                <w:szCs w:val="22"/>
              </w:rPr>
              <w:t xml:space="preserve"> Performance Analysis &amp; Fine-Tuning</w:t>
            </w:r>
          </w:p>
        </w:tc>
        <w:tc>
          <w:tcPr>
            <w:tcW w:w="3826" w:type="dxa"/>
            <w:tcBorders>
              <w:top w:val="single" w:sz="4" w:space="0" w:color="000000"/>
              <w:left w:val="single" w:sz="4" w:space="0" w:color="000000"/>
              <w:bottom w:val="single" w:sz="4" w:space="0" w:color="000000"/>
              <w:right w:val="single" w:sz="4" w:space="0" w:color="000000"/>
            </w:tcBorders>
          </w:tcPr>
          <w:p w14:paraId="0D752EC6" w14:textId="77777777" w:rsidR="00C32A98" w:rsidRDefault="00000000">
            <w:pPr>
              <w:tabs>
                <w:tab w:val="left" w:pos="6901"/>
              </w:tabs>
              <w:rPr>
                <w:sz w:val="22"/>
                <w:szCs w:val="22"/>
              </w:rPr>
            </w:pPr>
            <w:r>
              <w:rPr>
                <w:sz w:val="22"/>
                <w:szCs w:val="22"/>
              </w:rPr>
              <w:t>Fine-tune hyperparameters and adjust model architecture based on test feedback (learning rate, layer number, activation functions).</w:t>
            </w:r>
          </w:p>
        </w:tc>
        <w:tc>
          <w:tcPr>
            <w:tcW w:w="4699" w:type="dxa"/>
            <w:tcBorders>
              <w:top w:val="single" w:sz="4" w:space="0" w:color="000000"/>
              <w:left w:val="single" w:sz="4" w:space="0" w:color="000000"/>
              <w:bottom w:val="single" w:sz="4" w:space="0" w:color="000000"/>
              <w:right w:val="single" w:sz="4" w:space="0" w:color="000000"/>
            </w:tcBorders>
          </w:tcPr>
          <w:p w14:paraId="639014CE" w14:textId="77777777" w:rsidR="00C32A98" w:rsidRDefault="00000000">
            <w:pPr>
              <w:tabs>
                <w:tab w:val="left" w:pos="6901"/>
              </w:tabs>
              <w:rPr>
                <w:sz w:val="22"/>
                <w:szCs w:val="22"/>
              </w:rPr>
            </w:pPr>
            <w:r>
              <w:rPr>
                <w:sz w:val="22"/>
                <w:szCs w:val="22"/>
              </w:rPr>
              <w:t>Final Performance Report showing accuracy, precision, recall, and F1-score after fine-tuning.</w:t>
            </w:r>
          </w:p>
        </w:tc>
      </w:tr>
      <w:tr w:rsidR="00C32A98" w14:paraId="0AF60F0A"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tcPr>
          <w:p w14:paraId="7027D467" w14:textId="77777777" w:rsidR="00C32A98" w:rsidRDefault="00C32A98">
            <w:pPr>
              <w:tabs>
                <w:tab w:val="left" w:pos="6901"/>
              </w:tabs>
              <w:rPr>
                <w:sz w:val="22"/>
                <w:szCs w:val="22"/>
              </w:rPr>
            </w:pPr>
          </w:p>
        </w:tc>
        <w:tc>
          <w:tcPr>
            <w:tcW w:w="3826" w:type="dxa"/>
            <w:tcBorders>
              <w:top w:val="single" w:sz="4" w:space="0" w:color="000000"/>
              <w:left w:val="single" w:sz="4" w:space="0" w:color="000000"/>
              <w:bottom w:val="single" w:sz="4" w:space="0" w:color="000000"/>
              <w:right w:val="single" w:sz="4" w:space="0" w:color="000000"/>
            </w:tcBorders>
          </w:tcPr>
          <w:p w14:paraId="430C6502" w14:textId="77777777" w:rsidR="00C32A98" w:rsidRDefault="00000000">
            <w:pPr>
              <w:tabs>
                <w:tab w:val="left" w:pos="6901"/>
              </w:tabs>
              <w:rPr>
                <w:sz w:val="22"/>
                <w:szCs w:val="22"/>
              </w:rPr>
            </w:pPr>
            <w:r>
              <w:rPr>
                <w:sz w:val="22"/>
                <w:szCs w:val="22"/>
              </w:rPr>
              <w:t>Conduct additional experiments such as transfer learning, dropout, or regularization to enhance performance.</w:t>
            </w:r>
          </w:p>
        </w:tc>
        <w:tc>
          <w:tcPr>
            <w:tcW w:w="4699" w:type="dxa"/>
            <w:tcBorders>
              <w:top w:val="single" w:sz="4" w:space="0" w:color="000000"/>
              <w:left w:val="single" w:sz="4" w:space="0" w:color="000000"/>
              <w:bottom w:val="single" w:sz="4" w:space="0" w:color="000000"/>
              <w:right w:val="single" w:sz="4" w:space="0" w:color="000000"/>
            </w:tcBorders>
          </w:tcPr>
          <w:p w14:paraId="4D8BE5A7" w14:textId="77777777" w:rsidR="00C32A98" w:rsidRDefault="00000000">
            <w:pPr>
              <w:tabs>
                <w:tab w:val="left" w:pos="6901"/>
              </w:tabs>
              <w:rPr>
                <w:sz w:val="22"/>
                <w:szCs w:val="22"/>
              </w:rPr>
            </w:pPr>
            <w:r>
              <w:rPr>
                <w:sz w:val="22"/>
                <w:szCs w:val="22"/>
              </w:rPr>
              <w:t>Summary of conducted experiments and their effects on model improvement.</w:t>
            </w:r>
          </w:p>
        </w:tc>
      </w:tr>
      <w:tr w:rsidR="00C32A98" w14:paraId="5AC824BA"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tcPr>
          <w:p w14:paraId="1CAB9E2B" w14:textId="77777777" w:rsidR="00C32A98" w:rsidRDefault="00C32A98">
            <w:pPr>
              <w:tabs>
                <w:tab w:val="left" w:pos="6901"/>
              </w:tabs>
              <w:rPr>
                <w:sz w:val="22"/>
                <w:szCs w:val="22"/>
              </w:rPr>
            </w:pPr>
          </w:p>
        </w:tc>
        <w:tc>
          <w:tcPr>
            <w:tcW w:w="3826" w:type="dxa"/>
            <w:tcBorders>
              <w:top w:val="single" w:sz="4" w:space="0" w:color="000000"/>
              <w:left w:val="single" w:sz="4" w:space="0" w:color="000000"/>
              <w:bottom w:val="single" w:sz="4" w:space="0" w:color="000000"/>
              <w:right w:val="single" w:sz="4" w:space="0" w:color="000000"/>
            </w:tcBorders>
          </w:tcPr>
          <w:p w14:paraId="7EDF9F8C" w14:textId="77777777" w:rsidR="00C32A98" w:rsidRDefault="00000000">
            <w:pPr>
              <w:tabs>
                <w:tab w:val="left" w:pos="6901"/>
              </w:tabs>
              <w:rPr>
                <w:sz w:val="22"/>
                <w:szCs w:val="22"/>
              </w:rPr>
            </w:pPr>
            <w:r>
              <w:rPr>
                <w:sz w:val="22"/>
                <w:szCs w:val="22"/>
              </w:rPr>
              <w:t>Compile and document final model performance metrics.</w:t>
            </w:r>
          </w:p>
        </w:tc>
        <w:tc>
          <w:tcPr>
            <w:tcW w:w="4699" w:type="dxa"/>
            <w:tcBorders>
              <w:top w:val="single" w:sz="4" w:space="0" w:color="000000"/>
              <w:left w:val="single" w:sz="4" w:space="0" w:color="000000"/>
              <w:bottom w:val="single" w:sz="4" w:space="0" w:color="000000"/>
              <w:right w:val="single" w:sz="4" w:space="0" w:color="000000"/>
            </w:tcBorders>
          </w:tcPr>
          <w:p w14:paraId="63F8CC72" w14:textId="77777777" w:rsidR="00C32A98" w:rsidRDefault="00000000">
            <w:pPr>
              <w:tabs>
                <w:tab w:val="left" w:pos="6901"/>
              </w:tabs>
              <w:rPr>
                <w:sz w:val="22"/>
                <w:szCs w:val="22"/>
              </w:rPr>
            </w:pPr>
            <w:r>
              <w:rPr>
                <w:sz w:val="22"/>
                <w:szCs w:val="22"/>
              </w:rPr>
              <w:t>Recommendations for future work or further enhancements.</w:t>
            </w:r>
          </w:p>
        </w:tc>
      </w:tr>
      <w:tr w:rsidR="00C32A98" w14:paraId="286AAF39"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tcPr>
          <w:p w14:paraId="4B35E250" w14:textId="77777777" w:rsidR="00C32A98" w:rsidRDefault="00000000">
            <w:pPr>
              <w:tabs>
                <w:tab w:val="left" w:pos="6901"/>
              </w:tabs>
              <w:rPr>
                <w:sz w:val="22"/>
                <w:szCs w:val="22"/>
              </w:rPr>
            </w:pPr>
            <w:r>
              <w:rPr>
                <w:b/>
                <w:sz w:val="22"/>
                <w:szCs w:val="22"/>
              </w:rPr>
              <w:t>Final Stage:</w:t>
            </w:r>
            <w:r>
              <w:rPr>
                <w:sz w:val="22"/>
                <w:szCs w:val="22"/>
              </w:rPr>
              <w:t xml:space="preserve"> Report &amp; Presentation Preparation</w:t>
            </w:r>
          </w:p>
        </w:tc>
        <w:tc>
          <w:tcPr>
            <w:tcW w:w="3826" w:type="dxa"/>
            <w:tcBorders>
              <w:top w:val="single" w:sz="4" w:space="0" w:color="000000"/>
              <w:left w:val="single" w:sz="4" w:space="0" w:color="000000"/>
              <w:bottom w:val="single" w:sz="4" w:space="0" w:color="000000"/>
              <w:right w:val="single" w:sz="4" w:space="0" w:color="000000"/>
            </w:tcBorders>
          </w:tcPr>
          <w:p w14:paraId="6D3802BB" w14:textId="77777777" w:rsidR="00C32A98" w:rsidRDefault="00000000">
            <w:pPr>
              <w:tabs>
                <w:tab w:val="left" w:pos="6901"/>
              </w:tabs>
              <w:rPr>
                <w:sz w:val="22"/>
                <w:szCs w:val="22"/>
              </w:rPr>
            </w:pPr>
            <w:r>
              <w:rPr>
                <w:sz w:val="22"/>
                <w:szCs w:val="22"/>
              </w:rPr>
              <w:t>Compile all findings, methodologies, and results into a comprehensive final project report.</w:t>
            </w:r>
          </w:p>
        </w:tc>
        <w:tc>
          <w:tcPr>
            <w:tcW w:w="4699" w:type="dxa"/>
            <w:tcBorders>
              <w:top w:val="single" w:sz="4" w:space="0" w:color="000000"/>
              <w:left w:val="single" w:sz="4" w:space="0" w:color="000000"/>
              <w:bottom w:val="single" w:sz="4" w:space="0" w:color="000000"/>
              <w:right w:val="single" w:sz="4" w:space="0" w:color="000000"/>
            </w:tcBorders>
          </w:tcPr>
          <w:p w14:paraId="18CDC0D0" w14:textId="77777777" w:rsidR="00C32A98" w:rsidRDefault="00000000">
            <w:pPr>
              <w:tabs>
                <w:tab w:val="left" w:pos="6901"/>
              </w:tabs>
              <w:rPr>
                <w:sz w:val="22"/>
                <w:szCs w:val="22"/>
              </w:rPr>
            </w:pPr>
            <w:r>
              <w:rPr>
                <w:sz w:val="22"/>
                <w:szCs w:val="22"/>
              </w:rPr>
              <w:t>Final Report documenting project workflow, data, model design, training, testing, tuning, and results.</w:t>
            </w:r>
          </w:p>
        </w:tc>
      </w:tr>
      <w:tr w:rsidR="00C32A98" w14:paraId="7352E390"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tcPr>
          <w:p w14:paraId="1FD0F85F" w14:textId="77777777" w:rsidR="00C32A98" w:rsidRDefault="00C32A98">
            <w:pPr>
              <w:tabs>
                <w:tab w:val="left" w:pos="6901"/>
              </w:tabs>
              <w:rPr>
                <w:sz w:val="22"/>
                <w:szCs w:val="22"/>
              </w:rPr>
            </w:pPr>
          </w:p>
        </w:tc>
        <w:tc>
          <w:tcPr>
            <w:tcW w:w="3826" w:type="dxa"/>
            <w:tcBorders>
              <w:top w:val="single" w:sz="4" w:space="0" w:color="000000"/>
              <w:left w:val="single" w:sz="4" w:space="0" w:color="000000"/>
              <w:bottom w:val="single" w:sz="4" w:space="0" w:color="000000"/>
              <w:right w:val="single" w:sz="4" w:space="0" w:color="000000"/>
            </w:tcBorders>
          </w:tcPr>
          <w:p w14:paraId="2ED5261C" w14:textId="77777777" w:rsidR="00C32A98" w:rsidRDefault="00000000">
            <w:pPr>
              <w:tabs>
                <w:tab w:val="left" w:pos="6901"/>
              </w:tabs>
              <w:rPr>
                <w:sz w:val="22"/>
                <w:szCs w:val="22"/>
              </w:rPr>
            </w:pPr>
            <w:r>
              <w:rPr>
                <w:sz w:val="22"/>
                <w:szCs w:val="22"/>
              </w:rPr>
              <w:t>Prepare presentation materials including slides, charts, graphs, and code samples.</w:t>
            </w:r>
          </w:p>
        </w:tc>
        <w:tc>
          <w:tcPr>
            <w:tcW w:w="4699" w:type="dxa"/>
            <w:tcBorders>
              <w:top w:val="single" w:sz="4" w:space="0" w:color="000000"/>
              <w:left w:val="single" w:sz="4" w:space="0" w:color="000000"/>
              <w:bottom w:val="single" w:sz="4" w:space="0" w:color="000000"/>
              <w:right w:val="single" w:sz="4" w:space="0" w:color="000000"/>
            </w:tcBorders>
          </w:tcPr>
          <w:p w14:paraId="4223D298" w14:textId="77777777" w:rsidR="00C32A98" w:rsidRDefault="00000000">
            <w:pPr>
              <w:tabs>
                <w:tab w:val="left" w:pos="6901"/>
              </w:tabs>
              <w:rPr>
                <w:sz w:val="22"/>
                <w:szCs w:val="22"/>
              </w:rPr>
            </w:pPr>
            <w:r>
              <w:rPr>
                <w:sz w:val="22"/>
                <w:szCs w:val="22"/>
              </w:rPr>
              <w:t>Polished Presentation Slides summarizing key project points with visuals.</w:t>
            </w:r>
          </w:p>
        </w:tc>
      </w:tr>
      <w:tr w:rsidR="00C32A98" w14:paraId="3AB1F1D4"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tcPr>
          <w:p w14:paraId="4DF0FD0E" w14:textId="77777777" w:rsidR="00C32A98" w:rsidRDefault="00C32A98">
            <w:pPr>
              <w:tabs>
                <w:tab w:val="left" w:pos="6901"/>
              </w:tabs>
              <w:rPr>
                <w:sz w:val="22"/>
                <w:szCs w:val="22"/>
              </w:rPr>
            </w:pPr>
          </w:p>
        </w:tc>
        <w:tc>
          <w:tcPr>
            <w:tcW w:w="3826" w:type="dxa"/>
            <w:tcBorders>
              <w:top w:val="single" w:sz="4" w:space="0" w:color="000000"/>
              <w:left w:val="single" w:sz="4" w:space="0" w:color="000000"/>
              <w:bottom w:val="single" w:sz="4" w:space="0" w:color="000000"/>
              <w:right w:val="single" w:sz="4" w:space="0" w:color="000000"/>
            </w:tcBorders>
          </w:tcPr>
          <w:p w14:paraId="3128D1BC" w14:textId="77777777" w:rsidR="00C32A98" w:rsidRDefault="00000000">
            <w:pPr>
              <w:tabs>
                <w:tab w:val="left" w:pos="6901"/>
              </w:tabs>
              <w:rPr>
                <w:sz w:val="22"/>
                <w:szCs w:val="22"/>
              </w:rPr>
            </w:pPr>
            <w:r>
              <w:rPr>
                <w:sz w:val="22"/>
                <w:szCs w:val="22"/>
              </w:rPr>
              <w:t>Rehearse the delivery of the final presentation focusing on clear communication of research outcomes.</w:t>
            </w:r>
          </w:p>
        </w:tc>
        <w:tc>
          <w:tcPr>
            <w:tcW w:w="4699" w:type="dxa"/>
            <w:tcBorders>
              <w:top w:val="single" w:sz="4" w:space="0" w:color="000000"/>
              <w:left w:val="single" w:sz="4" w:space="0" w:color="000000"/>
              <w:bottom w:val="single" w:sz="4" w:space="0" w:color="000000"/>
              <w:right w:val="single" w:sz="4" w:space="0" w:color="000000"/>
            </w:tcBorders>
          </w:tcPr>
          <w:p w14:paraId="0602F65D" w14:textId="77777777" w:rsidR="00C32A98" w:rsidRDefault="00000000">
            <w:pPr>
              <w:tabs>
                <w:tab w:val="left" w:pos="6901"/>
              </w:tabs>
              <w:rPr>
                <w:sz w:val="22"/>
                <w:szCs w:val="22"/>
              </w:rPr>
            </w:pPr>
            <w:r>
              <w:rPr>
                <w:sz w:val="22"/>
                <w:szCs w:val="22"/>
              </w:rPr>
              <w:t>Feedback from project guide on presentation content with suggestions for refinement.</w:t>
            </w:r>
          </w:p>
        </w:tc>
      </w:tr>
    </w:tbl>
    <w:p w14:paraId="579713A7" w14:textId="77777777" w:rsidR="00C32A98" w:rsidRDefault="00C32A98">
      <w:pPr>
        <w:tabs>
          <w:tab w:val="left" w:pos="6901"/>
        </w:tabs>
        <w:rPr>
          <w:sz w:val="22"/>
          <w:szCs w:val="22"/>
        </w:rPr>
      </w:pPr>
    </w:p>
    <w:p w14:paraId="59D9CC00" w14:textId="77777777" w:rsidR="00C32A98" w:rsidRDefault="00C32A98">
      <w:pPr>
        <w:tabs>
          <w:tab w:val="left" w:pos="6901"/>
        </w:tabs>
        <w:rPr>
          <w:sz w:val="22"/>
          <w:szCs w:val="22"/>
        </w:rPr>
      </w:pPr>
    </w:p>
    <w:p w14:paraId="13741024" w14:textId="77777777" w:rsidR="00C32A98" w:rsidRDefault="00C32A98">
      <w:pPr>
        <w:tabs>
          <w:tab w:val="left" w:pos="6901"/>
        </w:tabs>
        <w:rPr>
          <w:sz w:val="22"/>
          <w:szCs w:val="22"/>
        </w:rPr>
      </w:pPr>
    </w:p>
    <w:p w14:paraId="669BFD62" w14:textId="77777777" w:rsidR="00C32A98" w:rsidRDefault="00C32A98">
      <w:pPr>
        <w:tabs>
          <w:tab w:val="left" w:pos="6901"/>
        </w:tabs>
        <w:rPr>
          <w:sz w:val="22"/>
          <w:szCs w:val="22"/>
        </w:rPr>
      </w:pPr>
    </w:p>
    <w:p w14:paraId="09547D4F" w14:textId="77777777" w:rsidR="00C32A98" w:rsidRDefault="00C32A98">
      <w:pPr>
        <w:tabs>
          <w:tab w:val="left" w:pos="6901"/>
        </w:tabs>
        <w:rPr>
          <w:sz w:val="22"/>
          <w:szCs w:val="22"/>
        </w:rPr>
      </w:pPr>
    </w:p>
    <w:p w14:paraId="0957F7F9" w14:textId="77777777" w:rsidR="00C32A98" w:rsidRDefault="00000000">
      <w:pPr>
        <w:tabs>
          <w:tab w:val="left" w:pos="6901"/>
        </w:tabs>
        <w:rPr>
          <w:b/>
          <w:sz w:val="28"/>
          <w:szCs w:val="28"/>
        </w:rPr>
      </w:pPr>
      <w:r>
        <w:rPr>
          <w:b/>
          <w:sz w:val="28"/>
          <w:szCs w:val="28"/>
        </w:rPr>
        <w:t>3. Requirements Analysis</w:t>
      </w:r>
    </w:p>
    <w:p w14:paraId="0ED0CEBF" w14:textId="77777777" w:rsidR="00C32A98" w:rsidRDefault="00000000">
      <w:pPr>
        <w:tabs>
          <w:tab w:val="left" w:pos="6901"/>
        </w:tabs>
        <w:rPr>
          <w:b/>
          <w:sz w:val="22"/>
          <w:szCs w:val="22"/>
        </w:rPr>
      </w:pPr>
      <w:r>
        <w:rPr>
          <w:b/>
          <w:sz w:val="22"/>
          <w:szCs w:val="22"/>
        </w:rPr>
        <w:t>3.1 Functional Requirements</w:t>
      </w:r>
    </w:p>
    <w:p w14:paraId="7B982D34" w14:textId="77777777" w:rsidR="00C32A98" w:rsidRDefault="00000000">
      <w:pPr>
        <w:tabs>
          <w:tab w:val="left" w:pos="6901"/>
        </w:tabs>
        <w:rPr>
          <w:sz w:val="22"/>
          <w:szCs w:val="22"/>
        </w:rPr>
      </w:pPr>
      <w:r>
        <w:rPr>
          <w:b/>
          <w:sz w:val="22"/>
          <w:szCs w:val="22"/>
        </w:rPr>
        <w:t>1. Data Preprocessing</w:t>
      </w:r>
    </w:p>
    <w:p w14:paraId="180B3075" w14:textId="77777777" w:rsidR="00C32A98" w:rsidRDefault="00000000">
      <w:pPr>
        <w:numPr>
          <w:ilvl w:val="0"/>
          <w:numId w:val="1"/>
        </w:numPr>
        <w:tabs>
          <w:tab w:val="left" w:pos="6901"/>
        </w:tabs>
      </w:pPr>
      <w:r>
        <w:rPr>
          <w:sz w:val="22"/>
          <w:szCs w:val="22"/>
        </w:rPr>
        <w:t>The system must be capable of loading and preprocessing images, including operations such as resizing, normalization, and augmentation (e.g., flips, rotations, and color changes).</w:t>
      </w:r>
    </w:p>
    <w:p w14:paraId="004EC90E" w14:textId="77777777" w:rsidR="00C32A98" w:rsidRDefault="00000000">
      <w:pPr>
        <w:numPr>
          <w:ilvl w:val="0"/>
          <w:numId w:val="1"/>
        </w:numPr>
        <w:tabs>
          <w:tab w:val="left" w:pos="6901"/>
        </w:tabs>
      </w:pPr>
      <w:r>
        <w:rPr>
          <w:sz w:val="22"/>
          <w:szCs w:val="22"/>
        </w:rPr>
        <w:t>It should provide multiple augmentation techniques such as cropping, zooming, and color shifting to increase robustness.</w:t>
      </w:r>
    </w:p>
    <w:p w14:paraId="6983DBAD" w14:textId="77777777" w:rsidR="00C32A98" w:rsidRDefault="00000000">
      <w:pPr>
        <w:numPr>
          <w:ilvl w:val="0"/>
          <w:numId w:val="1"/>
        </w:numPr>
        <w:tabs>
          <w:tab w:val="left" w:pos="6901"/>
        </w:tabs>
      </w:pPr>
      <w:r>
        <w:rPr>
          <w:sz w:val="22"/>
          <w:szCs w:val="22"/>
        </w:rPr>
        <w:t>Missing or corrupted data should be automatically managed, either by exclusion or imputation using mean or median values.</w:t>
      </w:r>
    </w:p>
    <w:p w14:paraId="028F6188" w14:textId="77777777" w:rsidR="00C32A98" w:rsidRDefault="00000000">
      <w:pPr>
        <w:numPr>
          <w:ilvl w:val="0"/>
          <w:numId w:val="1"/>
        </w:numPr>
        <w:tabs>
          <w:tab w:val="left" w:pos="6901"/>
        </w:tabs>
      </w:pPr>
      <w:r>
        <w:rPr>
          <w:sz w:val="22"/>
          <w:szCs w:val="22"/>
        </w:rPr>
        <w:t>Dataset splitting should be configurable into training, validation, and testing sets, with the option for stratified splits.</w:t>
      </w:r>
    </w:p>
    <w:p w14:paraId="519D4C90" w14:textId="77777777" w:rsidR="00C32A98" w:rsidRDefault="00000000">
      <w:pPr>
        <w:tabs>
          <w:tab w:val="left" w:pos="6901"/>
        </w:tabs>
        <w:rPr>
          <w:sz w:val="22"/>
          <w:szCs w:val="22"/>
        </w:rPr>
      </w:pPr>
      <w:r>
        <w:rPr>
          <w:b/>
          <w:sz w:val="22"/>
          <w:szCs w:val="22"/>
        </w:rPr>
        <w:t>2. Model Training</w:t>
      </w:r>
    </w:p>
    <w:p w14:paraId="1A8F05F6" w14:textId="77777777" w:rsidR="00C32A98" w:rsidRDefault="00000000">
      <w:pPr>
        <w:numPr>
          <w:ilvl w:val="0"/>
          <w:numId w:val="2"/>
        </w:numPr>
        <w:tabs>
          <w:tab w:val="left" w:pos="6901"/>
        </w:tabs>
      </w:pPr>
      <w:r>
        <w:rPr>
          <w:sz w:val="22"/>
          <w:szCs w:val="22"/>
        </w:rPr>
        <w:t>The system should support CNN model training on preprocessed data, offering both batch and stochastic training modes.</w:t>
      </w:r>
    </w:p>
    <w:p w14:paraId="7BE46A15" w14:textId="77777777" w:rsidR="00C32A98" w:rsidRDefault="00000000">
      <w:pPr>
        <w:numPr>
          <w:ilvl w:val="0"/>
          <w:numId w:val="2"/>
        </w:numPr>
        <w:tabs>
          <w:tab w:val="left" w:pos="6901"/>
        </w:tabs>
      </w:pPr>
      <w:r>
        <w:rPr>
          <w:sz w:val="22"/>
          <w:szCs w:val="22"/>
        </w:rPr>
        <w:t>Metrics (loss, accuracy, and validation accuracy) should be displayed in real time for every epoch to monitor performance.</w:t>
      </w:r>
    </w:p>
    <w:p w14:paraId="04C69EEB" w14:textId="77777777" w:rsidR="00C32A98" w:rsidRDefault="00000000">
      <w:pPr>
        <w:numPr>
          <w:ilvl w:val="0"/>
          <w:numId w:val="2"/>
        </w:numPr>
        <w:tabs>
          <w:tab w:val="left" w:pos="6901"/>
        </w:tabs>
      </w:pPr>
      <w:r>
        <w:rPr>
          <w:sz w:val="22"/>
          <w:szCs w:val="22"/>
        </w:rPr>
        <w:t>An early stopping mechanism should be implemented to prevent overfitting by tracking validation results.</w:t>
      </w:r>
    </w:p>
    <w:p w14:paraId="52CB5771" w14:textId="77777777" w:rsidR="00C32A98" w:rsidRDefault="00000000">
      <w:pPr>
        <w:numPr>
          <w:ilvl w:val="0"/>
          <w:numId w:val="2"/>
        </w:numPr>
        <w:tabs>
          <w:tab w:val="left" w:pos="6901"/>
        </w:tabs>
      </w:pPr>
      <w:r>
        <w:rPr>
          <w:sz w:val="22"/>
          <w:szCs w:val="22"/>
        </w:rPr>
        <w:t>Training should be resumable from specific checkpoints or epochs.</w:t>
      </w:r>
    </w:p>
    <w:p w14:paraId="5DE65B1F" w14:textId="77777777" w:rsidR="00C32A98" w:rsidRDefault="00000000">
      <w:pPr>
        <w:tabs>
          <w:tab w:val="left" w:pos="6901"/>
        </w:tabs>
        <w:rPr>
          <w:sz w:val="22"/>
          <w:szCs w:val="22"/>
        </w:rPr>
      </w:pPr>
      <w:r>
        <w:rPr>
          <w:b/>
          <w:sz w:val="22"/>
          <w:szCs w:val="22"/>
        </w:rPr>
        <w:t>3. Model Architecture</w:t>
      </w:r>
    </w:p>
    <w:p w14:paraId="6942A2A1" w14:textId="77777777" w:rsidR="00C32A98" w:rsidRDefault="00000000">
      <w:pPr>
        <w:numPr>
          <w:ilvl w:val="0"/>
          <w:numId w:val="3"/>
        </w:numPr>
        <w:tabs>
          <w:tab w:val="left" w:pos="6901"/>
        </w:tabs>
      </w:pPr>
      <w:r>
        <w:rPr>
          <w:sz w:val="22"/>
          <w:szCs w:val="22"/>
        </w:rPr>
        <w:t>Users should be able to modify the CNN by adding or removing layers (convolutional, pooling, dropout).</w:t>
      </w:r>
    </w:p>
    <w:p w14:paraId="3C65E9AF" w14:textId="77777777" w:rsidR="00C32A98" w:rsidRDefault="00000000">
      <w:pPr>
        <w:numPr>
          <w:ilvl w:val="0"/>
          <w:numId w:val="3"/>
        </w:numPr>
        <w:tabs>
          <w:tab w:val="left" w:pos="6901"/>
        </w:tabs>
      </w:pPr>
      <w:r>
        <w:rPr>
          <w:sz w:val="22"/>
          <w:szCs w:val="22"/>
        </w:rPr>
        <w:t>Key hyperparameters such as learning rate, batch size, filter size, and activation functions (e.g., ReLU, Sigmoid) should be customizable.</w:t>
      </w:r>
    </w:p>
    <w:p w14:paraId="2CC2A755" w14:textId="77777777" w:rsidR="00C32A98" w:rsidRDefault="00000000">
      <w:pPr>
        <w:numPr>
          <w:ilvl w:val="0"/>
          <w:numId w:val="3"/>
        </w:numPr>
        <w:tabs>
          <w:tab w:val="left" w:pos="6901"/>
        </w:tabs>
      </w:pPr>
      <w:r>
        <w:rPr>
          <w:sz w:val="22"/>
          <w:szCs w:val="22"/>
        </w:rPr>
        <w:t>Support for layer-specific settings like dropout rate and batch normalization should be available to optimize performance.</w:t>
      </w:r>
    </w:p>
    <w:p w14:paraId="429A29AB" w14:textId="77777777" w:rsidR="00C32A98" w:rsidRDefault="00000000">
      <w:pPr>
        <w:tabs>
          <w:tab w:val="left" w:pos="6901"/>
        </w:tabs>
        <w:rPr>
          <w:sz w:val="22"/>
          <w:szCs w:val="22"/>
        </w:rPr>
      </w:pPr>
      <w:r>
        <w:rPr>
          <w:b/>
          <w:sz w:val="22"/>
          <w:szCs w:val="22"/>
        </w:rPr>
        <w:t>4. Model Evaluation</w:t>
      </w:r>
    </w:p>
    <w:p w14:paraId="2F3D4B08" w14:textId="77777777" w:rsidR="00C32A98" w:rsidRDefault="00000000">
      <w:pPr>
        <w:numPr>
          <w:ilvl w:val="0"/>
          <w:numId w:val="4"/>
        </w:numPr>
        <w:tabs>
          <w:tab w:val="left" w:pos="6901"/>
        </w:tabs>
      </w:pPr>
      <w:r>
        <w:rPr>
          <w:sz w:val="22"/>
          <w:szCs w:val="22"/>
        </w:rPr>
        <w:t>A confusion matrix must be generated to visualize performance across categories.</w:t>
      </w:r>
    </w:p>
    <w:p w14:paraId="5D743770" w14:textId="77777777" w:rsidR="00C32A98" w:rsidRDefault="00000000">
      <w:pPr>
        <w:numPr>
          <w:ilvl w:val="0"/>
          <w:numId w:val="4"/>
        </w:numPr>
        <w:tabs>
          <w:tab w:val="left" w:pos="6901"/>
        </w:tabs>
      </w:pPr>
      <w:r>
        <w:rPr>
          <w:sz w:val="22"/>
          <w:szCs w:val="22"/>
        </w:rPr>
        <w:t>Core metrics (accuracy, precision, recall, F1-score) should be presented for evaluation.</w:t>
      </w:r>
    </w:p>
    <w:p w14:paraId="4E7FB31B" w14:textId="77777777" w:rsidR="00C32A98" w:rsidRDefault="00000000">
      <w:pPr>
        <w:numPr>
          <w:ilvl w:val="0"/>
          <w:numId w:val="4"/>
        </w:numPr>
        <w:tabs>
          <w:tab w:val="left" w:pos="6901"/>
        </w:tabs>
      </w:pPr>
      <w:r>
        <w:rPr>
          <w:sz w:val="22"/>
          <w:szCs w:val="22"/>
        </w:rPr>
        <w:t>A classification report should summarize detailed results for each class and overall model performance.</w:t>
      </w:r>
    </w:p>
    <w:p w14:paraId="1406F079" w14:textId="77777777" w:rsidR="00C32A98" w:rsidRDefault="00000000">
      <w:pPr>
        <w:tabs>
          <w:tab w:val="left" w:pos="6901"/>
        </w:tabs>
        <w:rPr>
          <w:sz w:val="22"/>
          <w:szCs w:val="22"/>
        </w:rPr>
      </w:pPr>
      <w:r>
        <w:rPr>
          <w:b/>
          <w:sz w:val="22"/>
          <w:szCs w:val="22"/>
        </w:rPr>
        <w:lastRenderedPageBreak/>
        <w:t>5. Prediction</w:t>
      </w:r>
    </w:p>
    <w:p w14:paraId="69440761" w14:textId="77777777" w:rsidR="00C32A98" w:rsidRDefault="00000000">
      <w:pPr>
        <w:numPr>
          <w:ilvl w:val="0"/>
          <w:numId w:val="5"/>
        </w:numPr>
        <w:tabs>
          <w:tab w:val="left" w:pos="6901"/>
        </w:tabs>
      </w:pPr>
      <w:r>
        <w:rPr>
          <w:sz w:val="22"/>
          <w:szCs w:val="22"/>
        </w:rPr>
        <w:t>The system should accept single or batch image inputs for prediction.</w:t>
      </w:r>
    </w:p>
    <w:p w14:paraId="71DC01A2" w14:textId="77777777" w:rsidR="00C32A98" w:rsidRDefault="00000000">
      <w:pPr>
        <w:numPr>
          <w:ilvl w:val="0"/>
          <w:numId w:val="5"/>
        </w:numPr>
        <w:tabs>
          <w:tab w:val="left" w:pos="6901"/>
        </w:tabs>
      </w:pPr>
      <w:r>
        <w:rPr>
          <w:sz w:val="22"/>
          <w:szCs w:val="22"/>
        </w:rPr>
        <w:t>Predictions must include both the identified class and associated confidence scores.</w:t>
      </w:r>
    </w:p>
    <w:p w14:paraId="20378530" w14:textId="77777777" w:rsidR="00C32A98" w:rsidRDefault="00000000">
      <w:pPr>
        <w:numPr>
          <w:ilvl w:val="0"/>
          <w:numId w:val="5"/>
        </w:numPr>
        <w:tabs>
          <w:tab w:val="left" w:pos="6901"/>
        </w:tabs>
      </w:pPr>
      <w:r>
        <w:rPr>
          <w:sz w:val="22"/>
          <w:szCs w:val="22"/>
        </w:rPr>
        <w:t>Visual outputs should display images with prediction overlays for better interpretability.</w:t>
      </w:r>
    </w:p>
    <w:p w14:paraId="0CFD341E" w14:textId="77777777" w:rsidR="00C32A98" w:rsidRDefault="00000000">
      <w:pPr>
        <w:numPr>
          <w:ilvl w:val="0"/>
          <w:numId w:val="5"/>
        </w:numPr>
        <w:tabs>
          <w:tab w:val="left" w:pos="6901"/>
        </w:tabs>
      </w:pPr>
      <w:r>
        <w:rPr>
          <w:sz w:val="22"/>
          <w:szCs w:val="22"/>
        </w:rPr>
        <w:t>For multi-class use cases, the system should support top-k predictions, highlighting the most probable k classes.</w:t>
      </w:r>
    </w:p>
    <w:p w14:paraId="68C526C8" w14:textId="77777777" w:rsidR="00C32A98" w:rsidRDefault="00000000">
      <w:pPr>
        <w:tabs>
          <w:tab w:val="left" w:pos="6901"/>
        </w:tabs>
        <w:rPr>
          <w:sz w:val="22"/>
          <w:szCs w:val="22"/>
        </w:rPr>
      </w:pPr>
      <w:r>
        <w:rPr>
          <w:b/>
          <w:sz w:val="22"/>
          <w:szCs w:val="22"/>
        </w:rPr>
        <w:t>6. Model Saving and Loading</w:t>
      </w:r>
    </w:p>
    <w:p w14:paraId="6E6DB639" w14:textId="77777777" w:rsidR="00C32A98" w:rsidRDefault="00000000">
      <w:pPr>
        <w:numPr>
          <w:ilvl w:val="0"/>
          <w:numId w:val="6"/>
        </w:numPr>
        <w:tabs>
          <w:tab w:val="left" w:pos="6901"/>
        </w:tabs>
      </w:pPr>
      <w:r>
        <w:rPr>
          <w:sz w:val="22"/>
          <w:szCs w:val="22"/>
        </w:rPr>
        <w:t>Trained models should be saved with architecture, weights, and training metadata for reuse.</w:t>
      </w:r>
    </w:p>
    <w:p w14:paraId="01F4944F" w14:textId="77777777" w:rsidR="00C32A98" w:rsidRDefault="00000000">
      <w:pPr>
        <w:numPr>
          <w:ilvl w:val="0"/>
          <w:numId w:val="6"/>
        </w:numPr>
        <w:tabs>
          <w:tab w:val="left" w:pos="6901"/>
        </w:tabs>
      </w:pPr>
      <w:r>
        <w:rPr>
          <w:sz w:val="22"/>
          <w:szCs w:val="22"/>
        </w:rPr>
        <w:t>Version control should be maintained to allow access to specific saved models.</w:t>
      </w:r>
    </w:p>
    <w:p w14:paraId="1EEA47E2" w14:textId="77777777" w:rsidR="00C32A98" w:rsidRDefault="00000000">
      <w:pPr>
        <w:numPr>
          <w:ilvl w:val="0"/>
          <w:numId w:val="6"/>
        </w:numPr>
        <w:tabs>
          <w:tab w:val="left" w:pos="6901"/>
        </w:tabs>
      </w:pPr>
      <w:r>
        <w:rPr>
          <w:sz w:val="22"/>
          <w:szCs w:val="22"/>
        </w:rPr>
        <w:t>Model configuration details and hyperparameters must be exportable for replication.</w:t>
      </w:r>
    </w:p>
    <w:p w14:paraId="1CD470E3" w14:textId="77777777" w:rsidR="00C32A98" w:rsidRDefault="00000000">
      <w:pPr>
        <w:numPr>
          <w:ilvl w:val="0"/>
          <w:numId w:val="6"/>
        </w:numPr>
        <w:tabs>
          <w:tab w:val="left" w:pos="6901"/>
        </w:tabs>
      </w:pPr>
      <w:r>
        <w:rPr>
          <w:sz w:val="22"/>
          <w:szCs w:val="22"/>
        </w:rPr>
        <w:t>The system should enable loading of models for continued training or fine-tuning on new tasks.</w:t>
      </w:r>
    </w:p>
    <w:p w14:paraId="1CFB7F65" w14:textId="77777777" w:rsidR="00C32A98" w:rsidRDefault="00C32A98">
      <w:pPr>
        <w:tabs>
          <w:tab w:val="left" w:pos="6901"/>
        </w:tabs>
        <w:rPr>
          <w:sz w:val="22"/>
          <w:szCs w:val="22"/>
        </w:rPr>
      </w:pPr>
    </w:p>
    <w:p w14:paraId="775311BE" w14:textId="77777777" w:rsidR="00C32A98" w:rsidRDefault="00000000">
      <w:pPr>
        <w:tabs>
          <w:tab w:val="left" w:pos="6901"/>
        </w:tabs>
        <w:rPr>
          <w:b/>
          <w:sz w:val="22"/>
          <w:szCs w:val="22"/>
        </w:rPr>
      </w:pPr>
      <w:r>
        <w:rPr>
          <w:b/>
          <w:sz w:val="22"/>
          <w:szCs w:val="22"/>
        </w:rPr>
        <w:t>3.2 Non-Functional Requirements</w:t>
      </w:r>
    </w:p>
    <w:p w14:paraId="48DC8DE0" w14:textId="77777777" w:rsidR="00C32A98" w:rsidRDefault="00000000">
      <w:pPr>
        <w:tabs>
          <w:tab w:val="left" w:pos="6901"/>
        </w:tabs>
        <w:rPr>
          <w:sz w:val="22"/>
          <w:szCs w:val="22"/>
        </w:rPr>
      </w:pPr>
      <w:r>
        <w:rPr>
          <w:b/>
          <w:sz w:val="22"/>
          <w:szCs w:val="22"/>
        </w:rPr>
        <w:t>1. Performance</w:t>
      </w:r>
    </w:p>
    <w:p w14:paraId="503B9AEC" w14:textId="77777777" w:rsidR="00C32A98" w:rsidRDefault="00000000">
      <w:pPr>
        <w:numPr>
          <w:ilvl w:val="0"/>
          <w:numId w:val="7"/>
        </w:numPr>
        <w:tabs>
          <w:tab w:val="left" w:pos="6901"/>
        </w:tabs>
      </w:pPr>
      <w:r>
        <w:rPr>
          <w:sz w:val="22"/>
          <w:szCs w:val="22"/>
        </w:rPr>
        <w:t>Image classification must execute within seconds, providing near-real-time results.</w:t>
      </w:r>
    </w:p>
    <w:p w14:paraId="19B333B1" w14:textId="77777777" w:rsidR="00C32A98" w:rsidRDefault="00000000">
      <w:pPr>
        <w:numPr>
          <w:ilvl w:val="0"/>
          <w:numId w:val="7"/>
        </w:numPr>
        <w:tabs>
          <w:tab w:val="left" w:pos="6901"/>
        </w:tabs>
      </w:pPr>
      <w:r>
        <w:rPr>
          <w:sz w:val="22"/>
          <w:szCs w:val="22"/>
        </w:rPr>
        <w:t>Training should leverage GPU acceleration and parallel computation to minimize time.</w:t>
      </w:r>
    </w:p>
    <w:p w14:paraId="0AD2CC9E" w14:textId="77777777" w:rsidR="00C32A98" w:rsidRDefault="00000000">
      <w:pPr>
        <w:numPr>
          <w:ilvl w:val="0"/>
          <w:numId w:val="7"/>
        </w:numPr>
        <w:tabs>
          <w:tab w:val="left" w:pos="6901"/>
        </w:tabs>
      </w:pPr>
      <w:r>
        <w:rPr>
          <w:sz w:val="22"/>
          <w:szCs w:val="22"/>
        </w:rPr>
        <w:t>The system must optimize both training and inference for low latency.</w:t>
      </w:r>
    </w:p>
    <w:p w14:paraId="54008F88" w14:textId="77777777" w:rsidR="00C32A98" w:rsidRDefault="00000000">
      <w:pPr>
        <w:numPr>
          <w:ilvl w:val="0"/>
          <w:numId w:val="7"/>
        </w:numPr>
        <w:tabs>
          <w:tab w:val="left" w:pos="6901"/>
        </w:tabs>
      </w:pPr>
      <w:r>
        <w:rPr>
          <w:sz w:val="22"/>
          <w:szCs w:val="22"/>
        </w:rPr>
        <w:t>For large-batch predictions, CPU and GPU workloads should be balanced for stable throughput.</w:t>
      </w:r>
    </w:p>
    <w:p w14:paraId="348F2ED9" w14:textId="77777777" w:rsidR="00C32A98" w:rsidRDefault="00000000">
      <w:pPr>
        <w:tabs>
          <w:tab w:val="left" w:pos="6901"/>
        </w:tabs>
        <w:rPr>
          <w:sz w:val="22"/>
          <w:szCs w:val="22"/>
        </w:rPr>
      </w:pPr>
      <w:r>
        <w:rPr>
          <w:b/>
          <w:sz w:val="22"/>
          <w:szCs w:val="22"/>
        </w:rPr>
        <w:t>2. Scalability</w:t>
      </w:r>
    </w:p>
    <w:p w14:paraId="7404F785" w14:textId="77777777" w:rsidR="00C32A98" w:rsidRDefault="00000000">
      <w:pPr>
        <w:numPr>
          <w:ilvl w:val="0"/>
          <w:numId w:val="8"/>
        </w:numPr>
        <w:tabs>
          <w:tab w:val="left" w:pos="6901"/>
        </w:tabs>
      </w:pPr>
      <w:r>
        <w:rPr>
          <w:sz w:val="22"/>
          <w:szCs w:val="22"/>
        </w:rPr>
        <w:t>The system should handle large datasets without memory failures, using techniques like streaming or mini-batching.</w:t>
      </w:r>
    </w:p>
    <w:p w14:paraId="7D98AE76" w14:textId="77777777" w:rsidR="00C32A98" w:rsidRDefault="00000000">
      <w:pPr>
        <w:numPr>
          <w:ilvl w:val="0"/>
          <w:numId w:val="8"/>
        </w:numPr>
        <w:tabs>
          <w:tab w:val="left" w:pos="6901"/>
        </w:tabs>
      </w:pPr>
      <w:r>
        <w:rPr>
          <w:sz w:val="22"/>
          <w:szCs w:val="22"/>
        </w:rPr>
        <w:t>High-resolution images must be processed efficiently, even with deeper CNN architectures.</w:t>
      </w:r>
    </w:p>
    <w:p w14:paraId="6569DC87" w14:textId="77777777" w:rsidR="00C32A98" w:rsidRDefault="00000000">
      <w:pPr>
        <w:numPr>
          <w:ilvl w:val="0"/>
          <w:numId w:val="8"/>
        </w:numPr>
        <w:tabs>
          <w:tab w:val="left" w:pos="6901"/>
        </w:tabs>
      </w:pPr>
      <w:r>
        <w:rPr>
          <w:sz w:val="22"/>
          <w:szCs w:val="22"/>
        </w:rPr>
        <w:t>Horizontal scaling should allow deployment on distributed or cloud environments.</w:t>
      </w:r>
    </w:p>
    <w:p w14:paraId="293E0408" w14:textId="77777777" w:rsidR="00C32A98" w:rsidRDefault="00000000">
      <w:pPr>
        <w:numPr>
          <w:ilvl w:val="0"/>
          <w:numId w:val="8"/>
        </w:numPr>
        <w:tabs>
          <w:tab w:val="left" w:pos="6901"/>
        </w:tabs>
      </w:pPr>
      <w:r>
        <w:rPr>
          <w:sz w:val="22"/>
          <w:szCs w:val="22"/>
        </w:rPr>
        <w:t>The system must handle increasing concurrent users and requests without degradation.</w:t>
      </w:r>
    </w:p>
    <w:p w14:paraId="4B2D6A57" w14:textId="77777777" w:rsidR="00C32A98" w:rsidRDefault="00000000">
      <w:pPr>
        <w:tabs>
          <w:tab w:val="left" w:pos="6901"/>
        </w:tabs>
        <w:rPr>
          <w:sz w:val="22"/>
          <w:szCs w:val="22"/>
        </w:rPr>
      </w:pPr>
      <w:r>
        <w:rPr>
          <w:b/>
          <w:sz w:val="22"/>
          <w:szCs w:val="22"/>
        </w:rPr>
        <w:t>3. Usability</w:t>
      </w:r>
    </w:p>
    <w:p w14:paraId="285577BB" w14:textId="77777777" w:rsidR="00C32A98" w:rsidRDefault="00000000">
      <w:pPr>
        <w:numPr>
          <w:ilvl w:val="0"/>
          <w:numId w:val="9"/>
        </w:numPr>
        <w:tabs>
          <w:tab w:val="left" w:pos="6901"/>
        </w:tabs>
      </w:pPr>
      <w:r>
        <w:rPr>
          <w:sz w:val="22"/>
          <w:szCs w:val="22"/>
        </w:rPr>
        <w:t>A user-friendly interface should provide clear instructions and tooltips for guidance.</w:t>
      </w:r>
    </w:p>
    <w:p w14:paraId="71DEF887" w14:textId="77777777" w:rsidR="00C32A98" w:rsidRDefault="00000000">
      <w:pPr>
        <w:numPr>
          <w:ilvl w:val="0"/>
          <w:numId w:val="9"/>
        </w:numPr>
        <w:tabs>
          <w:tab w:val="left" w:pos="6901"/>
        </w:tabs>
      </w:pPr>
      <w:r>
        <w:rPr>
          <w:sz w:val="22"/>
          <w:szCs w:val="22"/>
        </w:rPr>
        <w:t>Visual indicators such as progress bars must be shown during processing or predictions.</w:t>
      </w:r>
    </w:p>
    <w:p w14:paraId="11F14AB5" w14:textId="77777777" w:rsidR="00C32A98" w:rsidRDefault="00000000">
      <w:pPr>
        <w:numPr>
          <w:ilvl w:val="0"/>
          <w:numId w:val="9"/>
        </w:numPr>
        <w:tabs>
          <w:tab w:val="left" w:pos="6901"/>
        </w:tabs>
      </w:pPr>
      <w:r>
        <w:rPr>
          <w:sz w:val="22"/>
          <w:szCs w:val="22"/>
        </w:rPr>
        <w:t>Documentation, tutorials, and troubleshooting support should be available.</w:t>
      </w:r>
    </w:p>
    <w:p w14:paraId="70CBB860" w14:textId="77777777" w:rsidR="00C32A98" w:rsidRDefault="00000000">
      <w:pPr>
        <w:numPr>
          <w:ilvl w:val="0"/>
          <w:numId w:val="9"/>
        </w:numPr>
        <w:tabs>
          <w:tab w:val="left" w:pos="6901"/>
        </w:tabs>
      </w:pPr>
      <w:r>
        <w:rPr>
          <w:sz w:val="22"/>
          <w:szCs w:val="22"/>
        </w:rPr>
        <w:t>The interface should be responsive across devices (desktop, tablet, and mobile).</w:t>
      </w:r>
    </w:p>
    <w:p w14:paraId="526D24AC" w14:textId="77777777" w:rsidR="00C32A98" w:rsidRDefault="00000000">
      <w:pPr>
        <w:tabs>
          <w:tab w:val="left" w:pos="6901"/>
        </w:tabs>
        <w:rPr>
          <w:sz w:val="22"/>
          <w:szCs w:val="22"/>
        </w:rPr>
      </w:pPr>
      <w:r>
        <w:rPr>
          <w:b/>
          <w:sz w:val="22"/>
          <w:szCs w:val="22"/>
        </w:rPr>
        <w:t>4. Reliability</w:t>
      </w:r>
    </w:p>
    <w:p w14:paraId="4024C69B" w14:textId="77777777" w:rsidR="00C32A98" w:rsidRDefault="00000000">
      <w:pPr>
        <w:numPr>
          <w:ilvl w:val="0"/>
          <w:numId w:val="10"/>
        </w:numPr>
        <w:tabs>
          <w:tab w:val="left" w:pos="6901"/>
        </w:tabs>
      </w:pPr>
      <w:r>
        <w:rPr>
          <w:sz w:val="22"/>
          <w:szCs w:val="22"/>
        </w:rPr>
        <w:t>Missing/corrupted data should be handled gracefully through exclusion or simple repairs.</w:t>
      </w:r>
    </w:p>
    <w:p w14:paraId="5DE40644" w14:textId="77777777" w:rsidR="00C32A98" w:rsidRDefault="00000000">
      <w:pPr>
        <w:numPr>
          <w:ilvl w:val="0"/>
          <w:numId w:val="10"/>
        </w:numPr>
        <w:tabs>
          <w:tab w:val="left" w:pos="6901"/>
        </w:tabs>
      </w:pPr>
      <w:r>
        <w:rPr>
          <w:sz w:val="22"/>
          <w:szCs w:val="22"/>
        </w:rPr>
        <w:t>Robust error-handling should prevent crashes and allow uninterrupted operation.</w:t>
      </w:r>
    </w:p>
    <w:p w14:paraId="0FD1565E" w14:textId="77777777" w:rsidR="00C32A98" w:rsidRDefault="00000000">
      <w:pPr>
        <w:numPr>
          <w:ilvl w:val="0"/>
          <w:numId w:val="10"/>
        </w:numPr>
        <w:tabs>
          <w:tab w:val="left" w:pos="6901"/>
        </w:tabs>
      </w:pPr>
      <w:r>
        <w:rPr>
          <w:sz w:val="22"/>
          <w:szCs w:val="22"/>
        </w:rPr>
        <w:t>Regular backups of model checkpoints and logs must ensure recovery from failures.</w:t>
      </w:r>
    </w:p>
    <w:p w14:paraId="6CEB0AB2" w14:textId="77777777" w:rsidR="00C32A98" w:rsidRDefault="00000000">
      <w:pPr>
        <w:numPr>
          <w:ilvl w:val="0"/>
          <w:numId w:val="10"/>
        </w:numPr>
        <w:tabs>
          <w:tab w:val="left" w:pos="6901"/>
        </w:tabs>
      </w:pPr>
      <w:r>
        <w:rPr>
          <w:sz w:val="22"/>
          <w:szCs w:val="22"/>
        </w:rPr>
        <w:t>Edge cases must be tested to maintain consistent performance.</w:t>
      </w:r>
    </w:p>
    <w:p w14:paraId="1006317F" w14:textId="77777777" w:rsidR="00C32A98" w:rsidRDefault="00000000">
      <w:pPr>
        <w:tabs>
          <w:tab w:val="left" w:pos="6901"/>
        </w:tabs>
        <w:rPr>
          <w:sz w:val="22"/>
          <w:szCs w:val="22"/>
        </w:rPr>
      </w:pPr>
      <w:r>
        <w:rPr>
          <w:b/>
          <w:sz w:val="22"/>
          <w:szCs w:val="22"/>
        </w:rPr>
        <w:t>5. Maintainability</w:t>
      </w:r>
    </w:p>
    <w:p w14:paraId="58A59F17" w14:textId="77777777" w:rsidR="00C32A98" w:rsidRDefault="00000000">
      <w:pPr>
        <w:numPr>
          <w:ilvl w:val="0"/>
          <w:numId w:val="11"/>
        </w:numPr>
        <w:tabs>
          <w:tab w:val="left" w:pos="6901"/>
        </w:tabs>
      </w:pPr>
      <w:r>
        <w:rPr>
          <w:sz w:val="22"/>
          <w:szCs w:val="22"/>
        </w:rPr>
        <w:t>The system should allow easy integration of new datasets for retraining and fine-tuning.</w:t>
      </w:r>
    </w:p>
    <w:p w14:paraId="64D519E8" w14:textId="77777777" w:rsidR="00C32A98" w:rsidRDefault="00000000">
      <w:pPr>
        <w:numPr>
          <w:ilvl w:val="0"/>
          <w:numId w:val="11"/>
        </w:numPr>
        <w:tabs>
          <w:tab w:val="left" w:pos="6901"/>
        </w:tabs>
      </w:pPr>
      <w:r>
        <w:rPr>
          <w:sz w:val="22"/>
          <w:szCs w:val="22"/>
        </w:rPr>
        <w:t>Modular code with separate configuration files should be maintained for easier updates.</w:t>
      </w:r>
    </w:p>
    <w:p w14:paraId="5E4FD057" w14:textId="77777777" w:rsidR="00C32A98" w:rsidRDefault="00000000">
      <w:pPr>
        <w:numPr>
          <w:ilvl w:val="0"/>
          <w:numId w:val="11"/>
        </w:numPr>
        <w:tabs>
          <w:tab w:val="left" w:pos="6901"/>
        </w:tabs>
      </w:pPr>
      <w:r>
        <w:rPr>
          <w:sz w:val="22"/>
          <w:szCs w:val="22"/>
        </w:rPr>
        <w:t>Automated testing and monitoring should ensure system stability after updates.</w:t>
      </w:r>
    </w:p>
    <w:p w14:paraId="36F88B7F" w14:textId="77777777" w:rsidR="00C32A98" w:rsidRDefault="00000000">
      <w:pPr>
        <w:numPr>
          <w:ilvl w:val="0"/>
          <w:numId w:val="11"/>
        </w:numPr>
        <w:tabs>
          <w:tab w:val="left" w:pos="6901"/>
        </w:tabs>
      </w:pPr>
      <w:r>
        <w:rPr>
          <w:sz w:val="22"/>
          <w:szCs w:val="22"/>
        </w:rPr>
        <w:t>Documentation should be maintained clearly for efficient handover to developers.</w:t>
      </w:r>
    </w:p>
    <w:p w14:paraId="780C6492" w14:textId="77777777" w:rsidR="00C32A98" w:rsidRDefault="00000000">
      <w:pPr>
        <w:tabs>
          <w:tab w:val="left" w:pos="6901"/>
        </w:tabs>
        <w:rPr>
          <w:sz w:val="22"/>
          <w:szCs w:val="22"/>
        </w:rPr>
      </w:pPr>
      <w:r>
        <w:rPr>
          <w:b/>
          <w:sz w:val="22"/>
          <w:szCs w:val="22"/>
        </w:rPr>
        <w:t>6. Security</w:t>
      </w:r>
    </w:p>
    <w:p w14:paraId="0E7B224A" w14:textId="77777777" w:rsidR="00C32A98" w:rsidRDefault="00000000">
      <w:pPr>
        <w:numPr>
          <w:ilvl w:val="0"/>
          <w:numId w:val="12"/>
        </w:numPr>
        <w:tabs>
          <w:tab w:val="left" w:pos="6901"/>
        </w:tabs>
      </w:pPr>
      <w:r>
        <w:rPr>
          <w:sz w:val="22"/>
          <w:szCs w:val="22"/>
        </w:rPr>
        <w:t>Authentication and authorization must restrict unauthorized system or data access.</w:t>
      </w:r>
    </w:p>
    <w:p w14:paraId="24DF1E11" w14:textId="77777777" w:rsidR="00C32A98" w:rsidRDefault="00000000">
      <w:pPr>
        <w:numPr>
          <w:ilvl w:val="0"/>
          <w:numId w:val="12"/>
        </w:numPr>
        <w:tabs>
          <w:tab w:val="left" w:pos="6901"/>
        </w:tabs>
      </w:pPr>
      <w:r>
        <w:rPr>
          <w:sz w:val="22"/>
          <w:szCs w:val="22"/>
        </w:rPr>
        <w:t>All inputs should be sanitized to prevent attacks, such as injections or data leaks.</w:t>
      </w:r>
    </w:p>
    <w:p w14:paraId="1E9139F6" w14:textId="77777777" w:rsidR="00C32A98" w:rsidRDefault="00000000">
      <w:pPr>
        <w:numPr>
          <w:ilvl w:val="0"/>
          <w:numId w:val="12"/>
        </w:numPr>
        <w:tabs>
          <w:tab w:val="left" w:pos="6901"/>
        </w:tabs>
      </w:pPr>
      <w:r>
        <w:rPr>
          <w:sz w:val="22"/>
          <w:szCs w:val="22"/>
        </w:rPr>
        <w:t>Sensitive data must be encrypted during storage and transmission.</w:t>
      </w:r>
    </w:p>
    <w:p w14:paraId="4469464B" w14:textId="77777777" w:rsidR="00C32A98" w:rsidRDefault="00000000">
      <w:pPr>
        <w:numPr>
          <w:ilvl w:val="0"/>
          <w:numId w:val="12"/>
        </w:numPr>
        <w:tabs>
          <w:tab w:val="left" w:pos="6901"/>
        </w:tabs>
      </w:pPr>
      <w:r>
        <w:rPr>
          <w:sz w:val="22"/>
          <w:szCs w:val="22"/>
        </w:rPr>
        <w:t>Regular updates and audits should maintain protection against threats.</w:t>
      </w:r>
    </w:p>
    <w:p w14:paraId="15BA805E" w14:textId="77777777" w:rsidR="00C32A98" w:rsidRDefault="00000000">
      <w:pPr>
        <w:tabs>
          <w:tab w:val="left" w:pos="6901"/>
        </w:tabs>
        <w:rPr>
          <w:sz w:val="22"/>
          <w:szCs w:val="22"/>
        </w:rPr>
      </w:pPr>
      <w:r>
        <w:rPr>
          <w:b/>
          <w:sz w:val="22"/>
          <w:szCs w:val="22"/>
        </w:rPr>
        <w:t>7. Efficiency</w:t>
      </w:r>
    </w:p>
    <w:p w14:paraId="2EDB56D0" w14:textId="77777777" w:rsidR="00C32A98" w:rsidRDefault="00000000">
      <w:pPr>
        <w:numPr>
          <w:ilvl w:val="0"/>
          <w:numId w:val="13"/>
        </w:numPr>
        <w:tabs>
          <w:tab w:val="left" w:pos="6901"/>
        </w:tabs>
      </w:pPr>
      <w:r>
        <w:rPr>
          <w:sz w:val="22"/>
          <w:szCs w:val="22"/>
        </w:rPr>
        <w:t>CPU and GPU utilization must be optimized to reduce idle resource time.</w:t>
      </w:r>
    </w:p>
    <w:p w14:paraId="2F9E3A09" w14:textId="77777777" w:rsidR="00C32A98" w:rsidRDefault="00000000">
      <w:pPr>
        <w:numPr>
          <w:ilvl w:val="0"/>
          <w:numId w:val="13"/>
        </w:numPr>
        <w:tabs>
          <w:tab w:val="left" w:pos="6901"/>
        </w:tabs>
      </w:pPr>
      <w:r>
        <w:rPr>
          <w:sz w:val="22"/>
          <w:szCs w:val="22"/>
        </w:rPr>
        <w:t>Resource throttling should ensure fair usage in multi-user setups.</w:t>
      </w:r>
    </w:p>
    <w:p w14:paraId="64254841" w14:textId="77777777" w:rsidR="00C32A98" w:rsidRDefault="00000000">
      <w:pPr>
        <w:numPr>
          <w:ilvl w:val="0"/>
          <w:numId w:val="13"/>
        </w:numPr>
        <w:tabs>
          <w:tab w:val="left" w:pos="6901"/>
        </w:tabs>
      </w:pPr>
      <w:r>
        <w:rPr>
          <w:sz w:val="22"/>
          <w:szCs w:val="22"/>
        </w:rPr>
        <w:t>The system should implement memory optimization and garbage collection to prevent leaks.</w:t>
      </w:r>
    </w:p>
    <w:p w14:paraId="0551CF6A" w14:textId="77777777" w:rsidR="00C32A98" w:rsidRDefault="00000000">
      <w:pPr>
        <w:numPr>
          <w:ilvl w:val="0"/>
          <w:numId w:val="13"/>
        </w:numPr>
        <w:tabs>
          <w:tab w:val="left" w:pos="6901"/>
        </w:tabs>
      </w:pPr>
      <w:r>
        <w:rPr>
          <w:sz w:val="22"/>
          <w:szCs w:val="22"/>
        </w:rPr>
        <w:t>Caching mechanisms should be used wherever possible to cut redundant computation.</w:t>
      </w:r>
    </w:p>
    <w:p w14:paraId="2E8EDB44" w14:textId="77777777" w:rsidR="00C32A98" w:rsidRDefault="00C32A98">
      <w:pPr>
        <w:tabs>
          <w:tab w:val="left" w:pos="6901"/>
        </w:tabs>
        <w:rPr>
          <w:sz w:val="22"/>
          <w:szCs w:val="22"/>
        </w:rPr>
      </w:pPr>
    </w:p>
    <w:p w14:paraId="397E9DAA" w14:textId="77777777" w:rsidR="00C32A98" w:rsidRDefault="00C32A98">
      <w:pPr>
        <w:tabs>
          <w:tab w:val="left" w:pos="6901"/>
        </w:tabs>
        <w:rPr>
          <w:sz w:val="22"/>
          <w:szCs w:val="22"/>
        </w:rPr>
      </w:pPr>
    </w:p>
    <w:p w14:paraId="4973540E" w14:textId="77777777" w:rsidR="00C32A98" w:rsidRDefault="00C32A98">
      <w:pPr>
        <w:tabs>
          <w:tab w:val="left" w:pos="6901"/>
        </w:tabs>
        <w:rPr>
          <w:sz w:val="22"/>
          <w:szCs w:val="22"/>
        </w:rPr>
      </w:pPr>
    </w:p>
    <w:p w14:paraId="686C79FF" w14:textId="77777777" w:rsidR="00C32A98" w:rsidRDefault="00C32A98">
      <w:pPr>
        <w:tabs>
          <w:tab w:val="left" w:pos="6901"/>
        </w:tabs>
        <w:rPr>
          <w:sz w:val="22"/>
          <w:szCs w:val="22"/>
        </w:rPr>
      </w:pPr>
    </w:p>
    <w:p w14:paraId="24910E78" w14:textId="77777777" w:rsidR="00C32A98" w:rsidRDefault="00000000">
      <w:pPr>
        <w:tabs>
          <w:tab w:val="left" w:pos="6901"/>
        </w:tabs>
        <w:rPr>
          <w:b/>
          <w:sz w:val="28"/>
          <w:szCs w:val="28"/>
        </w:rPr>
      </w:pPr>
      <w:r>
        <w:rPr>
          <w:b/>
          <w:sz w:val="28"/>
          <w:szCs w:val="28"/>
        </w:rPr>
        <w:lastRenderedPageBreak/>
        <w:t xml:space="preserve">4. DESIGN APPROACHANDDETAILS </w:t>
      </w:r>
    </w:p>
    <w:p w14:paraId="6BE4DB78" w14:textId="77777777" w:rsidR="00C32A98" w:rsidRDefault="00C32A98">
      <w:pPr>
        <w:tabs>
          <w:tab w:val="left" w:pos="6901"/>
        </w:tabs>
        <w:rPr>
          <w:b/>
          <w:sz w:val="28"/>
          <w:szCs w:val="28"/>
        </w:rPr>
      </w:pPr>
    </w:p>
    <w:p w14:paraId="45C48E8B" w14:textId="77777777" w:rsidR="00C32A98" w:rsidRDefault="00000000">
      <w:pPr>
        <w:tabs>
          <w:tab w:val="left" w:pos="6901"/>
        </w:tabs>
        <w:rPr>
          <w:b/>
          <w:sz w:val="28"/>
          <w:szCs w:val="28"/>
        </w:rPr>
      </w:pPr>
      <w:r>
        <w:rPr>
          <w:b/>
          <w:sz w:val="28"/>
          <w:szCs w:val="28"/>
        </w:rPr>
        <w:t>4.1 System Architecture</w:t>
      </w:r>
    </w:p>
    <w:p w14:paraId="209D3F64" w14:textId="77777777" w:rsidR="00C32A98" w:rsidRDefault="00C32A98">
      <w:pPr>
        <w:tabs>
          <w:tab w:val="left" w:pos="6901"/>
        </w:tabs>
        <w:rPr>
          <w:sz w:val="22"/>
          <w:szCs w:val="22"/>
        </w:rPr>
      </w:pPr>
    </w:p>
    <w:p w14:paraId="4B95B173" w14:textId="77777777" w:rsidR="00C32A98" w:rsidRDefault="00000000">
      <w:pPr>
        <w:tabs>
          <w:tab w:val="left" w:pos="6901"/>
        </w:tabs>
        <w:rPr>
          <w:sz w:val="22"/>
          <w:szCs w:val="22"/>
        </w:rPr>
      </w:pPr>
      <w:r>
        <w:rPr>
          <w:noProof/>
          <w:sz w:val="22"/>
          <w:szCs w:val="22"/>
        </w:rPr>
        <w:drawing>
          <wp:inline distT="0" distB="0" distL="0" distR="0" wp14:anchorId="077244D7" wp14:editId="45C78FD9">
            <wp:extent cx="5731510" cy="352615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510" cy="3526155"/>
                    </a:xfrm>
                    <a:prstGeom prst="rect">
                      <a:avLst/>
                    </a:prstGeom>
                    <a:ln/>
                  </pic:spPr>
                </pic:pic>
              </a:graphicData>
            </a:graphic>
          </wp:inline>
        </w:drawing>
      </w:r>
    </w:p>
    <w:p w14:paraId="48C5659D" w14:textId="77777777" w:rsidR="00C32A98" w:rsidRDefault="00C32A98">
      <w:pPr>
        <w:tabs>
          <w:tab w:val="left" w:pos="6901"/>
        </w:tabs>
        <w:rPr>
          <w:sz w:val="22"/>
          <w:szCs w:val="22"/>
        </w:rPr>
      </w:pPr>
    </w:p>
    <w:p w14:paraId="57D813E5" w14:textId="77777777" w:rsidR="00C32A98" w:rsidRDefault="00000000">
      <w:pPr>
        <w:tabs>
          <w:tab w:val="left" w:pos="6901"/>
        </w:tabs>
        <w:rPr>
          <w:sz w:val="22"/>
          <w:szCs w:val="22"/>
        </w:rPr>
      </w:pPr>
      <w:r>
        <w:rPr>
          <w:sz w:val="22"/>
          <w:szCs w:val="22"/>
        </w:rPr>
        <w:t>4.2 Data Flow Diagram</w:t>
      </w:r>
      <w:r>
        <w:rPr>
          <w:noProof/>
          <w:sz w:val="22"/>
          <w:szCs w:val="22"/>
        </w:rPr>
        <w:drawing>
          <wp:inline distT="0" distB="0" distL="0" distR="0" wp14:anchorId="13E643F6" wp14:editId="03C9FCD4">
            <wp:extent cx="5754318" cy="413481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54318" cy="4134817"/>
                    </a:xfrm>
                    <a:prstGeom prst="rect">
                      <a:avLst/>
                    </a:prstGeom>
                    <a:ln/>
                  </pic:spPr>
                </pic:pic>
              </a:graphicData>
            </a:graphic>
          </wp:inline>
        </w:drawing>
      </w:r>
    </w:p>
    <w:p w14:paraId="17802C8F" w14:textId="77777777" w:rsidR="00C32A98" w:rsidRDefault="00C32A98">
      <w:pPr>
        <w:tabs>
          <w:tab w:val="left" w:pos="6901"/>
        </w:tabs>
        <w:rPr>
          <w:sz w:val="22"/>
          <w:szCs w:val="22"/>
        </w:rPr>
      </w:pPr>
    </w:p>
    <w:p w14:paraId="2B3A20CC" w14:textId="77777777" w:rsidR="00C32A98" w:rsidRDefault="00C32A98">
      <w:pPr>
        <w:tabs>
          <w:tab w:val="left" w:pos="6901"/>
        </w:tabs>
        <w:rPr>
          <w:sz w:val="22"/>
          <w:szCs w:val="22"/>
        </w:rPr>
      </w:pPr>
    </w:p>
    <w:p w14:paraId="70090A72" w14:textId="77777777" w:rsidR="00C32A98" w:rsidRDefault="00000000">
      <w:pPr>
        <w:tabs>
          <w:tab w:val="left" w:pos="6901"/>
        </w:tabs>
        <w:rPr>
          <w:sz w:val="22"/>
          <w:szCs w:val="22"/>
        </w:rPr>
      </w:pPr>
      <w:r>
        <w:rPr>
          <w:sz w:val="22"/>
          <w:szCs w:val="22"/>
        </w:rPr>
        <w:t xml:space="preserve">4.3 Use Case Diagram </w:t>
      </w:r>
      <w:r>
        <w:rPr>
          <w:noProof/>
          <w:sz w:val="22"/>
          <w:szCs w:val="22"/>
        </w:rPr>
        <w:drawing>
          <wp:inline distT="0" distB="0" distL="0" distR="0" wp14:anchorId="76F4F6ED" wp14:editId="2EB1DEDB">
            <wp:extent cx="5733571" cy="3936721"/>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3571" cy="3936721"/>
                    </a:xfrm>
                    <a:prstGeom prst="rect">
                      <a:avLst/>
                    </a:prstGeom>
                    <a:ln/>
                  </pic:spPr>
                </pic:pic>
              </a:graphicData>
            </a:graphic>
          </wp:inline>
        </w:drawing>
      </w:r>
    </w:p>
    <w:p w14:paraId="25E2BD8A" w14:textId="77777777" w:rsidR="00C32A98" w:rsidRDefault="00C32A98">
      <w:pPr>
        <w:tabs>
          <w:tab w:val="left" w:pos="6901"/>
        </w:tabs>
        <w:rPr>
          <w:sz w:val="22"/>
          <w:szCs w:val="22"/>
        </w:rPr>
      </w:pPr>
    </w:p>
    <w:p w14:paraId="068E1002" w14:textId="77777777" w:rsidR="00C32A98" w:rsidRDefault="00C32A98">
      <w:pPr>
        <w:tabs>
          <w:tab w:val="left" w:pos="6901"/>
        </w:tabs>
        <w:rPr>
          <w:sz w:val="22"/>
          <w:szCs w:val="22"/>
        </w:rPr>
      </w:pPr>
    </w:p>
    <w:p w14:paraId="1308CB09" w14:textId="77777777" w:rsidR="00C32A98" w:rsidRDefault="00000000">
      <w:pPr>
        <w:tabs>
          <w:tab w:val="left" w:pos="6901"/>
        </w:tabs>
        <w:rPr>
          <w:sz w:val="22"/>
          <w:szCs w:val="22"/>
        </w:rPr>
      </w:pPr>
      <w:r>
        <w:rPr>
          <w:sz w:val="22"/>
          <w:szCs w:val="22"/>
        </w:rPr>
        <w:t xml:space="preserve">4.4 Sequence Diagram </w:t>
      </w:r>
      <w:r>
        <w:rPr>
          <w:noProof/>
          <w:sz w:val="22"/>
          <w:szCs w:val="22"/>
        </w:rPr>
        <w:drawing>
          <wp:inline distT="0" distB="0" distL="0" distR="0" wp14:anchorId="78BF3BAA" wp14:editId="5B60ED3B">
            <wp:extent cx="5748092" cy="3960278"/>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48092" cy="3960278"/>
                    </a:xfrm>
                    <a:prstGeom prst="rect">
                      <a:avLst/>
                    </a:prstGeom>
                    <a:ln/>
                  </pic:spPr>
                </pic:pic>
              </a:graphicData>
            </a:graphic>
          </wp:inline>
        </w:drawing>
      </w:r>
    </w:p>
    <w:p w14:paraId="5361D57C" w14:textId="77777777" w:rsidR="00C32A98" w:rsidRDefault="00C32A98">
      <w:pPr>
        <w:tabs>
          <w:tab w:val="left" w:pos="6901"/>
        </w:tabs>
        <w:rPr>
          <w:sz w:val="22"/>
          <w:szCs w:val="22"/>
        </w:rPr>
      </w:pPr>
    </w:p>
    <w:p w14:paraId="6B47DF3E" w14:textId="77777777" w:rsidR="00C32A98" w:rsidRDefault="00C32A98">
      <w:pPr>
        <w:tabs>
          <w:tab w:val="left" w:pos="6901"/>
        </w:tabs>
        <w:rPr>
          <w:sz w:val="22"/>
          <w:szCs w:val="22"/>
        </w:rPr>
      </w:pPr>
    </w:p>
    <w:p w14:paraId="3F4C4EA0" w14:textId="77777777" w:rsidR="00C32A98" w:rsidRDefault="00000000">
      <w:pPr>
        <w:tabs>
          <w:tab w:val="left" w:pos="6901"/>
        </w:tabs>
        <w:rPr>
          <w:sz w:val="22"/>
          <w:szCs w:val="22"/>
        </w:rPr>
      </w:pPr>
      <w:r>
        <w:rPr>
          <w:sz w:val="22"/>
          <w:szCs w:val="22"/>
        </w:rPr>
        <w:t xml:space="preserve">4.5 Class Diagram </w:t>
      </w:r>
      <w:r>
        <w:rPr>
          <w:noProof/>
          <w:sz w:val="22"/>
          <w:szCs w:val="22"/>
        </w:rPr>
        <w:drawing>
          <wp:inline distT="0" distB="0" distL="0" distR="0" wp14:anchorId="3079CFAB" wp14:editId="4C20A7CA">
            <wp:extent cx="5731510" cy="715264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510" cy="7152640"/>
                    </a:xfrm>
                    <a:prstGeom prst="rect">
                      <a:avLst/>
                    </a:prstGeom>
                    <a:ln/>
                  </pic:spPr>
                </pic:pic>
              </a:graphicData>
            </a:graphic>
          </wp:inline>
        </w:drawing>
      </w:r>
    </w:p>
    <w:p w14:paraId="6D7128C3" w14:textId="77777777" w:rsidR="00C32A98" w:rsidRDefault="00C32A98">
      <w:pPr>
        <w:tabs>
          <w:tab w:val="left" w:pos="6901"/>
        </w:tabs>
        <w:rPr>
          <w:sz w:val="22"/>
          <w:szCs w:val="22"/>
        </w:rPr>
      </w:pPr>
    </w:p>
    <w:p w14:paraId="2935BC79" w14:textId="77777777" w:rsidR="00C32A98" w:rsidRDefault="00C32A98">
      <w:pPr>
        <w:tabs>
          <w:tab w:val="left" w:pos="6901"/>
        </w:tabs>
        <w:rPr>
          <w:sz w:val="22"/>
          <w:szCs w:val="22"/>
        </w:rPr>
      </w:pPr>
    </w:p>
    <w:p w14:paraId="0D8C3CB6" w14:textId="77777777" w:rsidR="00C32A98" w:rsidRDefault="00C32A98">
      <w:pPr>
        <w:tabs>
          <w:tab w:val="left" w:pos="6901"/>
        </w:tabs>
        <w:rPr>
          <w:sz w:val="22"/>
          <w:szCs w:val="22"/>
        </w:rPr>
      </w:pPr>
    </w:p>
    <w:p w14:paraId="5801C1EC" w14:textId="77777777" w:rsidR="00C32A98" w:rsidRDefault="00C32A98">
      <w:pPr>
        <w:tabs>
          <w:tab w:val="left" w:pos="6901"/>
        </w:tabs>
        <w:rPr>
          <w:sz w:val="22"/>
          <w:szCs w:val="22"/>
        </w:rPr>
      </w:pPr>
    </w:p>
    <w:p w14:paraId="5679503A" w14:textId="77777777" w:rsidR="00C32A98" w:rsidRDefault="00C32A98">
      <w:pPr>
        <w:tabs>
          <w:tab w:val="left" w:pos="6901"/>
        </w:tabs>
        <w:rPr>
          <w:sz w:val="22"/>
          <w:szCs w:val="22"/>
        </w:rPr>
      </w:pPr>
    </w:p>
    <w:p w14:paraId="0707A494" w14:textId="77777777" w:rsidR="00C32A98" w:rsidRDefault="00C32A98">
      <w:pPr>
        <w:tabs>
          <w:tab w:val="left" w:pos="6901"/>
        </w:tabs>
        <w:rPr>
          <w:sz w:val="22"/>
          <w:szCs w:val="22"/>
        </w:rPr>
      </w:pPr>
    </w:p>
    <w:p w14:paraId="4B417DA2" w14:textId="77777777" w:rsidR="00C32A98" w:rsidRDefault="00C32A98">
      <w:pPr>
        <w:tabs>
          <w:tab w:val="left" w:pos="6901"/>
        </w:tabs>
        <w:rPr>
          <w:b/>
          <w:i/>
          <w:sz w:val="22"/>
          <w:szCs w:val="22"/>
        </w:rPr>
      </w:pPr>
    </w:p>
    <w:p w14:paraId="2A7D8EB6" w14:textId="77777777" w:rsidR="00C32A98" w:rsidRDefault="00000000">
      <w:pPr>
        <w:tabs>
          <w:tab w:val="left" w:pos="6901"/>
        </w:tabs>
        <w:rPr>
          <w:b/>
          <w:sz w:val="28"/>
          <w:szCs w:val="28"/>
        </w:rPr>
      </w:pPr>
      <w:r>
        <w:rPr>
          <w:b/>
          <w:sz w:val="28"/>
          <w:szCs w:val="28"/>
        </w:rPr>
        <w:lastRenderedPageBreak/>
        <w:t>REFERENCES</w:t>
      </w:r>
    </w:p>
    <w:p w14:paraId="2DD8B44F" w14:textId="77777777" w:rsidR="00C32A98" w:rsidRDefault="00C32A98">
      <w:pPr>
        <w:tabs>
          <w:tab w:val="left" w:pos="6901"/>
        </w:tabs>
        <w:rPr>
          <w:sz w:val="22"/>
          <w:szCs w:val="22"/>
        </w:rPr>
      </w:pPr>
    </w:p>
    <w:p w14:paraId="6D8A0C85" w14:textId="77777777" w:rsidR="00C32A98" w:rsidRDefault="00C32A98">
      <w:pPr>
        <w:tabs>
          <w:tab w:val="left" w:pos="6901"/>
        </w:tabs>
        <w:rPr>
          <w:sz w:val="22"/>
          <w:szCs w:val="22"/>
        </w:rPr>
      </w:pPr>
    </w:p>
    <w:p w14:paraId="640F31A4" w14:textId="77777777" w:rsidR="00C32A98" w:rsidRDefault="00000000">
      <w:pPr>
        <w:tabs>
          <w:tab w:val="left" w:pos="6901"/>
        </w:tabs>
        <w:rPr>
          <w:sz w:val="22"/>
          <w:szCs w:val="22"/>
        </w:rPr>
      </w:pPr>
      <w:r>
        <w:rPr>
          <w:sz w:val="22"/>
          <w:szCs w:val="22"/>
        </w:rPr>
        <w:t xml:space="preserve"> [1] Polly, R. and Devi, E.A., 2024. Semantic segmentation for plant leaf disease classification and damage detection: A deep learning approach. Smart Agricultural Technology, 9, p.100526.</w:t>
      </w:r>
    </w:p>
    <w:p w14:paraId="35F04D00" w14:textId="77777777" w:rsidR="00C32A98" w:rsidRDefault="00C32A98">
      <w:pPr>
        <w:tabs>
          <w:tab w:val="left" w:pos="6901"/>
        </w:tabs>
        <w:rPr>
          <w:sz w:val="22"/>
          <w:szCs w:val="22"/>
        </w:rPr>
      </w:pPr>
    </w:p>
    <w:p w14:paraId="5EC6CC78" w14:textId="77777777" w:rsidR="00C32A98" w:rsidRDefault="00000000">
      <w:pPr>
        <w:tabs>
          <w:tab w:val="left" w:pos="6901"/>
        </w:tabs>
        <w:rPr>
          <w:sz w:val="22"/>
          <w:szCs w:val="22"/>
        </w:rPr>
      </w:pPr>
      <w:r>
        <w:rPr>
          <w:sz w:val="22"/>
          <w:szCs w:val="22"/>
        </w:rPr>
        <w:t xml:space="preserve"> [2] Bouacida, I., Farou, B., Djakhdjakha, L., Seridi, H., &amp; Kurulay, M. (2024). Innovative deep learning approach for cross-crop plant disease detection: A generalized method for identifying unhealthy leaves. Information Processing in Agriculture. </w:t>
      </w:r>
    </w:p>
    <w:p w14:paraId="0B9EFEC6" w14:textId="77777777" w:rsidR="00C32A98" w:rsidRDefault="00C32A98">
      <w:pPr>
        <w:tabs>
          <w:tab w:val="left" w:pos="6901"/>
        </w:tabs>
        <w:rPr>
          <w:sz w:val="22"/>
          <w:szCs w:val="22"/>
        </w:rPr>
      </w:pPr>
    </w:p>
    <w:p w14:paraId="6DA0A9F9" w14:textId="77777777" w:rsidR="00C32A98" w:rsidRDefault="00000000">
      <w:pPr>
        <w:tabs>
          <w:tab w:val="left" w:pos="6901"/>
        </w:tabs>
        <w:rPr>
          <w:sz w:val="22"/>
          <w:szCs w:val="22"/>
        </w:rPr>
      </w:pPr>
      <w:r>
        <w:rPr>
          <w:sz w:val="22"/>
          <w:szCs w:val="22"/>
        </w:rPr>
        <w:t xml:space="preserve">[3] Alirezazadeh, P., Schirrmann, M., &amp; Stolzenburg, F. (2023). Improving deep learning-based plant disease classification with attention mechanism. Gesunde Pflanzen, 75(1), 49-59. </w:t>
      </w:r>
    </w:p>
    <w:p w14:paraId="47A5B090" w14:textId="77777777" w:rsidR="00C32A98" w:rsidRDefault="00000000">
      <w:pPr>
        <w:tabs>
          <w:tab w:val="left" w:pos="6901"/>
        </w:tabs>
        <w:rPr>
          <w:sz w:val="22"/>
          <w:szCs w:val="22"/>
        </w:rPr>
      </w:pPr>
      <w:r>
        <w:rPr>
          <w:sz w:val="22"/>
          <w:szCs w:val="22"/>
        </w:rPr>
        <w:t xml:space="preserve">[4] Daniya, T., &amp; Srinivasan, V. (2023). Shuffled shepherd social optimization based deep learning for rice leaf disease classification and severity percentage prediction. Concurrency and Computation: Practice and Experience, 35(4), e7523. </w:t>
      </w:r>
    </w:p>
    <w:p w14:paraId="3A736EF0" w14:textId="77777777" w:rsidR="00C32A98" w:rsidRDefault="00C32A98">
      <w:pPr>
        <w:tabs>
          <w:tab w:val="left" w:pos="6901"/>
        </w:tabs>
        <w:rPr>
          <w:sz w:val="22"/>
          <w:szCs w:val="22"/>
        </w:rPr>
      </w:pPr>
    </w:p>
    <w:p w14:paraId="7973B2DE" w14:textId="77777777" w:rsidR="00C32A98" w:rsidRDefault="00000000">
      <w:pPr>
        <w:tabs>
          <w:tab w:val="left" w:pos="6901"/>
        </w:tabs>
        <w:rPr>
          <w:sz w:val="22"/>
          <w:szCs w:val="22"/>
        </w:rPr>
      </w:pPr>
      <w:r>
        <w:rPr>
          <w:sz w:val="22"/>
          <w:szCs w:val="22"/>
        </w:rPr>
        <w:t xml:space="preserve">[5] Jung, M., Song, J. S., Shin, A. Y., Choi, B., Go, S., Kwon, S. Y., ... &amp; Kim, Y. M. (2023). Construction of deep learning-based disease detection model in plants. Scientific reports, 13(1), 7331. </w:t>
      </w:r>
    </w:p>
    <w:p w14:paraId="66A1EC00" w14:textId="77777777" w:rsidR="00C32A98" w:rsidRDefault="00C32A98">
      <w:pPr>
        <w:tabs>
          <w:tab w:val="left" w:pos="6901"/>
        </w:tabs>
        <w:rPr>
          <w:sz w:val="22"/>
          <w:szCs w:val="22"/>
        </w:rPr>
      </w:pPr>
    </w:p>
    <w:p w14:paraId="6CE7B7DB" w14:textId="77777777" w:rsidR="00C32A98" w:rsidRDefault="00000000">
      <w:pPr>
        <w:tabs>
          <w:tab w:val="left" w:pos="6901"/>
        </w:tabs>
        <w:rPr>
          <w:sz w:val="22"/>
          <w:szCs w:val="22"/>
        </w:rPr>
      </w:pPr>
      <w:r>
        <w:rPr>
          <w:sz w:val="22"/>
          <w:szCs w:val="22"/>
        </w:rPr>
        <w:t>[6] Bezabh, Y. A., Salau, A. O., Abuhayi, B. M., Mussa, A. A., &amp; Ayalew, A. M. (2023). CPD-CCNN: classification of pepper disease using a concatenation of convolutional neural network models. Scientific Reports, 13(1), 15581.</w:t>
      </w:r>
    </w:p>
    <w:p w14:paraId="10853011" w14:textId="77777777" w:rsidR="00C32A98" w:rsidRDefault="00C32A98">
      <w:pPr>
        <w:tabs>
          <w:tab w:val="left" w:pos="6901"/>
        </w:tabs>
        <w:rPr>
          <w:sz w:val="22"/>
          <w:szCs w:val="22"/>
        </w:rPr>
      </w:pPr>
    </w:p>
    <w:p w14:paraId="6091B80B" w14:textId="77777777" w:rsidR="00C32A98" w:rsidRDefault="00000000">
      <w:pPr>
        <w:tabs>
          <w:tab w:val="left" w:pos="6901"/>
        </w:tabs>
        <w:rPr>
          <w:sz w:val="22"/>
          <w:szCs w:val="22"/>
        </w:rPr>
      </w:pPr>
      <w:r>
        <w:rPr>
          <w:sz w:val="22"/>
          <w:szCs w:val="22"/>
        </w:rPr>
        <w:t xml:space="preserve"> [7] Shahoveisi, F., Taheri Gorji, H., Shahabi, S., Hosseinirad, S., Markell, S., &amp; Vasefi, F. (2023). Application of image processing and transfer learning for the detection of rust disease. Scientific Reports, 13(1), 5133.</w:t>
      </w:r>
    </w:p>
    <w:p w14:paraId="514E5CDB" w14:textId="77777777" w:rsidR="00C32A98" w:rsidRDefault="00C32A98">
      <w:pPr>
        <w:tabs>
          <w:tab w:val="left" w:pos="6901"/>
        </w:tabs>
        <w:rPr>
          <w:sz w:val="22"/>
          <w:szCs w:val="22"/>
        </w:rPr>
      </w:pPr>
    </w:p>
    <w:p w14:paraId="464D15C0" w14:textId="77777777" w:rsidR="00C32A98" w:rsidRDefault="00000000">
      <w:pPr>
        <w:tabs>
          <w:tab w:val="left" w:pos="6901"/>
        </w:tabs>
        <w:rPr>
          <w:sz w:val="22"/>
          <w:szCs w:val="22"/>
        </w:rPr>
      </w:pPr>
      <w:r>
        <w:rPr>
          <w:sz w:val="22"/>
          <w:szCs w:val="22"/>
        </w:rPr>
        <w:t xml:space="preserve"> [8] Islam, M. M., Adil, M. A. A., Talukder, M. A., Ahamed, M. K. U., Uddin, M. A., Hasan, M. K., ... &amp; Debnath, S. K. (2023). DeepCrop: Deep learning-based crop disease prediction with web application. Journal of Agriculture and Food Research, 14, 100764.</w:t>
      </w:r>
    </w:p>
    <w:p w14:paraId="16483893" w14:textId="77777777" w:rsidR="00C32A98" w:rsidRDefault="00C32A98">
      <w:pPr>
        <w:tabs>
          <w:tab w:val="left" w:pos="6901"/>
        </w:tabs>
        <w:rPr>
          <w:sz w:val="22"/>
          <w:szCs w:val="22"/>
        </w:rPr>
      </w:pPr>
    </w:p>
    <w:p w14:paraId="6BAF205D" w14:textId="77777777" w:rsidR="00C32A98" w:rsidRDefault="00000000">
      <w:pPr>
        <w:tabs>
          <w:tab w:val="left" w:pos="6901"/>
        </w:tabs>
        <w:rPr>
          <w:sz w:val="22"/>
          <w:szCs w:val="22"/>
        </w:rPr>
      </w:pPr>
      <w:r>
        <w:rPr>
          <w:sz w:val="22"/>
          <w:szCs w:val="22"/>
        </w:rPr>
        <w:t xml:space="preserve"> [9] Yan, J., Yan, T., Ye, W., Lv, X., Gao, P., &amp; Xu, W. (2023). Cotton leaf segmentation with composite backbone architecture combining convolution and attention. Frontiers in Plant Science, 14, 1111175. </w:t>
      </w:r>
    </w:p>
    <w:p w14:paraId="38797C22" w14:textId="77777777" w:rsidR="00C32A98" w:rsidRDefault="00C32A98">
      <w:pPr>
        <w:tabs>
          <w:tab w:val="left" w:pos="6901"/>
        </w:tabs>
        <w:rPr>
          <w:sz w:val="22"/>
          <w:szCs w:val="22"/>
        </w:rPr>
      </w:pPr>
    </w:p>
    <w:p w14:paraId="279BF101" w14:textId="77777777" w:rsidR="00C32A98" w:rsidRDefault="00000000">
      <w:pPr>
        <w:tabs>
          <w:tab w:val="left" w:pos="6901"/>
        </w:tabs>
        <w:rPr>
          <w:sz w:val="22"/>
          <w:szCs w:val="22"/>
        </w:rPr>
      </w:pPr>
      <w:r>
        <w:rPr>
          <w:sz w:val="22"/>
          <w:szCs w:val="22"/>
        </w:rPr>
        <w:t xml:space="preserve">[10] Kadir, M.S. and Anuar, S., 2022. A Comparative Study on Plant Disease Detection Using Machine Learning Algorithm. Open International Journal of Informatics, 10(2), pp.117-123. </w:t>
      </w:r>
    </w:p>
    <w:p w14:paraId="2479863C" w14:textId="77777777" w:rsidR="00C32A98" w:rsidRDefault="00C32A98">
      <w:pPr>
        <w:tabs>
          <w:tab w:val="left" w:pos="6901"/>
        </w:tabs>
        <w:rPr>
          <w:sz w:val="22"/>
          <w:szCs w:val="22"/>
        </w:rPr>
      </w:pPr>
    </w:p>
    <w:p w14:paraId="651F8196" w14:textId="77777777" w:rsidR="00C32A98" w:rsidRDefault="00000000">
      <w:pPr>
        <w:tabs>
          <w:tab w:val="left" w:pos="6901"/>
        </w:tabs>
        <w:rPr>
          <w:sz w:val="22"/>
          <w:szCs w:val="22"/>
        </w:rPr>
      </w:pPr>
      <w:r>
        <w:rPr>
          <w:sz w:val="22"/>
          <w:szCs w:val="22"/>
        </w:rPr>
        <w:t>[11] Ji, M., &amp; Wu, Z. (2022). Automatic detection and severity analysis of grape black measles disease based on deep learning and fuzzy logic. Computers and Electronics in Agriculture, 193, 106718.</w:t>
      </w:r>
    </w:p>
    <w:sectPr w:rsidR="00C32A98">
      <w:footerReference w:type="default" r:id="rId13"/>
      <w:pgSz w:w="11906" w:h="16838"/>
      <w:pgMar w:top="1440" w:right="1440" w:bottom="1440" w:left="1440" w:header="127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68104" w14:textId="77777777" w:rsidR="00F36B6B" w:rsidRDefault="00F36B6B">
      <w:r>
        <w:separator/>
      </w:r>
    </w:p>
  </w:endnote>
  <w:endnote w:type="continuationSeparator" w:id="0">
    <w:p w14:paraId="7E855F3B" w14:textId="77777777" w:rsidR="00F36B6B" w:rsidRDefault="00F36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0C050" w14:textId="77777777" w:rsidR="00C32A98" w:rsidRDefault="00C32A98">
    <w:pPr>
      <w:pBdr>
        <w:top w:val="nil"/>
        <w:left w:val="nil"/>
        <w:bottom w:val="nil"/>
        <w:right w:val="nil"/>
        <w:between w:val="nil"/>
      </w:pBdr>
      <w:tabs>
        <w:tab w:val="center" w:pos="4513"/>
        <w:tab w:val="right" w:pos="9026"/>
      </w:tabs>
      <w:jc w:val="center"/>
      <w:rPr>
        <w:color w:val="000000"/>
      </w:rPr>
    </w:pPr>
  </w:p>
  <w:p w14:paraId="218E8A04" w14:textId="77777777" w:rsidR="00C32A98" w:rsidRDefault="00C32A98">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5EACE" w14:textId="77777777" w:rsidR="00F36B6B" w:rsidRDefault="00F36B6B">
      <w:r>
        <w:separator/>
      </w:r>
    </w:p>
  </w:footnote>
  <w:footnote w:type="continuationSeparator" w:id="0">
    <w:p w14:paraId="6D18ACD3" w14:textId="77777777" w:rsidR="00F36B6B" w:rsidRDefault="00F36B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E6283"/>
    <w:multiLevelType w:val="multilevel"/>
    <w:tmpl w:val="0C80D6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F253B77"/>
    <w:multiLevelType w:val="multilevel"/>
    <w:tmpl w:val="F9721B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800273"/>
    <w:multiLevelType w:val="multilevel"/>
    <w:tmpl w:val="692676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4354CF4"/>
    <w:multiLevelType w:val="multilevel"/>
    <w:tmpl w:val="D64469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66A7BE9"/>
    <w:multiLevelType w:val="multilevel"/>
    <w:tmpl w:val="C80649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CF255EB"/>
    <w:multiLevelType w:val="multilevel"/>
    <w:tmpl w:val="B40009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2CA77F1"/>
    <w:multiLevelType w:val="multilevel"/>
    <w:tmpl w:val="4AFC37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BF0523F"/>
    <w:multiLevelType w:val="multilevel"/>
    <w:tmpl w:val="1CD8F8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66E4985"/>
    <w:multiLevelType w:val="multilevel"/>
    <w:tmpl w:val="6D3C2E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1145D53"/>
    <w:multiLevelType w:val="multilevel"/>
    <w:tmpl w:val="242030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A0B3C5A"/>
    <w:multiLevelType w:val="multilevel"/>
    <w:tmpl w:val="2BF47D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AE909BA"/>
    <w:multiLevelType w:val="multilevel"/>
    <w:tmpl w:val="9F60D6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AFA10CF"/>
    <w:multiLevelType w:val="multilevel"/>
    <w:tmpl w:val="124422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09372239">
    <w:abstractNumId w:val="8"/>
  </w:num>
  <w:num w:numId="2" w16cid:durableId="2025206024">
    <w:abstractNumId w:val="0"/>
  </w:num>
  <w:num w:numId="3" w16cid:durableId="1271740240">
    <w:abstractNumId w:val="11"/>
  </w:num>
  <w:num w:numId="4" w16cid:durableId="806506047">
    <w:abstractNumId w:val="9"/>
  </w:num>
  <w:num w:numId="5" w16cid:durableId="674722639">
    <w:abstractNumId w:val="6"/>
  </w:num>
  <w:num w:numId="6" w16cid:durableId="75131369">
    <w:abstractNumId w:val="7"/>
  </w:num>
  <w:num w:numId="7" w16cid:durableId="962418886">
    <w:abstractNumId w:val="12"/>
  </w:num>
  <w:num w:numId="8" w16cid:durableId="1544904106">
    <w:abstractNumId w:val="4"/>
  </w:num>
  <w:num w:numId="9" w16cid:durableId="1923681478">
    <w:abstractNumId w:val="2"/>
  </w:num>
  <w:num w:numId="10" w16cid:durableId="617642256">
    <w:abstractNumId w:val="3"/>
  </w:num>
  <w:num w:numId="11" w16cid:durableId="1716999690">
    <w:abstractNumId w:val="10"/>
  </w:num>
  <w:num w:numId="12" w16cid:durableId="1160585307">
    <w:abstractNumId w:val="5"/>
  </w:num>
  <w:num w:numId="13" w16cid:durableId="1380010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A98"/>
    <w:rsid w:val="004E5947"/>
    <w:rsid w:val="007C2539"/>
    <w:rsid w:val="00C32A98"/>
    <w:rsid w:val="00F36B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69EC4"/>
  <w15:docId w15:val="{7DC3CEC3-BEE0-421D-8B2C-5A4E5CD4B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4043</Words>
  <Characters>23049</Characters>
  <Application>Microsoft Office Word</Application>
  <DocSecurity>0</DocSecurity>
  <Lines>192</Lines>
  <Paragraphs>54</Paragraphs>
  <ScaleCrop>false</ScaleCrop>
  <Company/>
  <LinksUpToDate>false</LinksUpToDate>
  <CharactersWithSpaces>27038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Vansh Sehgal</dc:creator>
  <cp:lastModifiedBy>Vansh Sehgal</cp:lastModifiedBy>
  <cp:revision>2</cp:revision>
  <dcterms:created xsi:type="dcterms:W3CDTF">2025-09-10T18:25:00Z</dcterms:created>
  <dcterms:modified xsi:type="dcterms:W3CDTF">2025-09-10T18:25:00Z</dcterms:modified>
</cp:coreProperties>
</file>