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2A9911" w14:textId="3610639A" w:rsidR="00011F5B" w:rsidRPr="005D2DD1" w:rsidRDefault="00011F5B" w:rsidP="00011F5B">
      <w:pPr>
        <w:pStyle w:val="Title"/>
        <w:rPr>
          <w:rFonts w:asciiTheme="minorHAnsi" w:hAnsiTheme="minorHAnsi" w:cstheme="minorHAnsi"/>
        </w:rPr>
      </w:pPr>
      <w:r w:rsidRPr="005D2DD1">
        <w:rPr>
          <w:rFonts w:asciiTheme="minorHAnsi" w:hAnsiTheme="minorHAnsi" w:cstheme="minorHAnsi"/>
        </w:rPr>
        <w:t>Project Information Report - God</w:t>
      </w:r>
      <w:r w:rsidR="0039525B">
        <w:rPr>
          <w:rFonts w:asciiTheme="minorHAnsi" w:hAnsiTheme="minorHAnsi" w:cstheme="minorHAnsi"/>
        </w:rPr>
        <w:t>r</w:t>
      </w:r>
      <w:r w:rsidRPr="005D2DD1">
        <w:rPr>
          <w:rFonts w:asciiTheme="minorHAnsi" w:hAnsiTheme="minorHAnsi" w:cstheme="minorHAnsi"/>
        </w:rPr>
        <w:t>ej Azure</w:t>
      </w:r>
    </w:p>
    <w:p w14:paraId="263EF193" w14:textId="77777777" w:rsidR="00011F5B" w:rsidRPr="005D2DD1" w:rsidRDefault="00011F5B" w:rsidP="00011F5B">
      <w:pPr>
        <w:pStyle w:val="Heading1"/>
        <w:rPr>
          <w:rFonts w:asciiTheme="minorHAnsi" w:hAnsiTheme="minorHAnsi" w:cstheme="minorHAnsi"/>
        </w:rPr>
      </w:pPr>
      <w:r w:rsidRPr="005D2DD1">
        <w:rPr>
          <w:rFonts w:asciiTheme="minorHAnsi" w:hAnsiTheme="minorHAnsi" w:cstheme="minorHAnsi"/>
        </w:rPr>
        <w:t>1. Project Summary</w:t>
      </w:r>
    </w:p>
    <w:p w14:paraId="57C66A6B" w14:textId="1E1AF954" w:rsidR="00011F5B" w:rsidRPr="005D2DD1" w:rsidRDefault="00011F5B" w:rsidP="00011F5B">
      <w:pPr>
        <w:rPr>
          <w:rFonts w:cstheme="minorHAnsi"/>
        </w:rPr>
      </w:pPr>
      <w:r w:rsidRPr="005D2DD1">
        <w:rPr>
          <w:rFonts w:cstheme="minorHAnsi"/>
          <w:b/>
        </w:rPr>
        <w:t xml:space="preserve">Sales Status: </w:t>
      </w:r>
      <w:r w:rsidR="00411C9E" w:rsidRPr="005D2DD1">
        <w:rPr>
          <w:rFonts w:cstheme="minorHAnsi"/>
          <w:bCs/>
        </w:rPr>
        <w:t>Sustenance</w:t>
      </w:r>
      <w:r w:rsidRPr="005D2DD1">
        <w:rPr>
          <w:rFonts w:cstheme="minorHAnsi"/>
        </w:rPr>
        <w:br/>
      </w:r>
      <w:r w:rsidRPr="005D2DD1">
        <w:rPr>
          <w:rFonts w:cstheme="minorHAnsi"/>
          <w:b/>
          <w:bCs/>
        </w:rPr>
        <w:t>Construction Status:</w:t>
      </w:r>
      <w:r w:rsidRPr="005D2DD1">
        <w:rPr>
          <w:rFonts w:cstheme="minorHAnsi"/>
        </w:rPr>
        <w:t xml:space="preserve"> Under Construction</w:t>
      </w:r>
      <w:r w:rsidR="001D6C5E" w:rsidRPr="005D2DD1">
        <w:rPr>
          <w:rFonts w:cstheme="minorHAnsi"/>
        </w:rPr>
        <w:t xml:space="preserve"> </w:t>
      </w:r>
      <w:r w:rsidR="004C17B5" w:rsidRPr="005D2DD1">
        <w:rPr>
          <w:rFonts w:cstheme="minorHAnsi"/>
        </w:rPr>
        <w:t>Basement</w:t>
      </w:r>
      <w:r w:rsidR="001D6C5E" w:rsidRPr="005D2DD1">
        <w:rPr>
          <w:rFonts w:cstheme="minorHAnsi"/>
        </w:rPr>
        <w:t xml:space="preserve"> Stage</w:t>
      </w:r>
    </w:p>
    <w:p w14:paraId="71ED78CA" w14:textId="0CE885D3" w:rsidR="00011F5B" w:rsidRPr="005D2DD1" w:rsidRDefault="00011F5B" w:rsidP="00011F5B">
      <w:pPr>
        <w:pStyle w:val="Heading1"/>
        <w:rPr>
          <w:rFonts w:asciiTheme="minorHAnsi" w:hAnsiTheme="minorHAnsi" w:cstheme="minorHAnsi"/>
        </w:rPr>
      </w:pPr>
      <w:r w:rsidRPr="005D2DD1">
        <w:rPr>
          <w:rFonts w:asciiTheme="minorHAnsi" w:hAnsiTheme="minorHAnsi" w:cstheme="minorHAnsi"/>
        </w:rPr>
        <w:br/>
        <w:t xml:space="preserve">2. Configurations (all of them) &amp; Pricing (in </w:t>
      </w:r>
      <w:proofErr w:type="spellStart"/>
      <w:r w:rsidR="008E6388" w:rsidRPr="005D2DD1">
        <w:rPr>
          <w:rFonts w:asciiTheme="minorHAnsi" w:hAnsiTheme="minorHAnsi" w:cstheme="minorHAnsi"/>
        </w:rPr>
        <w:t>C</w:t>
      </w:r>
      <w:r w:rsidRPr="005D2DD1">
        <w:rPr>
          <w:rFonts w:asciiTheme="minorHAnsi" w:hAnsiTheme="minorHAnsi" w:cstheme="minorHAnsi"/>
        </w:rPr>
        <w:t>rs</w:t>
      </w:r>
      <w:proofErr w:type="spellEnd"/>
      <w:r w:rsidRPr="005D2DD1">
        <w:rPr>
          <w:rFonts w:asciiTheme="minorHAnsi" w:hAnsiTheme="minorHAnsi" w:cstheme="minorHAnsi"/>
        </w:rPr>
        <w:t>.)</w:t>
      </w:r>
    </w:p>
    <w:tbl>
      <w:tblPr>
        <w:tblW w:w="10820" w:type="dxa"/>
        <w:tblInd w:w="-1097" w:type="dxa"/>
        <w:tblLook w:val="04A0" w:firstRow="1" w:lastRow="0" w:firstColumn="1" w:lastColumn="0" w:noHBand="0" w:noVBand="1"/>
      </w:tblPr>
      <w:tblGrid>
        <w:gridCol w:w="2000"/>
        <w:gridCol w:w="1800"/>
        <w:gridCol w:w="2020"/>
        <w:gridCol w:w="2440"/>
        <w:gridCol w:w="2560"/>
      </w:tblGrid>
      <w:tr w:rsidR="00425164" w:rsidRPr="005D2DD1" w14:paraId="349B17A9" w14:textId="77777777" w:rsidTr="005F02C3">
        <w:trPr>
          <w:trHeight w:val="576"/>
        </w:trPr>
        <w:tc>
          <w:tcPr>
            <w:tcW w:w="2000" w:type="dxa"/>
            <w:tcBorders>
              <w:top w:val="single" w:sz="4" w:space="0" w:color="auto"/>
              <w:left w:val="single" w:sz="4" w:space="0" w:color="auto"/>
              <w:bottom w:val="single" w:sz="4" w:space="0" w:color="auto"/>
              <w:right w:val="single" w:sz="4" w:space="0" w:color="auto"/>
            </w:tcBorders>
            <w:noWrap/>
            <w:vAlign w:val="center"/>
            <w:hideMark/>
          </w:tcPr>
          <w:p w14:paraId="5F3103DB" w14:textId="77777777" w:rsidR="00425164" w:rsidRPr="005D2DD1" w:rsidRDefault="00425164" w:rsidP="005F02C3">
            <w:pPr>
              <w:spacing w:after="0" w:line="240" w:lineRule="auto"/>
              <w:jc w:val="center"/>
              <w:rPr>
                <w:rFonts w:eastAsia="Times New Roman" w:cstheme="minorHAnsi"/>
                <w:b/>
                <w:bCs/>
                <w:color w:val="000000"/>
                <w:lang w:val="en-IN" w:eastAsia="en-IN"/>
              </w:rPr>
            </w:pPr>
            <w:r w:rsidRPr="005D2DD1">
              <w:rPr>
                <w:rFonts w:eastAsia="Times New Roman" w:cstheme="minorHAnsi"/>
                <w:b/>
                <w:bCs/>
                <w:color w:val="000000"/>
                <w:lang w:val="en-IN" w:eastAsia="en-IN"/>
              </w:rPr>
              <w:t>Configuration</w:t>
            </w:r>
          </w:p>
        </w:tc>
        <w:tc>
          <w:tcPr>
            <w:tcW w:w="1800" w:type="dxa"/>
            <w:tcBorders>
              <w:top w:val="single" w:sz="4" w:space="0" w:color="auto"/>
              <w:left w:val="nil"/>
              <w:bottom w:val="single" w:sz="4" w:space="0" w:color="auto"/>
              <w:right w:val="single" w:sz="4" w:space="0" w:color="auto"/>
            </w:tcBorders>
            <w:noWrap/>
            <w:vAlign w:val="center"/>
            <w:hideMark/>
          </w:tcPr>
          <w:p w14:paraId="766DD474" w14:textId="29E083DF" w:rsidR="00425164" w:rsidRPr="005D2DD1" w:rsidRDefault="00D9792C" w:rsidP="005F02C3">
            <w:pPr>
              <w:spacing w:after="0" w:line="240" w:lineRule="auto"/>
              <w:jc w:val="center"/>
              <w:rPr>
                <w:rFonts w:eastAsia="Times New Roman" w:cstheme="minorHAnsi"/>
                <w:b/>
                <w:bCs/>
                <w:color w:val="000000"/>
                <w:lang w:val="en-IN" w:eastAsia="en-IN"/>
              </w:rPr>
            </w:pPr>
            <w:r w:rsidRPr="00D9792C">
              <w:rPr>
                <w:rFonts w:eastAsia="Times New Roman" w:cstheme="minorHAnsi"/>
                <w:b/>
                <w:bCs/>
                <w:color w:val="000000"/>
                <w:lang w:val="en-IN" w:eastAsia="en-IN"/>
              </w:rPr>
              <w:t>Saleable Area/SBU Size (sq. ft.)</w:t>
            </w:r>
          </w:p>
        </w:tc>
        <w:tc>
          <w:tcPr>
            <w:tcW w:w="2020" w:type="dxa"/>
            <w:tcBorders>
              <w:top w:val="single" w:sz="4" w:space="0" w:color="auto"/>
              <w:left w:val="nil"/>
              <w:bottom w:val="single" w:sz="4" w:space="0" w:color="auto"/>
              <w:right w:val="single" w:sz="4" w:space="0" w:color="auto"/>
            </w:tcBorders>
            <w:vAlign w:val="center"/>
            <w:hideMark/>
          </w:tcPr>
          <w:p w14:paraId="6E7C558E" w14:textId="7B8A971A" w:rsidR="00425164" w:rsidRPr="005D2DD1" w:rsidRDefault="00425164" w:rsidP="005F02C3">
            <w:pPr>
              <w:spacing w:after="0" w:line="240" w:lineRule="auto"/>
              <w:jc w:val="center"/>
              <w:rPr>
                <w:rFonts w:eastAsia="Times New Roman" w:cstheme="minorHAnsi"/>
                <w:b/>
                <w:bCs/>
                <w:color w:val="000000"/>
                <w:lang w:val="en-IN" w:eastAsia="en-IN"/>
              </w:rPr>
            </w:pPr>
            <w:r w:rsidRPr="005D2DD1">
              <w:rPr>
                <w:rFonts w:eastAsia="Times New Roman" w:cstheme="minorHAnsi"/>
                <w:b/>
                <w:bCs/>
                <w:color w:val="000000"/>
                <w:lang w:val="en-IN" w:eastAsia="en-IN"/>
              </w:rPr>
              <w:t>Agreement Value</w:t>
            </w:r>
            <w:r w:rsidR="0099036D" w:rsidRPr="005D2DD1">
              <w:rPr>
                <w:rFonts w:eastAsia="Times New Roman" w:cstheme="minorHAnsi"/>
                <w:b/>
                <w:bCs/>
                <w:color w:val="000000"/>
                <w:lang w:val="en-IN" w:eastAsia="en-IN"/>
              </w:rPr>
              <w:t xml:space="preserve"> (Starting Price)</w:t>
            </w:r>
          </w:p>
        </w:tc>
        <w:tc>
          <w:tcPr>
            <w:tcW w:w="2440" w:type="dxa"/>
            <w:tcBorders>
              <w:top w:val="single" w:sz="4" w:space="0" w:color="auto"/>
              <w:left w:val="nil"/>
              <w:bottom w:val="single" w:sz="4" w:space="0" w:color="auto"/>
              <w:right w:val="single" w:sz="4" w:space="0" w:color="auto"/>
            </w:tcBorders>
            <w:vAlign w:val="center"/>
            <w:hideMark/>
          </w:tcPr>
          <w:p w14:paraId="32EB2CB0" w14:textId="2F57F058" w:rsidR="00425164" w:rsidRPr="005D2DD1" w:rsidRDefault="00425164" w:rsidP="005F02C3">
            <w:pPr>
              <w:spacing w:after="0" w:line="240" w:lineRule="auto"/>
              <w:jc w:val="center"/>
              <w:rPr>
                <w:rFonts w:eastAsia="Times New Roman" w:cstheme="minorHAnsi"/>
                <w:b/>
                <w:bCs/>
                <w:color w:val="000000"/>
                <w:lang w:val="en-IN" w:eastAsia="en-IN"/>
              </w:rPr>
            </w:pPr>
            <w:r w:rsidRPr="005D2DD1">
              <w:rPr>
                <w:rFonts w:eastAsia="Times New Roman" w:cstheme="minorHAnsi"/>
                <w:b/>
                <w:bCs/>
                <w:color w:val="000000"/>
                <w:lang w:val="en-IN" w:eastAsia="en-IN"/>
              </w:rPr>
              <w:t>Pricing Range (Agreement Value</w:t>
            </w:r>
            <w:r w:rsidR="00D13717">
              <w:rPr>
                <w:rFonts w:eastAsia="Times New Roman" w:cstheme="minorHAnsi"/>
                <w:b/>
                <w:bCs/>
                <w:color w:val="000000"/>
                <w:lang w:val="en-IN" w:eastAsia="en-IN"/>
              </w:rPr>
              <w:t xml:space="preserve"> </w:t>
            </w:r>
            <w:r w:rsidRPr="005D2DD1">
              <w:rPr>
                <w:rFonts w:eastAsia="Times New Roman" w:cstheme="minorHAnsi"/>
                <w:b/>
                <w:bCs/>
                <w:color w:val="000000"/>
                <w:lang w:val="en-IN" w:eastAsia="en-IN"/>
              </w:rPr>
              <w:t>+</w:t>
            </w:r>
            <w:r w:rsidR="00D13717">
              <w:rPr>
                <w:rFonts w:eastAsia="Times New Roman" w:cstheme="minorHAnsi"/>
                <w:b/>
                <w:bCs/>
                <w:color w:val="000000"/>
                <w:lang w:val="en-IN" w:eastAsia="en-IN"/>
              </w:rPr>
              <w:t xml:space="preserve"> </w:t>
            </w:r>
            <w:r w:rsidRPr="005D2DD1">
              <w:rPr>
                <w:rFonts w:eastAsia="Times New Roman" w:cstheme="minorHAnsi"/>
                <w:b/>
                <w:bCs/>
                <w:color w:val="000000"/>
                <w:lang w:val="en-IN" w:eastAsia="en-IN"/>
              </w:rPr>
              <w:t>GST)</w:t>
            </w:r>
          </w:p>
        </w:tc>
        <w:tc>
          <w:tcPr>
            <w:tcW w:w="2560" w:type="dxa"/>
            <w:tcBorders>
              <w:top w:val="single" w:sz="4" w:space="0" w:color="auto"/>
              <w:left w:val="nil"/>
              <w:bottom w:val="single" w:sz="4" w:space="0" w:color="auto"/>
              <w:right w:val="single" w:sz="4" w:space="0" w:color="auto"/>
            </w:tcBorders>
            <w:vAlign w:val="center"/>
            <w:hideMark/>
          </w:tcPr>
          <w:p w14:paraId="031E1869" w14:textId="168E35D8" w:rsidR="00425164" w:rsidRPr="005D2DD1" w:rsidRDefault="00425164" w:rsidP="005F02C3">
            <w:pPr>
              <w:spacing w:after="0" w:line="240" w:lineRule="auto"/>
              <w:jc w:val="center"/>
              <w:rPr>
                <w:rFonts w:eastAsia="Times New Roman" w:cstheme="minorHAnsi"/>
                <w:b/>
                <w:bCs/>
                <w:color w:val="000000"/>
                <w:lang w:val="en-IN" w:eastAsia="en-IN"/>
              </w:rPr>
            </w:pPr>
            <w:r w:rsidRPr="005D2DD1">
              <w:rPr>
                <w:rFonts w:eastAsia="Times New Roman" w:cstheme="minorHAnsi"/>
                <w:b/>
                <w:bCs/>
                <w:color w:val="000000"/>
                <w:lang w:val="en-IN" w:eastAsia="en-IN"/>
              </w:rPr>
              <w:t>Pricing Range (Agreement Value</w:t>
            </w:r>
            <w:r w:rsidR="00D13717">
              <w:rPr>
                <w:rFonts w:eastAsia="Times New Roman" w:cstheme="minorHAnsi"/>
                <w:b/>
                <w:bCs/>
                <w:color w:val="000000"/>
                <w:lang w:val="en-IN" w:eastAsia="en-IN"/>
              </w:rPr>
              <w:t xml:space="preserve"> </w:t>
            </w:r>
            <w:r w:rsidRPr="005D2DD1">
              <w:rPr>
                <w:rFonts w:eastAsia="Times New Roman" w:cstheme="minorHAnsi"/>
                <w:b/>
                <w:bCs/>
                <w:color w:val="000000"/>
                <w:lang w:val="en-IN" w:eastAsia="en-IN"/>
              </w:rPr>
              <w:t>+</w:t>
            </w:r>
            <w:r w:rsidR="00D13717">
              <w:rPr>
                <w:rFonts w:eastAsia="Times New Roman" w:cstheme="minorHAnsi"/>
                <w:b/>
                <w:bCs/>
                <w:color w:val="000000"/>
                <w:lang w:val="en-IN" w:eastAsia="en-IN"/>
              </w:rPr>
              <w:t xml:space="preserve"> </w:t>
            </w:r>
            <w:r w:rsidRPr="005D2DD1">
              <w:rPr>
                <w:rFonts w:eastAsia="Times New Roman" w:cstheme="minorHAnsi"/>
                <w:b/>
                <w:bCs/>
                <w:color w:val="000000"/>
                <w:lang w:val="en-IN" w:eastAsia="en-IN"/>
              </w:rPr>
              <w:t>GST</w:t>
            </w:r>
            <w:r w:rsidR="00D13717">
              <w:rPr>
                <w:rFonts w:eastAsia="Times New Roman" w:cstheme="minorHAnsi"/>
                <w:b/>
                <w:bCs/>
                <w:color w:val="000000"/>
                <w:lang w:val="en-IN" w:eastAsia="en-IN"/>
              </w:rPr>
              <w:t xml:space="preserve"> </w:t>
            </w:r>
            <w:r w:rsidRPr="005D2DD1">
              <w:rPr>
                <w:rFonts w:eastAsia="Times New Roman" w:cstheme="minorHAnsi"/>
                <w:b/>
                <w:bCs/>
                <w:color w:val="000000"/>
                <w:lang w:val="en-IN" w:eastAsia="en-IN"/>
              </w:rPr>
              <w:t>+</w:t>
            </w:r>
            <w:r w:rsidR="00D13717">
              <w:rPr>
                <w:rFonts w:eastAsia="Times New Roman" w:cstheme="minorHAnsi"/>
                <w:b/>
                <w:bCs/>
                <w:color w:val="000000"/>
                <w:lang w:val="en-IN" w:eastAsia="en-IN"/>
              </w:rPr>
              <w:t xml:space="preserve"> </w:t>
            </w:r>
            <w:r w:rsidRPr="005D2DD1">
              <w:rPr>
                <w:rFonts w:eastAsia="Times New Roman" w:cstheme="minorHAnsi"/>
                <w:b/>
                <w:bCs/>
                <w:color w:val="000000"/>
                <w:lang w:val="en-IN" w:eastAsia="en-IN"/>
              </w:rPr>
              <w:t>SDR)</w:t>
            </w:r>
          </w:p>
        </w:tc>
      </w:tr>
      <w:tr w:rsidR="00425164" w:rsidRPr="005D2DD1" w14:paraId="33675C07" w14:textId="77777777" w:rsidTr="005F02C3">
        <w:trPr>
          <w:trHeight w:val="288"/>
        </w:trPr>
        <w:tc>
          <w:tcPr>
            <w:tcW w:w="2000" w:type="dxa"/>
            <w:tcBorders>
              <w:top w:val="nil"/>
              <w:left w:val="single" w:sz="4" w:space="0" w:color="auto"/>
              <w:bottom w:val="single" w:sz="4" w:space="0" w:color="auto"/>
              <w:right w:val="single" w:sz="4" w:space="0" w:color="auto"/>
            </w:tcBorders>
            <w:noWrap/>
            <w:vAlign w:val="center"/>
            <w:hideMark/>
          </w:tcPr>
          <w:p w14:paraId="3CE78BFC" w14:textId="5959DC8B" w:rsidR="00425164" w:rsidRPr="005D2DD1" w:rsidRDefault="00425164"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2 BHK R</w:t>
            </w:r>
            <w:r w:rsidR="00D9792C">
              <w:rPr>
                <w:rFonts w:eastAsia="Times New Roman" w:cstheme="minorHAnsi"/>
                <w:color w:val="000000"/>
                <w:lang w:val="en-IN" w:eastAsia="en-IN"/>
              </w:rPr>
              <w:t>oyale</w:t>
            </w:r>
          </w:p>
        </w:tc>
        <w:tc>
          <w:tcPr>
            <w:tcW w:w="1800" w:type="dxa"/>
            <w:tcBorders>
              <w:top w:val="nil"/>
              <w:left w:val="nil"/>
              <w:bottom w:val="single" w:sz="4" w:space="0" w:color="auto"/>
              <w:right w:val="single" w:sz="4" w:space="0" w:color="auto"/>
            </w:tcBorders>
            <w:noWrap/>
            <w:vAlign w:val="center"/>
            <w:hideMark/>
          </w:tcPr>
          <w:p w14:paraId="19F20802" w14:textId="4C7CCEAD" w:rsidR="00425164" w:rsidRPr="005D2DD1" w:rsidRDefault="00425164"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1020-</w:t>
            </w:r>
            <w:r w:rsidR="003F16F3">
              <w:rPr>
                <w:rFonts w:eastAsia="Times New Roman" w:cstheme="minorHAnsi"/>
                <w:color w:val="000000"/>
                <w:lang w:val="en-IN" w:eastAsia="en-IN"/>
              </w:rPr>
              <w:t>1050</w:t>
            </w:r>
            <w:r w:rsidRPr="005D2DD1">
              <w:rPr>
                <w:rFonts w:eastAsia="Times New Roman" w:cstheme="minorHAnsi"/>
                <w:color w:val="000000"/>
                <w:lang w:val="en-IN" w:eastAsia="en-IN"/>
              </w:rPr>
              <w:t xml:space="preserve"> </w:t>
            </w:r>
            <w:proofErr w:type="spellStart"/>
            <w:r w:rsidRPr="005D2DD1">
              <w:rPr>
                <w:rFonts w:eastAsia="Times New Roman" w:cstheme="minorHAnsi"/>
                <w:color w:val="000000"/>
                <w:lang w:val="en-IN" w:eastAsia="en-IN"/>
              </w:rPr>
              <w:t>sq.ft</w:t>
            </w:r>
            <w:proofErr w:type="spellEnd"/>
            <w:r w:rsidRPr="005D2DD1">
              <w:rPr>
                <w:rFonts w:eastAsia="Times New Roman" w:cstheme="minorHAnsi"/>
                <w:color w:val="000000"/>
                <w:lang w:val="en-IN" w:eastAsia="en-IN"/>
              </w:rPr>
              <w:t>.</w:t>
            </w:r>
          </w:p>
        </w:tc>
        <w:tc>
          <w:tcPr>
            <w:tcW w:w="2020" w:type="dxa"/>
            <w:tcBorders>
              <w:top w:val="nil"/>
              <w:left w:val="nil"/>
              <w:bottom w:val="single" w:sz="4" w:space="0" w:color="auto"/>
              <w:right w:val="single" w:sz="4" w:space="0" w:color="auto"/>
            </w:tcBorders>
            <w:noWrap/>
            <w:vAlign w:val="center"/>
            <w:hideMark/>
          </w:tcPr>
          <w:p w14:paraId="7529F6CF" w14:textId="11BBE8C4" w:rsidR="00425164" w:rsidRPr="005D2DD1" w:rsidRDefault="00425164"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78</w:t>
            </w:r>
            <w:r w:rsidR="00F36219" w:rsidRPr="005D2DD1">
              <w:rPr>
                <w:rFonts w:eastAsia="Times New Roman" w:cstheme="minorHAnsi"/>
                <w:color w:val="000000"/>
                <w:lang w:val="en-IN" w:eastAsia="en-IN"/>
              </w:rPr>
              <w:t>.</w:t>
            </w:r>
            <w:r w:rsidR="00795F86" w:rsidRPr="005D2DD1">
              <w:rPr>
                <w:rFonts w:eastAsia="Times New Roman" w:cstheme="minorHAnsi"/>
                <w:color w:val="000000"/>
                <w:lang w:val="en-IN" w:eastAsia="en-IN"/>
              </w:rPr>
              <w:t>49</w:t>
            </w:r>
            <w:r w:rsidRPr="005D2DD1">
              <w:rPr>
                <w:rFonts w:eastAsia="Times New Roman" w:cstheme="minorHAnsi"/>
                <w:color w:val="000000"/>
                <w:lang w:val="en-IN" w:eastAsia="en-IN"/>
              </w:rPr>
              <w:t xml:space="preserve"> </w:t>
            </w:r>
            <w:r w:rsidR="00E128BB">
              <w:rPr>
                <w:rFonts w:eastAsia="Times New Roman" w:cstheme="minorHAnsi"/>
                <w:color w:val="000000"/>
                <w:lang w:val="en-IN" w:eastAsia="en-IN"/>
              </w:rPr>
              <w:t>l</w:t>
            </w:r>
            <w:r w:rsidRPr="005D2DD1">
              <w:rPr>
                <w:rFonts w:eastAsia="Times New Roman" w:cstheme="minorHAnsi"/>
                <w:color w:val="000000"/>
                <w:lang w:val="en-IN" w:eastAsia="en-IN"/>
              </w:rPr>
              <w:t>akhs</w:t>
            </w:r>
          </w:p>
        </w:tc>
        <w:tc>
          <w:tcPr>
            <w:tcW w:w="2440" w:type="dxa"/>
            <w:tcBorders>
              <w:top w:val="nil"/>
              <w:left w:val="nil"/>
              <w:bottom w:val="single" w:sz="4" w:space="0" w:color="auto"/>
              <w:right w:val="single" w:sz="4" w:space="0" w:color="auto"/>
            </w:tcBorders>
            <w:noWrap/>
            <w:vAlign w:val="center"/>
            <w:hideMark/>
          </w:tcPr>
          <w:p w14:paraId="65EE6B58" w14:textId="7C8FC20D" w:rsidR="00425164" w:rsidRPr="005D2DD1" w:rsidRDefault="00F36219"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78.</w:t>
            </w:r>
            <w:r w:rsidR="00795F86" w:rsidRPr="005D2DD1">
              <w:rPr>
                <w:rFonts w:eastAsia="Times New Roman" w:cstheme="minorHAnsi"/>
                <w:color w:val="000000"/>
                <w:lang w:val="en-IN" w:eastAsia="en-IN"/>
              </w:rPr>
              <w:t>49</w:t>
            </w:r>
            <w:r w:rsidRPr="005D2DD1">
              <w:rPr>
                <w:rFonts w:eastAsia="Times New Roman" w:cstheme="minorHAnsi"/>
                <w:color w:val="000000"/>
                <w:lang w:val="en-IN" w:eastAsia="en-IN"/>
              </w:rPr>
              <w:t xml:space="preserve"> </w:t>
            </w:r>
            <w:r w:rsidR="00425164" w:rsidRPr="005D2DD1">
              <w:rPr>
                <w:rFonts w:eastAsia="Times New Roman" w:cstheme="minorHAnsi"/>
                <w:color w:val="000000"/>
                <w:lang w:val="en-IN" w:eastAsia="en-IN"/>
              </w:rPr>
              <w:t>lakhs</w:t>
            </w:r>
            <w:r w:rsidRPr="005D2DD1">
              <w:rPr>
                <w:rFonts w:eastAsia="Times New Roman" w:cstheme="minorHAnsi"/>
                <w:color w:val="000000"/>
                <w:lang w:val="en-IN" w:eastAsia="en-IN"/>
              </w:rPr>
              <w:t xml:space="preserve"> + 5%</w:t>
            </w:r>
          </w:p>
        </w:tc>
        <w:tc>
          <w:tcPr>
            <w:tcW w:w="2560" w:type="dxa"/>
            <w:tcBorders>
              <w:top w:val="nil"/>
              <w:left w:val="nil"/>
              <w:bottom w:val="single" w:sz="4" w:space="0" w:color="auto"/>
              <w:right w:val="single" w:sz="4" w:space="0" w:color="auto"/>
            </w:tcBorders>
            <w:noWrap/>
            <w:vAlign w:val="center"/>
            <w:hideMark/>
          </w:tcPr>
          <w:p w14:paraId="0698EA76" w14:textId="58F737E0" w:rsidR="00425164" w:rsidRPr="005D2DD1" w:rsidRDefault="00F36219"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78.</w:t>
            </w:r>
            <w:r w:rsidR="00795F86" w:rsidRPr="005D2DD1">
              <w:rPr>
                <w:rFonts w:eastAsia="Times New Roman" w:cstheme="minorHAnsi"/>
                <w:color w:val="000000"/>
                <w:lang w:val="en-IN" w:eastAsia="en-IN"/>
              </w:rPr>
              <w:t>49</w:t>
            </w:r>
            <w:r w:rsidRPr="005D2DD1">
              <w:rPr>
                <w:rFonts w:eastAsia="Times New Roman" w:cstheme="minorHAnsi"/>
                <w:color w:val="000000"/>
                <w:lang w:val="en-IN" w:eastAsia="en-IN"/>
              </w:rPr>
              <w:t xml:space="preserve"> lakhs + 5% + 7%</w:t>
            </w:r>
          </w:p>
        </w:tc>
      </w:tr>
      <w:tr w:rsidR="00425164" w:rsidRPr="005D2DD1" w14:paraId="162C03B3" w14:textId="77777777" w:rsidTr="005F02C3">
        <w:trPr>
          <w:trHeight w:val="288"/>
        </w:trPr>
        <w:tc>
          <w:tcPr>
            <w:tcW w:w="2000" w:type="dxa"/>
            <w:tcBorders>
              <w:top w:val="nil"/>
              <w:left w:val="single" w:sz="4" w:space="0" w:color="auto"/>
              <w:bottom w:val="single" w:sz="4" w:space="0" w:color="auto"/>
              <w:right w:val="single" w:sz="4" w:space="0" w:color="auto"/>
            </w:tcBorders>
            <w:noWrap/>
            <w:vAlign w:val="center"/>
            <w:hideMark/>
          </w:tcPr>
          <w:p w14:paraId="1F424400" w14:textId="48E2AB8C" w:rsidR="00425164" w:rsidRPr="005D2DD1" w:rsidRDefault="00425164"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3 BHK E</w:t>
            </w:r>
            <w:r w:rsidR="00D9792C">
              <w:rPr>
                <w:rFonts w:eastAsia="Times New Roman" w:cstheme="minorHAnsi"/>
                <w:color w:val="000000"/>
                <w:lang w:val="en-IN" w:eastAsia="en-IN"/>
              </w:rPr>
              <w:t>lite</w:t>
            </w:r>
          </w:p>
        </w:tc>
        <w:tc>
          <w:tcPr>
            <w:tcW w:w="1800" w:type="dxa"/>
            <w:tcBorders>
              <w:top w:val="nil"/>
              <w:left w:val="nil"/>
              <w:bottom w:val="single" w:sz="4" w:space="0" w:color="auto"/>
              <w:right w:val="single" w:sz="4" w:space="0" w:color="auto"/>
            </w:tcBorders>
            <w:noWrap/>
            <w:vAlign w:val="center"/>
            <w:hideMark/>
          </w:tcPr>
          <w:p w14:paraId="4C37641B" w14:textId="77777777" w:rsidR="00425164" w:rsidRPr="005D2DD1" w:rsidRDefault="00425164"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1250 sq. ft.</w:t>
            </w:r>
          </w:p>
        </w:tc>
        <w:tc>
          <w:tcPr>
            <w:tcW w:w="2020" w:type="dxa"/>
            <w:tcBorders>
              <w:top w:val="nil"/>
              <w:left w:val="nil"/>
              <w:bottom w:val="single" w:sz="4" w:space="0" w:color="auto"/>
              <w:right w:val="single" w:sz="4" w:space="0" w:color="auto"/>
            </w:tcBorders>
            <w:noWrap/>
            <w:vAlign w:val="center"/>
            <w:hideMark/>
          </w:tcPr>
          <w:p w14:paraId="04082AD1" w14:textId="64C7BD48" w:rsidR="00425164" w:rsidRPr="005D2DD1" w:rsidRDefault="00425164"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96</w:t>
            </w:r>
            <w:r w:rsidR="00CC2FDF" w:rsidRPr="005D2DD1">
              <w:rPr>
                <w:rFonts w:eastAsia="Times New Roman" w:cstheme="minorHAnsi"/>
                <w:color w:val="000000"/>
                <w:lang w:val="en-IN" w:eastAsia="en-IN"/>
              </w:rPr>
              <w:t>.49</w:t>
            </w:r>
            <w:r w:rsidRPr="005D2DD1">
              <w:rPr>
                <w:rFonts w:eastAsia="Times New Roman" w:cstheme="minorHAnsi"/>
                <w:color w:val="000000"/>
                <w:lang w:val="en-IN" w:eastAsia="en-IN"/>
              </w:rPr>
              <w:t xml:space="preserve"> </w:t>
            </w:r>
            <w:r w:rsidR="00E128BB">
              <w:rPr>
                <w:rFonts w:eastAsia="Times New Roman" w:cstheme="minorHAnsi"/>
                <w:color w:val="000000"/>
                <w:lang w:val="en-IN" w:eastAsia="en-IN"/>
              </w:rPr>
              <w:t>l</w:t>
            </w:r>
            <w:r w:rsidRPr="005D2DD1">
              <w:rPr>
                <w:rFonts w:eastAsia="Times New Roman" w:cstheme="minorHAnsi"/>
                <w:color w:val="000000"/>
                <w:lang w:val="en-IN" w:eastAsia="en-IN"/>
              </w:rPr>
              <w:t>akhs</w:t>
            </w:r>
          </w:p>
        </w:tc>
        <w:tc>
          <w:tcPr>
            <w:tcW w:w="2440" w:type="dxa"/>
            <w:tcBorders>
              <w:top w:val="nil"/>
              <w:left w:val="nil"/>
              <w:bottom w:val="single" w:sz="4" w:space="0" w:color="auto"/>
              <w:right w:val="single" w:sz="4" w:space="0" w:color="auto"/>
            </w:tcBorders>
            <w:noWrap/>
            <w:vAlign w:val="center"/>
            <w:hideMark/>
          </w:tcPr>
          <w:p w14:paraId="485F4095" w14:textId="5D3C57AB" w:rsidR="00425164" w:rsidRPr="005D2DD1" w:rsidRDefault="00F36219"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96</w:t>
            </w:r>
            <w:r w:rsidR="00CC2FDF" w:rsidRPr="005D2DD1">
              <w:rPr>
                <w:rFonts w:eastAsia="Times New Roman" w:cstheme="minorHAnsi"/>
                <w:color w:val="000000"/>
                <w:lang w:val="en-IN" w:eastAsia="en-IN"/>
              </w:rPr>
              <w:t>.49</w:t>
            </w:r>
            <w:r w:rsidRPr="005D2DD1">
              <w:rPr>
                <w:rFonts w:eastAsia="Times New Roman" w:cstheme="minorHAnsi"/>
                <w:color w:val="000000"/>
                <w:lang w:val="en-IN" w:eastAsia="en-IN"/>
              </w:rPr>
              <w:t xml:space="preserve"> lakhs + 5%</w:t>
            </w:r>
          </w:p>
        </w:tc>
        <w:tc>
          <w:tcPr>
            <w:tcW w:w="2560" w:type="dxa"/>
            <w:tcBorders>
              <w:top w:val="nil"/>
              <w:left w:val="nil"/>
              <w:bottom w:val="single" w:sz="4" w:space="0" w:color="auto"/>
              <w:right w:val="single" w:sz="4" w:space="0" w:color="auto"/>
            </w:tcBorders>
            <w:noWrap/>
            <w:vAlign w:val="center"/>
            <w:hideMark/>
          </w:tcPr>
          <w:p w14:paraId="093D77DD" w14:textId="3F2398F2" w:rsidR="00425164" w:rsidRPr="005D2DD1" w:rsidRDefault="00F36219"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96</w:t>
            </w:r>
            <w:r w:rsidR="00CC2FDF" w:rsidRPr="005D2DD1">
              <w:rPr>
                <w:rFonts w:eastAsia="Times New Roman" w:cstheme="minorHAnsi"/>
                <w:color w:val="000000"/>
                <w:lang w:val="en-IN" w:eastAsia="en-IN"/>
              </w:rPr>
              <w:t>.49</w:t>
            </w:r>
            <w:r w:rsidRPr="005D2DD1">
              <w:rPr>
                <w:rFonts w:eastAsia="Times New Roman" w:cstheme="minorHAnsi"/>
                <w:color w:val="000000"/>
                <w:lang w:val="en-IN" w:eastAsia="en-IN"/>
              </w:rPr>
              <w:t xml:space="preserve"> lakhs + 5% + 7%</w:t>
            </w:r>
          </w:p>
        </w:tc>
      </w:tr>
      <w:tr w:rsidR="00425164" w:rsidRPr="005D2DD1" w14:paraId="67454E7D" w14:textId="77777777" w:rsidTr="005F02C3">
        <w:trPr>
          <w:trHeight w:val="288"/>
        </w:trPr>
        <w:tc>
          <w:tcPr>
            <w:tcW w:w="2000" w:type="dxa"/>
            <w:tcBorders>
              <w:top w:val="nil"/>
              <w:left w:val="single" w:sz="4" w:space="0" w:color="auto"/>
              <w:bottom w:val="single" w:sz="4" w:space="0" w:color="auto"/>
              <w:right w:val="single" w:sz="4" w:space="0" w:color="auto"/>
            </w:tcBorders>
            <w:noWrap/>
            <w:vAlign w:val="center"/>
            <w:hideMark/>
          </w:tcPr>
          <w:p w14:paraId="31969629" w14:textId="4D3638B7" w:rsidR="00425164" w:rsidRPr="005D2DD1" w:rsidRDefault="00425164"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3 BHK R</w:t>
            </w:r>
            <w:r w:rsidR="00D9792C">
              <w:rPr>
                <w:rFonts w:eastAsia="Times New Roman" w:cstheme="minorHAnsi"/>
                <w:color w:val="000000"/>
                <w:lang w:val="en-IN" w:eastAsia="en-IN"/>
              </w:rPr>
              <w:t>oyale</w:t>
            </w:r>
          </w:p>
        </w:tc>
        <w:tc>
          <w:tcPr>
            <w:tcW w:w="1800" w:type="dxa"/>
            <w:tcBorders>
              <w:top w:val="nil"/>
              <w:left w:val="nil"/>
              <w:bottom w:val="single" w:sz="4" w:space="0" w:color="auto"/>
              <w:right w:val="single" w:sz="4" w:space="0" w:color="auto"/>
            </w:tcBorders>
            <w:noWrap/>
            <w:vAlign w:val="center"/>
            <w:hideMark/>
          </w:tcPr>
          <w:p w14:paraId="790B7C35" w14:textId="6A8F3638" w:rsidR="00425164" w:rsidRPr="005D2DD1" w:rsidRDefault="00425164"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1470 sq. ft.</w:t>
            </w:r>
          </w:p>
        </w:tc>
        <w:tc>
          <w:tcPr>
            <w:tcW w:w="2020" w:type="dxa"/>
            <w:tcBorders>
              <w:top w:val="nil"/>
              <w:left w:val="nil"/>
              <w:bottom w:val="single" w:sz="4" w:space="0" w:color="auto"/>
              <w:right w:val="single" w:sz="4" w:space="0" w:color="auto"/>
            </w:tcBorders>
            <w:noWrap/>
            <w:vAlign w:val="center"/>
            <w:hideMark/>
          </w:tcPr>
          <w:p w14:paraId="48A8EAE0" w14:textId="45F658BD" w:rsidR="00425164" w:rsidRPr="005D2DD1" w:rsidRDefault="00425164"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1.1</w:t>
            </w:r>
            <w:r w:rsidR="00795F86" w:rsidRPr="005D2DD1">
              <w:rPr>
                <w:rFonts w:eastAsia="Times New Roman" w:cstheme="minorHAnsi"/>
                <w:color w:val="000000"/>
                <w:lang w:val="en-IN" w:eastAsia="en-IN"/>
              </w:rPr>
              <w:t>1</w:t>
            </w:r>
            <w:r w:rsidR="00F36219" w:rsidRPr="005D2DD1">
              <w:rPr>
                <w:rFonts w:eastAsia="Times New Roman" w:cstheme="minorHAnsi"/>
                <w:color w:val="000000"/>
                <w:lang w:val="en-IN" w:eastAsia="en-IN"/>
              </w:rPr>
              <w:t xml:space="preserve"> </w:t>
            </w:r>
            <w:r w:rsidRPr="005D2DD1">
              <w:rPr>
                <w:rFonts w:eastAsia="Times New Roman" w:cstheme="minorHAnsi"/>
                <w:color w:val="000000"/>
                <w:lang w:val="en-IN" w:eastAsia="en-IN"/>
              </w:rPr>
              <w:t>Cr.</w:t>
            </w:r>
          </w:p>
        </w:tc>
        <w:tc>
          <w:tcPr>
            <w:tcW w:w="2440" w:type="dxa"/>
            <w:tcBorders>
              <w:top w:val="nil"/>
              <w:left w:val="nil"/>
              <w:bottom w:val="single" w:sz="4" w:space="0" w:color="auto"/>
              <w:right w:val="single" w:sz="4" w:space="0" w:color="auto"/>
            </w:tcBorders>
            <w:noWrap/>
            <w:vAlign w:val="center"/>
            <w:hideMark/>
          </w:tcPr>
          <w:p w14:paraId="13476354" w14:textId="0A761A62" w:rsidR="00425164" w:rsidRPr="005D2DD1" w:rsidRDefault="00F36219"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1.1</w:t>
            </w:r>
            <w:r w:rsidR="00795F86" w:rsidRPr="005D2DD1">
              <w:rPr>
                <w:rFonts w:eastAsia="Times New Roman" w:cstheme="minorHAnsi"/>
                <w:color w:val="000000"/>
                <w:lang w:val="en-IN" w:eastAsia="en-IN"/>
              </w:rPr>
              <w:t>1</w:t>
            </w:r>
            <w:r w:rsidRPr="005D2DD1">
              <w:rPr>
                <w:rFonts w:eastAsia="Times New Roman" w:cstheme="minorHAnsi"/>
                <w:color w:val="000000"/>
                <w:lang w:val="en-IN" w:eastAsia="en-IN"/>
              </w:rPr>
              <w:t xml:space="preserve"> Cr. + 5%</w:t>
            </w:r>
          </w:p>
        </w:tc>
        <w:tc>
          <w:tcPr>
            <w:tcW w:w="2560" w:type="dxa"/>
            <w:tcBorders>
              <w:top w:val="nil"/>
              <w:left w:val="nil"/>
              <w:bottom w:val="single" w:sz="4" w:space="0" w:color="auto"/>
              <w:right w:val="single" w:sz="4" w:space="0" w:color="auto"/>
            </w:tcBorders>
            <w:noWrap/>
            <w:vAlign w:val="center"/>
            <w:hideMark/>
          </w:tcPr>
          <w:p w14:paraId="34BA39B9" w14:textId="5375E85E" w:rsidR="00F36219" w:rsidRPr="005D2DD1" w:rsidRDefault="00F36219"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1.1</w:t>
            </w:r>
            <w:r w:rsidR="00795F86" w:rsidRPr="005D2DD1">
              <w:rPr>
                <w:rFonts w:eastAsia="Times New Roman" w:cstheme="minorHAnsi"/>
                <w:color w:val="000000"/>
                <w:lang w:val="en-IN" w:eastAsia="en-IN"/>
              </w:rPr>
              <w:t>1</w:t>
            </w:r>
            <w:r w:rsidRPr="005D2DD1">
              <w:rPr>
                <w:rFonts w:eastAsia="Times New Roman" w:cstheme="minorHAnsi"/>
                <w:color w:val="000000"/>
                <w:lang w:val="en-IN" w:eastAsia="en-IN"/>
              </w:rPr>
              <w:t xml:space="preserve"> Cr. + 5% + 7%</w:t>
            </w:r>
          </w:p>
        </w:tc>
      </w:tr>
      <w:tr w:rsidR="00425164" w:rsidRPr="005D2DD1" w14:paraId="63555EB3" w14:textId="77777777" w:rsidTr="005F02C3">
        <w:trPr>
          <w:trHeight w:val="288"/>
        </w:trPr>
        <w:tc>
          <w:tcPr>
            <w:tcW w:w="2000" w:type="dxa"/>
            <w:tcBorders>
              <w:top w:val="nil"/>
              <w:left w:val="single" w:sz="4" w:space="0" w:color="auto"/>
              <w:bottom w:val="single" w:sz="4" w:space="0" w:color="auto"/>
              <w:right w:val="single" w:sz="4" w:space="0" w:color="auto"/>
            </w:tcBorders>
            <w:noWrap/>
            <w:vAlign w:val="center"/>
            <w:hideMark/>
          </w:tcPr>
          <w:p w14:paraId="68E0FAE8" w14:textId="17073E33" w:rsidR="00425164" w:rsidRPr="005D2DD1" w:rsidRDefault="00425164"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3 BHK G</w:t>
            </w:r>
            <w:r w:rsidR="00D9792C">
              <w:rPr>
                <w:rFonts w:eastAsia="Times New Roman" w:cstheme="minorHAnsi"/>
                <w:color w:val="000000"/>
                <w:lang w:val="en-IN" w:eastAsia="en-IN"/>
              </w:rPr>
              <w:t>randeur</w:t>
            </w:r>
          </w:p>
        </w:tc>
        <w:tc>
          <w:tcPr>
            <w:tcW w:w="1800" w:type="dxa"/>
            <w:tcBorders>
              <w:top w:val="nil"/>
              <w:left w:val="nil"/>
              <w:bottom w:val="single" w:sz="4" w:space="0" w:color="auto"/>
              <w:right w:val="single" w:sz="4" w:space="0" w:color="auto"/>
            </w:tcBorders>
            <w:noWrap/>
            <w:vAlign w:val="center"/>
            <w:hideMark/>
          </w:tcPr>
          <w:p w14:paraId="1A068CE5" w14:textId="77777777" w:rsidR="00425164" w:rsidRPr="005D2DD1" w:rsidRDefault="00425164"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1950 sq. ft.</w:t>
            </w:r>
          </w:p>
        </w:tc>
        <w:tc>
          <w:tcPr>
            <w:tcW w:w="2020" w:type="dxa"/>
            <w:tcBorders>
              <w:top w:val="nil"/>
              <w:left w:val="nil"/>
              <w:bottom w:val="single" w:sz="4" w:space="0" w:color="auto"/>
              <w:right w:val="single" w:sz="4" w:space="0" w:color="auto"/>
            </w:tcBorders>
            <w:noWrap/>
            <w:vAlign w:val="center"/>
            <w:hideMark/>
          </w:tcPr>
          <w:p w14:paraId="0857F547" w14:textId="65F908A1" w:rsidR="00425164" w:rsidRPr="005D2DD1" w:rsidRDefault="00425164"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1.47</w:t>
            </w:r>
            <w:r w:rsidR="00F36219" w:rsidRPr="005D2DD1">
              <w:rPr>
                <w:rFonts w:eastAsia="Times New Roman" w:cstheme="minorHAnsi"/>
                <w:color w:val="000000"/>
                <w:lang w:val="en-IN" w:eastAsia="en-IN"/>
              </w:rPr>
              <w:t xml:space="preserve"> </w:t>
            </w:r>
            <w:r w:rsidRPr="005D2DD1">
              <w:rPr>
                <w:rFonts w:eastAsia="Times New Roman" w:cstheme="minorHAnsi"/>
                <w:color w:val="000000"/>
                <w:lang w:val="en-IN" w:eastAsia="en-IN"/>
              </w:rPr>
              <w:t>Cr.</w:t>
            </w:r>
          </w:p>
        </w:tc>
        <w:tc>
          <w:tcPr>
            <w:tcW w:w="2440" w:type="dxa"/>
            <w:tcBorders>
              <w:top w:val="nil"/>
              <w:left w:val="nil"/>
              <w:bottom w:val="single" w:sz="4" w:space="0" w:color="auto"/>
              <w:right w:val="single" w:sz="4" w:space="0" w:color="auto"/>
            </w:tcBorders>
            <w:noWrap/>
            <w:vAlign w:val="center"/>
            <w:hideMark/>
          </w:tcPr>
          <w:p w14:paraId="31694E3B" w14:textId="292D47A5" w:rsidR="00425164" w:rsidRPr="005D2DD1" w:rsidRDefault="00F36219"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1.47 Cr. + 5%</w:t>
            </w:r>
          </w:p>
        </w:tc>
        <w:tc>
          <w:tcPr>
            <w:tcW w:w="2560" w:type="dxa"/>
            <w:tcBorders>
              <w:top w:val="nil"/>
              <w:left w:val="nil"/>
              <w:bottom w:val="single" w:sz="4" w:space="0" w:color="auto"/>
              <w:right w:val="single" w:sz="4" w:space="0" w:color="auto"/>
            </w:tcBorders>
            <w:noWrap/>
            <w:vAlign w:val="center"/>
            <w:hideMark/>
          </w:tcPr>
          <w:p w14:paraId="2FEAF212" w14:textId="770BC74A" w:rsidR="00F36219" w:rsidRPr="005D2DD1" w:rsidRDefault="00F36219"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1.47 Cr. + 5% + 7%</w:t>
            </w:r>
          </w:p>
        </w:tc>
      </w:tr>
      <w:tr w:rsidR="00425164" w:rsidRPr="005D2DD1" w14:paraId="2E2236EA" w14:textId="77777777" w:rsidTr="005F02C3">
        <w:trPr>
          <w:trHeight w:val="288"/>
        </w:trPr>
        <w:tc>
          <w:tcPr>
            <w:tcW w:w="2000" w:type="dxa"/>
            <w:tcBorders>
              <w:top w:val="nil"/>
              <w:left w:val="single" w:sz="4" w:space="0" w:color="auto"/>
              <w:bottom w:val="single" w:sz="4" w:space="0" w:color="auto"/>
              <w:right w:val="single" w:sz="4" w:space="0" w:color="auto"/>
            </w:tcBorders>
            <w:noWrap/>
            <w:vAlign w:val="center"/>
            <w:hideMark/>
          </w:tcPr>
          <w:p w14:paraId="5D1EE1C7" w14:textId="1C771213" w:rsidR="00425164" w:rsidRPr="005D2DD1" w:rsidRDefault="00425164"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4 BHK D</w:t>
            </w:r>
            <w:r w:rsidR="00D9792C">
              <w:rPr>
                <w:rFonts w:eastAsia="Times New Roman" w:cstheme="minorHAnsi"/>
                <w:color w:val="000000"/>
                <w:lang w:val="en-IN" w:eastAsia="en-IN"/>
              </w:rPr>
              <w:t>uplex</w:t>
            </w:r>
          </w:p>
        </w:tc>
        <w:tc>
          <w:tcPr>
            <w:tcW w:w="1800" w:type="dxa"/>
            <w:tcBorders>
              <w:top w:val="nil"/>
              <w:left w:val="nil"/>
              <w:bottom w:val="single" w:sz="4" w:space="0" w:color="auto"/>
              <w:right w:val="single" w:sz="4" w:space="0" w:color="auto"/>
            </w:tcBorders>
            <w:noWrap/>
            <w:vAlign w:val="center"/>
            <w:hideMark/>
          </w:tcPr>
          <w:p w14:paraId="04C86697" w14:textId="77777777" w:rsidR="00425164" w:rsidRPr="005D2DD1" w:rsidRDefault="00425164"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2722 sq. ft.</w:t>
            </w:r>
          </w:p>
        </w:tc>
        <w:tc>
          <w:tcPr>
            <w:tcW w:w="2020" w:type="dxa"/>
            <w:tcBorders>
              <w:top w:val="nil"/>
              <w:left w:val="nil"/>
              <w:bottom w:val="single" w:sz="4" w:space="0" w:color="auto"/>
              <w:right w:val="single" w:sz="4" w:space="0" w:color="auto"/>
            </w:tcBorders>
            <w:noWrap/>
            <w:vAlign w:val="center"/>
            <w:hideMark/>
          </w:tcPr>
          <w:p w14:paraId="1714536C" w14:textId="656ED34D" w:rsidR="00425164" w:rsidRPr="005D2DD1" w:rsidRDefault="00425164"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2.</w:t>
            </w:r>
            <w:r w:rsidR="00411C9E" w:rsidRPr="005D2DD1">
              <w:rPr>
                <w:rFonts w:eastAsia="Times New Roman" w:cstheme="minorHAnsi"/>
                <w:color w:val="000000"/>
                <w:lang w:val="en-IN" w:eastAsia="en-IN"/>
              </w:rPr>
              <w:t>10</w:t>
            </w:r>
            <w:r w:rsidR="00F36219" w:rsidRPr="005D2DD1">
              <w:rPr>
                <w:rFonts w:eastAsia="Times New Roman" w:cstheme="minorHAnsi"/>
                <w:color w:val="000000"/>
                <w:lang w:val="en-IN" w:eastAsia="en-IN"/>
              </w:rPr>
              <w:t xml:space="preserve"> </w:t>
            </w:r>
            <w:r w:rsidRPr="005D2DD1">
              <w:rPr>
                <w:rFonts w:eastAsia="Times New Roman" w:cstheme="minorHAnsi"/>
                <w:color w:val="000000"/>
                <w:lang w:val="en-IN" w:eastAsia="en-IN"/>
              </w:rPr>
              <w:t>Cr.</w:t>
            </w:r>
          </w:p>
        </w:tc>
        <w:tc>
          <w:tcPr>
            <w:tcW w:w="2440" w:type="dxa"/>
            <w:tcBorders>
              <w:top w:val="nil"/>
              <w:left w:val="nil"/>
              <w:bottom w:val="single" w:sz="4" w:space="0" w:color="auto"/>
              <w:right w:val="single" w:sz="4" w:space="0" w:color="auto"/>
            </w:tcBorders>
            <w:noWrap/>
            <w:vAlign w:val="center"/>
            <w:hideMark/>
          </w:tcPr>
          <w:p w14:paraId="01D1224A" w14:textId="6E570C72" w:rsidR="00425164" w:rsidRPr="005D2DD1" w:rsidRDefault="00F36219"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2.</w:t>
            </w:r>
            <w:r w:rsidR="00411C9E" w:rsidRPr="005D2DD1">
              <w:rPr>
                <w:rFonts w:eastAsia="Times New Roman" w:cstheme="minorHAnsi"/>
                <w:color w:val="000000"/>
                <w:lang w:val="en-IN" w:eastAsia="en-IN"/>
              </w:rPr>
              <w:t>10</w:t>
            </w:r>
            <w:r w:rsidR="008E6388" w:rsidRPr="005D2DD1">
              <w:rPr>
                <w:rFonts w:eastAsia="Times New Roman" w:cstheme="minorHAnsi"/>
                <w:color w:val="000000"/>
                <w:lang w:val="en-IN" w:eastAsia="en-IN"/>
              </w:rPr>
              <w:t xml:space="preserve"> </w:t>
            </w:r>
            <w:r w:rsidRPr="005D2DD1">
              <w:rPr>
                <w:rFonts w:eastAsia="Times New Roman" w:cstheme="minorHAnsi"/>
                <w:color w:val="000000"/>
                <w:lang w:val="en-IN" w:eastAsia="en-IN"/>
              </w:rPr>
              <w:t>Cr. + 5%</w:t>
            </w:r>
          </w:p>
        </w:tc>
        <w:tc>
          <w:tcPr>
            <w:tcW w:w="2560" w:type="dxa"/>
            <w:tcBorders>
              <w:top w:val="nil"/>
              <w:left w:val="nil"/>
              <w:bottom w:val="single" w:sz="4" w:space="0" w:color="auto"/>
              <w:right w:val="single" w:sz="4" w:space="0" w:color="auto"/>
            </w:tcBorders>
            <w:noWrap/>
            <w:vAlign w:val="center"/>
            <w:hideMark/>
          </w:tcPr>
          <w:p w14:paraId="4F1D325F" w14:textId="64CAD676" w:rsidR="00425164" w:rsidRPr="005D2DD1" w:rsidRDefault="00F36219"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2.</w:t>
            </w:r>
            <w:r w:rsidR="008E6388" w:rsidRPr="005D2DD1">
              <w:rPr>
                <w:rFonts w:eastAsia="Times New Roman" w:cstheme="minorHAnsi"/>
                <w:color w:val="000000"/>
                <w:lang w:val="en-IN" w:eastAsia="en-IN"/>
              </w:rPr>
              <w:t>10</w:t>
            </w:r>
            <w:r w:rsidRPr="005D2DD1">
              <w:rPr>
                <w:rFonts w:eastAsia="Times New Roman" w:cstheme="minorHAnsi"/>
                <w:color w:val="000000"/>
                <w:lang w:val="en-IN" w:eastAsia="en-IN"/>
              </w:rPr>
              <w:t xml:space="preserve"> Cr. + 5% + 7%</w:t>
            </w:r>
          </w:p>
        </w:tc>
      </w:tr>
    </w:tbl>
    <w:p w14:paraId="338DB4C5" w14:textId="77777777" w:rsidR="00B9151F" w:rsidRPr="005D2DD1" w:rsidRDefault="00B9151F" w:rsidP="00B9151F">
      <w:pPr>
        <w:rPr>
          <w:rFonts w:cstheme="minorHAnsi"/>
        </w:rPr>
      </w:pPr>
    </w:p>
    <w:p w14:paraId="54A3FE18" w14:textId="795166D5" w:rsidR="00011F5B" w:rsidRPr="005D2DD1" w:rsidRDefault="00011F5B" w:rsidP="00011F5B">
      <w:pPr>
        <w:pStyle w:val="Heading1"/>
        <w:rPr>
          <w:rFonts w:asciiTheme="minorHAnsi" w:hAnsiTheme="minorHAnsi" w:cstheme="minorHAnsi"/>
        </w:rPr>
      </w:pPr>
      <w:r w:rsidRPr="005D2DD1">
        <w:rPr>
          <w:rFonts w:asciiTheme="minorHAnsi" w:hAnsiTheme="minorHAnsi" w:cstheme="minorHAnsi"/>
        </w:rPr>
        <w:t>3. RERA: Possession &amp; OC Timelines</w:t>
      </w:r>
    </w:p>
    <w:p w14:paraId="3257B197" w14:textId="77777777" w:rsidR="00011F5B" w:rsidRPr="005D2DD1" w:rsidRDefault="00011F5B" w:rsidP="00011F5B">
      <w:pPr>
        <w:pStyle w:val="ListBullet"/>
        <w:rPr>
          <w:rFonts w:cstheme="minorHAnsi"/>
        </w:rPr>
      </w:pPr>
      <w:r w:rsidRPr="005D2DD1">
        <w:rPr>
          <w:rFonts w:cstheme="minorHAnsi"/>
          <w:b/>
        </w:rPr>
        <w:t xml:space="preserve">RERA Number: </w:t>
      </w:r>
      <w:r w:rsidRPr="005D2DD1">
        <w:rPr>
          <w:rFonts w:cstheme="minorHAnsi"/>
          <w:color w:val="666666"/>
          <w:shd w:val="clear" w:color="auto" w:fill="FFFFFF"/>
        </w:rPr>
        <w:t>TNRERA/35/BLG/0354/2025</w:t>
      </w:r>
    </w:p>
    <w:p w14:paraId="6944C3A5" w14:textId="28F0AAB0" w:rsidR="001D6C5E" w:rsidRPr="005D2DD1" w:rsidRDefault="00011F5B" w:rsidP="001D6C5E">
      <w:pPr>
        <w:pStyle w:val="ListBullet"/>
        <w:rPr>
          <w:rFonts w:cstheme="minorHAnsi"/>
        </w:rPr>
      </w:pPr>
      <w:bookmarkStart w:id="0" w:name="_Hlk236733564"/>
      <w:r w:rsidRPr="005D2DD1">
        <w:rPr>
          <w:rFonts w:cstheme="minorHAnsi"/>
          <w:b/>
        </w:rPr>
        <w:t xml:space="preserve">RERA Certificate Link: </w:t>
      </w:r>
      <w:bookmarkEnd w:id="0"/>
      <w:r w:rsidR="00E128BB">
        <w:fldChar w:fldCharType="begin"/>
      </w:r>
      <w:r w:rsidR="00E128BB">
        <w:instrText xml:space="preserve"> HYPERLINK "https://rera.tn.gov.in/formcqr/f0bc5860-6641-11f0-82dc-1ff5a34f029d" </w:instrText>
      </w:r>
      <w:r w:rsidR="00E128BB">
        <w:fldChar w:fldCharType="separate"/>
      </w:r>
      <w:r w:rsidR="005D2DD1" w:rsidRPr="005D2DD1">
        <w:rPr>
          <w:rStyle w:val="Hyperlink"/>
          <w:rFonts w:cstheme="minorHAnsi"/>
        </w:rPr>
        <w:t>https://rera.tn.gov.in/formcqr/f0bc5860-6641-11f0-82dc-1ff5a34f029d</w:t>
      </w:r>
      <w:r w:rsidR="00E128BB">
        <w:rPr>
          <w:rStyle w:val="Hyperlink"/>
          <w:rFonts w:cstheme="minorHAnsi"/>
        </w:rPr>
        <w:fldChar w:fldCharType="end"/>
      </w:r>
    </w:p>
    <w:p w14:paraId="0E129053" w14:textId="77777777" w:rsidR="00011F5B" w:rsidRPr="005D2DD1" w:rsidRDefault="00011F5B" w:rsidP="00011F5B">
      <w:pPr>
        <w:pStyle w:val="ListBullet"/>
        <w:rPr>
          <w:rFonts w:cstheme="minorHAnsi"/>
        </w:rPr>
      </w:pPr>
      <w:r w:rsidRPr="005D2DD1">
        <w:rPr>
          <w:rFonts w:cstheme="minorHAnsi"/>
          <w:b/>
        </w:rPr>
        <w:t xml:space="preserve">Possession Timeline </w:t>
      </w:r>
      <w:proofErr w:type="gramStart"/>
      <w:r w:rsidRPr="005D2DD1">
        <w:rPr>
          <w:rFonts w:cstheme="minorHAnsi"/>
          <w:b/>
        </w:rPr>
        <w:t>As</w:t>
      </w:r>
      <w:proofErr w:type="gramEnd"/>
      <w:r w:rsidRPr="005D2DD1">
        <w:rPr>
          <w:rFonts w:cstheme="minorHAnsi"/>
          <w:b/>
        </w:rPr>
        <w:t xml:space="preserve"> Per RERA (Month and Year): </w:t>
      </w:r>
      <w:r w:rsidRPr="005D2DD1">
        <w:rPr>
          <w:rFonts w:cstheme="minorHAnsi"/>
        </w:rPr>
        <w:t>May 2030</w:t>
      </w:r>
    </w:p>
    <w:p w14:paraId="79376B88" w14:textId="38529289" w:rsidR="00011F5B" w:rsidRPr="005D2DD1" w:rsidRDefault="00011F5B" w:rsidP="00011F5B">
      <w:pPr>
        <w:pStyle w:val="ListBullet"/>
        <w:rPr>
          <w:rFonts w:cstheme="minorHAnsi"/>
        </w:rPr>
      </w:pPr>
      <w:r w:rsidRPr="005D2DD1">
        <w:rPr>
          <w:rFonts w:cstheme="minorHAnsi"/>
          <w:b/>
        </w:rPr>
        <w:t xml:space="preserve">Possession Timeline Target </w:t>
      </w:r>
      <w:proofErr w:type="gramStart"/>
      <w:r w:rsidRPr="005D2DD1">
        <w:rPr>
          <w:rFonts w:cstheme="minorHAnsi"/>
          <w:b/>
        </w:rPr>
        <w:t>As</w:t>
      </w:r>
      <w:proofErr w:type="gramEnd"/>
      <w:r w:rsidRPr="005D2DD1">
        <w:rPr>
          <w:rFonts w:cstheme="minorHAnsi"/>
          <w:b/>
        </w:rPr>
        <w:t xml:space="preserve"> Per GPL (Month and Year): </w:t>
      </w:r>
      <w:r w:rsidR="00425164" w:rsidRPr="005D2DD1">
        <w:rPr>
          <w:rFonts w:cstheme="minorHAnsi"/>
        </w:rPr>
        <w:t>December</w:t>
      </w:r>
      <w:r w:rsidRPr="005D2DD1">
        <w:rPr>
          <w:rFonts w:cstheme="minorHAnsi"/>
        </w:rPr>
        <w:t xml:space="preserve"> 20</w:t>
      </w:r>
      <w:r w:rsidR="00425164" w:rsidRPr="005D2DD1">
        <w:rPr>
          <w:rFonts w:cstheme="minorHAnsi"/>
        </w:rPr>
        <w:t>27</w:t>
      </w:r>
    </w:p>
    <w:p w14:paraId="5E254720" w14:textId="77777777" w:rsidR="00011F5B" w:rsidRPr="005D2DD1" w:rsidRDefault="00011F5B" w:rsidP="00011F5B">
      <w:pPr>
        <w:pStyle w:val="ListBullet"/>
        <w:rPr>
          <w:rFonts w:cstheme="minorHAnsi"/>
        </w:rPr>
      </w:pPr>
      <w:r w:rsidRPr="005D2DD1">
        <w:rPr>
          <w:rFonts w:cstheme="minorHAnsi"/>
          <w:b/>
        </w:rPr>
        <w:t xml:space="preserve">OC Timeline </w:t>
      </w:r>
      <w:proofErr w:type="gramStart"/>
      <w:r w:rsidRPr="005D2DD1">
        <w:rPr>
          <w:rFonts w:cstheme="minorHAnsi"/>
          <w:b/>
        </w:rPr>
        <w:t>As</w:t>
      </w:r>
      <w:proofErr w:type="gramEnd"/>
      <w:r w:rsidRPr="005D2DD1">
        <w:rPr>
          <w:rFonts w:cstheme="minorHAnsi"/>
          <w:b/>
        </w:rPr>
        <w:t xml:space="preserve"> Per RERA (Month and Year): </w:t>
      </w:r>
      <w:r w:rsidR="001D6C5E" w:rsidRPr="005D2DD1">
        <w:rPr>
          <w:rFonts w:cstheme="minorHAnsi"/>
        </w:rPr>
        <w:t>December 2027</w:t>
      </w:r>
    </w:p>
    <w:p w14:paraId="5726873E" w14:textId="26D8CA21" w:rsidR="00011F5B" w:rsidRPr="005D2DD1" w:rsidRDefault="00011F5B" w:rsidP="00011F5B">
      <w:pPr>
        <w:pStyle w:val="ListBullet"/>
        <w:rPr>
          <w:rFonts w:cstheme="minorHAnsi"/>
        </w:rPr>
      </w:pPr>
      <w:r w:rsidRPr="005D2DD1">
        <w:rPr>
          <w:rFonts w:cstheme="minorHAnsi"/>
          <w:b/>
        </w:rPr>
        <w:t xml:space="preserve">OC Timeline Target </w:t>
      </w:r>
      <w:proofErr w:type="gramStart"/>
      <w:r w:rsidRPr="005D2DD1">
        <w:rPr>
          <w:rFonts w:cstheme="minorHAnsi"/>
          <w:b/>
        </w:rPr>
        <w:t>As</w:t>
      </w:r>
      <w:proofErr w:type="gramEnd"/>
      <w:r w:rsidRPr="005D2DD1">
        <w:rPr>
          <w:rFonts w:cstheme="minorHAnsi"/>
          <w:b/>
        </w:rPr>
        <w:t xml:space="preserve"> Per GPL (Month and Year):</w:t>
      </w:r>
      <w:r w:rsidR="00425164" w:rsidRPr="005D2DD1">
        <w:rPr>
          <w:rFonts w:cstheme="minorHAnsi"/>
          <w:b/>
        </w:rPr>
        <w:t xml:space="preserve"> </w:t>
      </w:r>
      <w:r w:rsidR="00425164" w:rsidRPr="005D2DD1">
        <w:rPr>
          <w:rFonts w:cstheme="minorHAnsi"/>
        </w:rPr>
        <w:t>December 2027</w:t>
      </w:r>
    </w:p>
    <w:p w14:paraId="7C1F2F95" w14:textId="77777777" w:rsidR="00011F5B" w:rsidRPr="005D2DD1" w:rsidRDefault="00011F5B" w:rsidP="00011F5B">
      <w:pPr>
        <w:pStyle w:val="Heading1"/>
        <w:rPr>
          <w:rFonts w:asciiTheme="minorHAnsi" w:hAnsiTheme="minorHAnsi" w:cstheme="minorHAnsi"/>
        </w:rPr>
      </w:pPr>
      <w:r w:rsidRPr="005D2DD1">
        <w:rPr>
          <w:rFonts w:asciiTheme="minorHAnsi" w:hAnsiTheme="minorHAnsi" w:cstheme="minorHAnsi"/>
        </w:rPr>
        <w:br/>
        <w:t>4. 1% Payment Plan</w:t>
      </w:r>
    </w:p>
    <w:p w14:paraId="53717411" w14:textId="77777777" w:rsidR="00011F5B" w:rsidRPr="005D2DD1" w:rsidRDefault="00011F5B" w:rsidP="00011F5B">
      <w:pPr>
        <w:pStyle w:val="ListBullet"/>
        <w:rPr>
          <w:rFonts w:cstheme="minorHAnsi"/>
        </w:rPr>
      </w:pPr>
      <w:r w:rsidRPr="005D2DD1">
        <w:rPr>
          <w:rFonts w:cstheme="minorHAnsi"/>
          <w:b/>
        </w:rPr>
        <w:t xml:space="preserve">Payment Plan - </w:t>
      </w:r>
      <w:r w:rsidRPr="005D2DD1">
        <w:rPr>
          <w:rFonts w:cstheme="minorHAnsi"/>
          <w:bCs/>
        </w:rPr>
        <w:t>1% Payment Plan</w:t>
      </w:r>
    </w:p>
    <w:p w14:paraId="427EA3A4" w14:textId="77777777" w:rsidR="00011F5B" w:rsidRPr="005D2DD1" w:rsidRDefault="00011F5B" w:rsidP="00011F5B">
      <w:pPr>
        <w:pStyle w:val="ListBullet"/>
        <w:rPr>
          <w:rFonts w:cstheme="minorHAnsi"/>
        </w:rPr>
      </w:pPr>
      <w:r w:rsidRPr="005D2DD1">
        <w:rPr>
          <w:rFonts w:cstheme="minorHAnsi"/>
          <w:b/>
        </w:rPr>
        <w:t>How it will work for this project (with demo illustration of the calculation):</w:t>
      </w:r>
    </w:p>
    <w:p w14:paraId="0F58A0E6" w14:textId="6C0C3809" w:rsidR="00011F5B" w:rsidRPr="005D2DD1" w:rsidRDefault="00011F5B" w:rsidP="00011F5B">
      <w:pPr>
        <w:pStyle w:val="ListBullet"/>
        <w:numPr>
          <w:ilvl w:val="0"/>
          <w:numId w:val="0"/>
        </w:numPr>
        <w:ind w:left="360" w:hanging="360"/>
        <w:rPr>
          <w:rFonts w:cstheme="minorHAnsi"/>
        </w:rPr>
      </w:pPr>
    </w:p>
    <w:tbl>
      <w:tblPr>
        <w:tblW w:w="9545" w:type="dxa"/>
        <w:tblLook w:val="04A0" w:firstRow="1" w:lastRow="0" w:firstColumn="1" w:lastColumn="0" w:noHBand="0" w:noVBand="1"/>
      </w:tblPr>
      <w:tblGrid>
        <w:gridCol w:w="2900"/>
        <w:gridCol w:w="1220"/>
        <w:gridCol w:w="2140"/>
        <w:gridCol w:w="2380"/>
        <w:gridCol w:w="905"/>
      </w:tblGrid>
      <w:tr w:rsidR="005B7447" w:rsidRPr="005D2DD1" w14:paraId="50BA3254" w14:textId="77777777" w:rsidTr="005F02C3">
        <w:trPr>
          <w:gridAfter w:val="2"/>
          <w:wAfter w:w="3285" w:type="dxa"/>
          <w:trHeight w:val="276"/>
        </w:trPr>
        <w:tc>
          <w:tcPr>
            <w:tcW w:w="6260" w:type="dxa"/>
            <w:gridSpan w:val="3"/>
            <w:tcBorders>
              <w:top w:val="nil"/>
              <w:left w:val="nil"/>
              <w:bottom w:val="nil"/>
              <w:right w:val="nil"/>
            </w:tcBorders>
            <w:shd w:val="clear" w:color="000000" w:fill="FFFF00"/>
            <w:vAlign w:val="center"/>
            <w:hideMark/>
          </w:tcPr>
          <w:p w14:paraId="67916AC7" w14:textId="458B391F" w:rsidR="005B7447" w:rsidRPr="005D2DD1" w:rsidRDefault="00816440" w:rsidP="005F02C3">
            <w:pPr>
              <w:spacing w:after="0" w:line="240" w:lineRule="auto"/>
              <w:jc w:val="center"/>
              <w:rPr>
                <w:rFonts w:eastAsia="Times New Roman" w:cstheme="minorHAnsi"/>
                <w:b/>
                <w:bCs/>
                <w:color w:val="000000"/>
                <w:lang w:val="en-IN" w:eastAsia="en-IN"/>
              </w:rPr>
            </w:pPr>
            <w:r w:rsidRPr="005D2DD1">
              <w:rPr>
                <w:rFonts w:eastAsia="Times New Roman" w:cstheme="minorHAnsi"/>
                <w:b/>
                <w:bCs/>
                <w:color w:val="000000"/>
                <w:lang w:val="en-IN" w:eastAsia="en-IN"/>
              </w:rPr>
              <w:t>2 BHK Royale Cost Sheet</w:t>
            </w:r>
          </w:p>
        </w:tc>
      </w:tr>
      <w:tr w:rsidR="005B7447" w:rsidRPr="005D2DD1" w14:paraId="6952C31E" w14:textId="77777777" w:rsidTr="005F02C3">
        <w:trPr>
          <w:gridAfter w:val="2"/>
          <w:wAfter w:w="3285" w:type="dxa"/>
          <w:trHeight w:val="276"/>
        </w:trPr>
        <w:tc>
          <w:tcPr>
            <w:tcW w:w="2900" w:type="dxa"/>
            <w:tcBorders>
              <w:top w:val="nil"/>
              <w:left w:val="nil"/>
              <w:bottom w:val="nil"/>
              <w:right w:val="nil"/>
            </w:tcBorders>
            <w:vAlign w:val="center"/>
            <w:hideMark/>
          </w:tcPr>
          <w:p w14:paraId="122998C9" w14:textId="77777777" w:rsidR="005B7447" w:rsidRPr="005D2DD1" w:rsidRDefault="005B7447" w:rsidP="005F02C3">
            <w:pPr>
              <w:spacing w:after="0" w:line="240" w:lineRule="auto"/>
              <w:jc w:val="center"/>
              <w:rPr>
                <w:rFonts w:eastAsia="Times New Roman" w:cstheme="minorHAnsi"/>
                <w:b/>
                <w:bCs/>
                <w:color w:val="000000"/>
                <w:lang w:val="en-IN" w:eastAsia="en-IN"/>
              </w:rPr>
            </w:pPr>
            <w:r w:rsidRPr="005D2DD1">
              <w:rPr>
                <w:rFonts w:eastAsia="Times New Roman" w:cstheme="minorHAnsi"/>
                <w:b/>
                <w:bCs/>
                <w:color w:val="000000"/>
                <w:lang w:val="en-IN" w:eastAsia="en-IN"/>
              </w:rPr>
              <w:t xml:space="preserve">Total Cost </w:t>
            </w:r>
            <w:proofErr w:type="gramStart"/>
            <w:r w:rsidRPr="005D2DD1">
              <w:rPr>
                <w:rFonts w:eastAsia="Times New Roman" w:cstheme="minorHAnsi"/>
                <w:b/>
                <w:bCs/>
                <w:color w:val="000000"/>
                <w:lang w:val="en-IN" w:eastAsia="en-IN"/>
              </w:rPr>
              <w:t>For</w:t>
            </w:r>
            <w:proofErr w:type="gramEnd"/>
            <w:r w:rsidRPr="005D2DD1">
              <w:rPr>
                <w:rFonts w:eastAsia="Times New Roman" w:cstheme="minorHAnsi"/>
                <w:b/>
                <w:bCs/>
                <w:color w:val="000000"/>
                <w:lang w:val="en-IN" w:eastAsia="en-IN"/>
              </w:rPr>
              <w:t xml:space="preserve"> Customer</w:t>
            </w:r>
          </w:p>
        </w:tc>
        <w:tc>
          <w:tcPr>
            <w:tcW w:w="1220" w:type="dxa"/>
            <w:tcBorders>
              <w:top w:val="nil"/>
              <w:left w:val="nil"/>
              <w:bottom w:val="nil"/>
              <w:right w:val="nil"/>
            </w:tcBorders>
            <w:vAlign w:val="center"/>
            <w:hideMark/>
          </w:tcPr>
          <w:p w14:paraId="60D70972" w14:textId="77777777" w:rsidR="005B7447" w:rsidRPr="005D2DD1" w:rsidRDefault="005B7447" w:rsidP="005F02C3">
            <w:pPr>
              <w:spacing w:after="0" w:line="240" w:lineRule="auto"/>
              <w:jc w:val="center"/>
              <w:rPr>
                <w:rFonts w:eastAsia="Times New Roman" w:cstheme="minorHAnsi"/>
                <w:b/>
                <w:bCs/>
                <w:color w:val="000000"/>
                <w:lang w:val="en-IN" w:eastAsia="en-IN"/>
              </w:rPr>
            </w:pPr>
          </w:p>
        </w:tc>
        <w:tc>
          <w:tcPr>
            <w:tcW w:w="2140" w:type="dxa"/>
            <w:tcBorders>
              <w:top w:val="nil"/>
              <w:left w:val="nil"/>
              <w:bottom w:val="nil"/>
              <w:right w:val="nil"/>
            </w:tcBorders>
            <w:noWrap/>
            <w:vAlign w:val="center"/>
            <w:hideMark/>
          </w:tcPr>
          <w:p w14:paraId="34923D9F" w14:textId="3E292356" w:rsidR="005B7447" w:rsidRPr="005D2DD1" w:rsidRDefault="005B7447" w:rsidP="005F02C3">
            <w:pPr>
              <w:spacing w:after="0" w:line="240" w:lineRule="auto"/>
              <w:jc w:val="center"/>
              <w:rPr>
                <w:rFonts w:eastAsia="Times New Roman" w:cstheme="minorHAnsi"/>
                <w:bCs/>
                <w:color w:val="000000"/>
                <w:lang w:val="en-IN" w:eastAsia="en-IN"/>
              </w:rPr>
            </w:pPr>
            <w:r w:rsidRPr="005D2DD1">
              <w:rPr>
                <w:rFonts w:eastAsia="Times New Roman" w:cstheme="minorHAnsi"/>
                <w:bCs/>
                <w:color w:val="000000"/>
                <w:lang w:val="en-IN" w:eastAsia="en-IN"/>
              </w:rPr>
              <w:t>84</w:t>
            </w:r>
            <w:r w:rsidR="008E30D5" w:rsidRPr="005D2DD1">
              <w:rPr>
                <w:rFonts w:eastAsia="Times New Roman" w:cstheme="minorHAnsi"/>
                <w:bCs/>
                <w:color w:val="000000"/>
                <w:lang w:val="en-IN" w:eastAsia="en-IN"/>
              </w:rPr>
              <w:t>24320.38</w:t>
            </w:r>
          </w:p>
        </w:tc>
      </w:tr>
      <w:tr w:rsidR="005B7447" w:rsidRPr="005D2DD1" w14:paraId="4632BC7C" w14:textId="77777777" w:rsidTr="005F02C3">
        <w:trPr>
          <w:gridAfter w:val="2"/>
          <w:wAfter w:w="3285" w:type="dxa"/>
          <w:trHeight w:val="276"/>
        </w:trPr>
        <w:tc>
          <w:tcPr>
            <w:tcW w:w="2900" w:type="dxa"/>
            <w:tcBorders>
              <w:top w:val="nil"/>
              <w:left w:val="nil"/>
              <w:bottom w:val="nil"/>
              <w:right w:val="nil"/>
            </w:tcBorders>
            <w:vAlign w:val="center"/>
            <w:hideMark/>
          </w:tcPr>
          <w:p w14:paraId="2714453E" w14:textId="77777777" w:rsidR="005B7447" w:rsidRPr="005D2DD1" w:rsidRDefault="005B7447" w:rsidP="005F02C3">
            <w:pPr>
              <w:spacing w:after="0" w:line="240" w:lineRule="auto"/>
              <w:jc w:val="center"/>
              <w:rPr>
                <w:rFonts w:eastAsia="Times New Roman" w:cstheme="minorHAnsi"/>
                <w:b/>
                <w:bCs/>
                <w:color w:val="000000"/>
                <w:lang w:val="en-IN" w:eastAsia="en-IN"/>
              </w:rPr>
            </w:pPr>
            <w:r w:rsidRPr="005D2DD1">
              <w:rPr>
                <w:rFonts w:eastAsia="Times New Roman" w:cstheme="minorHAnsi"/>
                <w:b/>
                <w:bCs/>
                <w:color w:val="000000"/>
                <w:lang w:val="en-IN" w:eastAsia="en-IN"/>
              </w:rPr>
              <w:lastRenderedPageBreak/>
              <w:t>Total Agreement Value</w:t>
            </w:r>
          </w:p>
        </w:tc>
        <w:tc>
          <w:tcPr>
            <w:tcW w:w="1220" w:type="dxa"/>
            <w:tcBorders>
              <w:top w:val="nil"/>
              <w:left w:val="nil"/>
              <w:bottom w:val="nil"/>
              <w:right w:val="nil"/>
            </w:tcBorders>
            <w:vAlign w:val="center"/>
            <w:hideMark/>
          </w:tcPr>
          <w:p w14:paraId="4FB13237" w14:textId="77777777" w:rsidR="005B7447" w:rsidRPr="005D2DD1" w:rsidRDefault="005B7447" w:rsidP="005F02C3">
            <w:pPr>
              <w:spacing w:after="0" w:line="240" w:lineRule="auto"/>
              <w:jc w:val="center"/>
              <w:rPr>
                <w:rFonts w:eastAsia="Times New Roman" w:cstheme="minorHAnsi"/>
                <w:b/>
                <w:bCs/>
                <w:color w:val="000000"/>
                <w:lang w:val="en-IN" w:eastAsia="en-IN"/>
              </w:rPr>
            </w:pPr>
          </w:p>
        </w:tc>
        <w:tc>
          <w:tcPr>
            <w:tcW w:w="2140" w:type="dxa"/>
            <w:tcBorders>
              <w:top w:val="nil"/>
              <w:left w:val="nil"/>
              <w:bottom w:val="nil"/>
              <w:right w:val="nil"/>
            </w:tcBorders>
            <w:vAlign w:val="center"/>
            <w:hideMark/>
          </w:tcPr>
          <w:p w14:paraId="5BE047E3" w14:textId="77777777" w:rsidR="005B7447" w:rsidRPr="005D2DD1" w:rsidRDefault="005B7447" w:rsidP="005F02C3">
            <w:pPr>
              <w:spacing w:after="0" w:line="240" w:lineRule="auto"/>
              <w:jc w:val="center"/>
              <w:rPr>
                <w:rFonts w:eastAsia="Times New Roman" w:cstheme="minorHAnsi"/>
                <w:bCs/>
                <w:color w:val="000000"/>
                <w:lang w:val="en-IN" w:eastAsia="en-IN"/>
              </w:rPr>
            </w:pPr>
            <w:r w:rsidRPr="005D2DD1">
              <w:rPr>
                <w:rFonts w:eastAsia="Times New Roman" w:cstheme="minorHAnsi"/>
                <w:bCs/>
                <w:color w:val="000000"/>
                <w:lang w:val="en-IN" w:eastAsia="en-IN"/>
              </w:rPr>
              <w:t>7904115</w:t>
            </w:r>
          </w:p>
        </w:tc>
      </w:tr>
      <w:tr w:rsidR="003E3FF5" w:rsidRPr="005D2DD1" w14:paraId="65C8E66E" w14:textId="77777777" w:rsidTr="005F02C3">
        <w:trPr>
          <w:trHeight w:val="552"/>
        </w:trPr>
        <w:tc>
          <w:tcPr>
            <w:tcW w:w="290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485A1555" w14:textId="77777777" w:rsidR="003E3FF5" w:rsidRPr="005D2DD1" w:rsidRDefault="003E3FF5" w:rsidP="005F02C3">
            <w:pPr>
              <w:spacing w:after="0" w:line="240" w:lineRule="auto"/>
              <w:jc w:val="center"/>
              <w:rPr>
                <w:rFonts w:eastAsia="Times New Roman" w:cstheme="minorHAnsi"/>
                <w:b/>
                <w:bCs/>
                <w:color w:val="000000"/>
                <w:lang w:val="en-IN" w:eastAsia="en-IN"/>
              </w:rPr>
            </w:pPr>
            <w:r w:rsidRPr="005D2DD1">
              <w:rPr>
                <w:rFonts w:eastAsia="Times New Roman" w:cstheme="minorHAnsi"/>
                <w:b/>
                <w:bCs/>
                <w:color w:val="000000"/>
                <w:lang w:val="en-IN" w:eastAsia="en-IN"/>
              </w:rPr>
              <w:t>Milestone - 1% Payment Plan</w:t>
            </w:r>
          </w:p>
        </w:tc>
        <w:tc>
          <w:tcPr>
            <w:tcW w:w="1220" w:type="dxa"/>
            <w:tcBorders>
              <w:top w:val="single" w:sz="4" w:space="0" w:color="auto"/>
              <w:left w:val="nil"/>
              <w:bottom w:val="single" w:sz="4" w:space="0" w:color="auto"/>
              <w:right w:val="single" w:sz="4" w:space="0" w:color="auto"/>
            </w:tcBorders>
            <w:shd w:val="clear" w:color="000000" w:fill="C0E6F5"/>
            <w:vAlign w:val="center"/>
            <w:hideMark/>
          </w:tcPr>
          <w:p w14:paraId="42F1335F" w14:textId="77777777" w:rsidR="003E3FF5" w:rsidRPr="005D2DD1" w:rsidRDefault="003E3FF5" w:rsidP="005F02C3">
            <w:pPr>
              <w:spacing w:after="0" w:line="240" w:lineRule="auto"/>
              <w:jc w:val="center"/>
              <w:rPr>
                <w:rFonts w:eastAsia="Times New Roman" w:cstheme="minorHAnsi"/>
                <w:b/>
                <w:bCs/>
                <w:color w:val="000000"/>
                <w:lang w:val="en-IN" w:eastAsia="en-IN"/>
              </w:rPr>
            </w:pPr>
            <w:r w:rsidRPr="005D2DD1">
              <w:rPr>
                <w:rFonts w:eastAsia="Times New Roman" w:cstheme="minorHAnsi"/>
                <w:b/>
                <w:bCs/>
                <w:color w:val="000000"/>
                <w:lang w:val="en-IN" w:eastAsia="en-IN"/>
              </w:rPr>
              <w:t>%</w:t>
            </w:r>
          </w:p>
        </w:tc>
        <w:tc>
          <w:tcPr>
            <w:tcW w:w="2140" w:type="dxa"/>
            <w:tcBorders>
              <w:top w:val="single" w:sz="4" w:space="0" w:color="auto"/>
              <w:left w:val="nil"/>
              <w:bottom w:val="single" w:sz="4" w:space="0" w:color="auto"/>
              <w:right w:val="single" w:sz="4" w:space="0" w:color="auto"/>
            </w:tcBorders>
            <w:shd w:val="clear" w:color="000000" w:fill="C0E6F5"/>
            <w:vAlign w:val="center"/>
            <w:hideMark/>
          </w:tcPr>
          <w:p w14:paraId="3A4CA704" w14:textId="18CB3EDF" w:rsidR="003E3FF5" w:rsidRPr="005D2DD1" w:rsidRDefault="003E3FF5" w:rsidP="005F02C3">
            <w:pPr>
              <w:spacing w:after="0" w:line="240" w:lineRule="auto"/>
              <w:jc w:val="center"/>
              <w:rPr>
                <w:rFonts w:eastAsia="Times New Roman" w:cstheme="minorHAnsi"/>
                <w:b/>
                <w:bCs/>
                <w:color w:val="000000"/>
                <w:lang w:val="en-IN" w:eastAsia="en-IN"/>
              </w:rPr>
            </w:pPr>
            <w:r w:rsidRPr="005D2DD1">
              <w:rPr>
                <w:rFonts w:eastAsia="Times New Roman" w:cstheme="minorHAnsi"/>
                <w:b/>
                <w:bCs/>
                <w:color w:val="000000"/>
                <w:lang w:val="en-IN" w:eastAsia="en-IN"/>
              </w:rPr>
              <w:t xml:space="preserve">2BHK </w:t>
            </w:r>
            <w:r w:rsidR="00357AD4">
              <w:rPr>
                <w:rFonts w:eastAsia="Times New Roman" w:cstheme="minorHAnsi"/>
                <w:b/>
                <w:bCs/>
                <w:color w:val="000000"/>
                <w:lang w:val="en-IN" w:eastAsia="en-IN"/>
              </w:rPr>
              <w:t>-</w:t>
            </w:r>
            <w:r w:rsidRPr="005D2DD1">
              <w:rPr>
                <w:rFonts w:eastAsia="Times New Roman" w:cstheme="minorHAnsi"/>
                <w:b/>
                <w:bCs/>
                <w:color w:val="000000"/>
                <w:lang w:val="en-IN" w:eastAsia="en-IN"/>
              </w:rPr>
              <w:t xml:space="preserve"> 10</w:t>
            </w:r>
            <w:r w:rsidR="008E30D5" w:rsidRPr="005D2DD1">
              <w:rPr>
                <w:rFonts w:eastAsia="Times New Roman" w:cstheme="minorHAnsi"/>
                <w:b/>
                <w:bCs/>
                <w:color w:val="000000"/>
                <w:lang w:val="en-IN" w:eastAsia="en-IN"/>
              </w:rPr>
              <w:t>5</w:t>
            </w:r>
            <w:r w:rsidRPr="005D2DD1">
              <w:rPr>
                <w:rFonts w:eastAsia="Times New Roman" w:cstheme="minorHAnsi"/>
                <w:b/>
                <w:bCs/>
                <w:color w:val="000000"/>
                <w:lang w:val="en-IN" w:eastAsia="en-IN"/>
              </w:rPr>
              <w:t>0</w:t>
            </w:r>
            <w:r w:rsidR="008E30D5" w:rsidRPr="005D2DD1">
              <w:rPr>
                <w:rFonts w:eastAsia="Times New Roman" w:cstheme="minorHAnsi"/>
                <w:b/>
                <w:bCs/>
                <w:color w:val="000000"/>
                <w:lang w:val="en-IN" w:eastAsia="en-IN"/>
              </w:rPr>
              <w:t>.17</w:t>
            </w:r>
            <w:r w:rsidRPr="005D2DD1">
              <w:rPr>
                <w:rFonts w:eastAsia="Times New Roman" w:cstheme="minorHAnsi"/>
                <w:b/>
                <w:bCs/>
                <w:color w:val="000000"/>
                <w:lang w:val="en-IN" w:eastAsia="en-IN"/>
              </w:rPr>
              <w:t xml:space="preserve"> </w:t>
            </w:r>
            <w:proofErr w:type="spellStart"/>
            <w:r w:rsidRPr="005D2DD1">
              <w:rPr>
                <w:rFonts w:eastAsia="Times New Roman" w:cstheme="minorHAnsi"/>
                <w:b/>
                <w:bCs/>
                <w:color w:val="000000"/>
                <w:lang w:val="en-IN" w:eastAsia="en-IN"/>
              </w:rPr>
              <w:t>sqft</w:t>
            </w:r>
            <w:proofErr w:type="spellEnd"/>
          </w:p>
        </w:tc>
        <w:tc>
          <w:tcPr>
            <w:tcW w:w="3285" w:type="dxa"/>
            <w:gridSpan w:val="2"/>
            <w:tcBorders>
              <w:top w:val="single" w:sz="4" w:space="0" w:color="auto"/>
              <w:left w:val="nil"/>
              <w:bottom w:val="single" w:sz="4" w:space="0" w:color="auto"/>
              <w:right w:val="single" w:sz="4" w:space="0" w:color="auto"/>
            </w:tcBorders>
            <w:shd w:val="clear" w:color="000000" w:fill="C0E6F5"/>
            <w:vAlign w:val="center"/>
            <w:hideMark/>
          </w:tcPr>
          <w:p w14:paraId="29B026B0" w14:textId="77777777" w:rsidR="003E3FF5" w:rsidRPr="005D2DD1" w:rsidRDefault="003E3FF5" w:rsidP="005F02C3">
            <w:pPr>
              <w:spacing w:after="0" w:line="240" w:lineRule="auto"/>
              <w:jc w:val="center"/>
              <w:rPr>
                <w:rFonts w:eastAsia="Times New Roman" w:cstheme="minorHAnsi"/>
                <w:b/>
                <w:bCs/>
                <w:color w:val="000000"/>
                <w:lang w:val="en-IN" w:eastAsia="en-IN"/>
              </w:rPr>
            </w:pPr>
            <w:r w:rsidRPr="005D2DD1">
              <w:rPr>
                <w:rFonts w:eastAsia="Times New Roman" w:cstheme="minorHAnsi"/>
                <w:b/>
                <w:bCs/>
                <w:color w:val="000000"/>
                <w:lang w:val="en-IN" w:eastAsia="en-IN"/>
              </w:rPr>
              <w:t>Logic</w:t>
            </w:r>
          </w:p>
        </w:tc>
      </w:tr>
      <w:tr w:rsidR="003E3FF5" w:rsidRPr="005D2DD1" w14:paraId="30ADFEDF" w14:textId="77777777" w:rsidTr="005F02C3">
        <w:trPr>
          <w:trHeight w:val="552"/>
        </w:trPr>
        <w:tc>
          <w:tcPr>
            <w:tcW w:w="2900" w:type="dxa"/>
            <w:tcBorders>
              <w:top w:val="nil"/>
              <w:left w:val="single" w:sz="4" w:space="0" w:color="auto"/>
              <w:bottom w:val="single" w:sz="4" w:space="0" w:color="auto"/>
              <w:right w:val="single" w:sz="4" w:space="0" w:color="auto"/>
            </w:tcBorders>
            <w:vAlign w:val="center"/>
            <w:hideMark/>
          </w:tcPr>
          <w:p w14:paraId="673D0883"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Advance towards booking amount</w:t>
            </w:r>
          </w:p>
        </w:tc>
        <w:tc>
          <w:tcPr>
            <w:tcW w:w="1220" w:type="dxa"/>
            <w:tcBorders>
              <w:top w:val="nil"/>
              <w:left w:val="nil"/>
              <w:bottom w:val="single" w:sz="4" w:space="0" w:color="auto"/>
              <w:right w:val="single" w:sz="4" w:space="0" w:color="auto"/>
            </w:tcBorders>
            <w:vAlign w:val="center"/>
            <w:hideMark/>
          </w:tcPr>
          <w:p w14:paraId="2B7C81C7"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5%</w:t>
            </w:r>
          </w:p>
        </w:tc>
        <w:tc>
          <w:tcPr>
            <w:tcW w:w="2140" w:type="dxa"/>
            <w:tcBorders>
              <w:top w:val="nil"/>
              <w:left w:val="nil"/>
              <w:bottom w:val="single" w:sz="4" w:space="0" w:color="auto"/>
              <w:right w:val="single" w:sz="4" w:space="0" w:color="auto"/>
            </w:tcBorders>
            <w:noWrap/>
            <w:vAlign w:val="center"/>
            <w:hideMark/>
          </w:tcPr>
          <w:p w14:paraId="628B7041" w14:textId="1020F80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414966.0</w:t>
            </w:r>
            <w:r w:rsidR="008E30D5" w:rsidRPr="005D2DD1">
              <w:rPr>
                <w:rFonts w:eastAsia="Times New Roman" w:cstheme="minorHAnsi"/>
                <w:color w:val="000000"/>
                <w:lang w:val="en-IN" w:eastAsia="en-IN"/>
              </w:rPr>
              <w:t>4</w:t>
            </w:r>
          </w:p>
        </w:tc>
        <w:tc>
          <w:tcPr>
            <w:tcW w:w="3285" w:type="dxa"/>
            <w:gridSpan w:val="2"/>
            <w:tcBorders>
              <w:top w:val="nil"/>
              <w:left w:val="nil"/>
              <w:bottom w:val="single" w:sz="4" w:space="0" w:color="auto"/>
              <w:right w:val="single" w:sz="4" w:space="0" w:color="auto"/>
            </w:tcBorders>
            <w:vAlign w:val="center"/>
            <w:hideMark/>
          </w:tcPr>
          <w:p w14:paraId="1A5E59F6"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5% Of Agreement Value + additional 5% GST of that value</w:t>
            </w:r>
          </w:p>
        </w:tc>
      </w:tr>
      <w:tr w:rsidR="003E3FF5" w:rsidRPr="005D2DD1" w14:paraId="295FA8BA" w14:textId="77777777" w:rsidTr="005F02C3">
        <w:trPr>
          <w:trHeight w:val="552"/>
        </w:trPr>
        <w:tc>
          <w:tcPr>
            <w:tcW w:w="2900" w:type="dxa"/>
            <w:tcBorders>
              <w:top w:val="nil"/>
              <w:left w:val="single" w:sz="4" w:space="0" w:color="auto"/>
              <w:bottom w:val="single" w:sz="4" w:space="0" w:color="auto"/>
              <w:right w:val="single" w:sz="4" w:space="0" w:color="auto"/>
            </w:tcBorders>
            <w:vAlign w:val="center"/>
            <w:hideMark/>
          </w:tcPr>
          <w:p w14:paraId="1E1775F3"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Balance booking amount payable within 15 days</w:t>
            </w:r>
          </w:p>
        </w:tc>
        <w:tc>
          <w:tcPr>
            <w:tcW w:w="1220" w:type="dxa"/>
            <w:tcBorders>
              <w:top w:val="nil"/>
              <w:left w:val="nil"/>
              <w:bottom w:val="single" w:sz="4" w:space="0" w:color="auto"/>
              <w:right w:val="single" w:sz="4" w:space="0" w:color="auto"/>
            </w:tcBorders>
            <w:vAlign w:val="center"/>
            <w:hideMark/>
          </w:tcPr>
          <w:p w14:paraId="0514A2F4"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5%</w:t>
            </w:r>
          </w:p>
        </w:tc>
        <w:tc>
          <w:tcPr>
            <w:tcW w:w="2140" w:type="dxa"/>
            <w:tcBorders>
              <w:top w:val="nil"/>
              <w:left w:val="nil"/>
              <w:bottom w:val="single" w:sz="4" w:space="0" w:color="auto"/>
              <w:right w:val="single" w:sz="4" w:space="0" w:color="auto"/>
            </w:tcBorders>
            <w:noWrap/>
            <w:vAlign w:val="center"/>
            <w:hideMark/>
          </w:tcPr>
          <w:p w14:paraId="03BC1C8C" w14:textId="5BD7E402"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414966.0</w:t>
            </w:r>
            <w:r w:rsidR="008E30D5" w:rsidRPr="005D2DD1">
              <w:rPr>
                <w:rFonts w:eastAsia="Times New Roman" w:cstheme="minorHAnsi"/>
                <w:color w:val="000000"/>
                <w:lang w:val="en-IN" w:eastAsia="en-IN"/>
              </w:rPr>
              <w:t>4</w:t>
            </w:r>
          </w:p>
        </w:tc>
        <w:tc>
          <w:tcPr>
            <w:tcW w:w="3285" w:type="dxa"/>
            <w:gridSpan w:val="2"/>
            <w:tcBorders>
              <w:top w:val="nil"/>
              <w:left w:val="nil"/>
              <w:bottom w:val="single" w:sz="4" w:space="0" w:color="auto"/>
              <w:right w:val="single" w:sz="4" w:space="0" w:color="auto"/>
            </w:tcBorders>
            <w:vAlign w:val="center"/>
            <w:hideMark/>
          </w:tcPr>
          <w:p w14:paraId="629FD949"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5% Of Agreement Value + additional 5% GST of that value</w:t>
            </w:r>
          </w:p>
        </w:tc>
      </w:tr>
      <w:tr w:rsidR="003E3FF5" w:rsidRPr="005D2DD1" w14:paraId="6A63985A" w14:textId="77777777" w:rsidTr="005F02C3">
        <w:trPr>
          <w:trHeight w:val="552"/>
        </w:trPr>
        <w:tc>
          <w:tcPr>
            <w:tcW w:w="2900" w:type="dxa"/>
            <w:tcBorders>
              <w:top w:val="nil"/>
              <w:left w:val="single" w:sz="4" w:space="0" w:color="auto"/>
              <w:bottom w:val="single" w:sz="4" w:space="0" w:color="auto"/>
              <w:right w:val="single" w:sz="4" w:space="0" w:color="auto"/>
            </w:tcBorders>
            <w:vAlign w:val="center"/>
            <w:hideMark/>
          </w:tcPr>
          <w:p w14:paraId="55D8ADED"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Within 60 days of booking or before 30th June whichever is earlier</w:t>
            </w:r>
          </w:p>
        </w:tc>
        <w:tc>
          <w:tcPr>
            <w:tcW w:w="1220" w:type="dxa"/>
            <w:tcBorders>
              <w:top w:val="nil"/>
              <w:left w:val="nil"/>
              <w:bottom w:val="single" w:sz="4" w:space="0" w:color="auto"/>
              <w:right w:val="single" w:sz="4" w:space="0" w:color="auto"/>
            </w:tcBorders>
            <w:vAlign w:val="center"/>
            <w:hideMark/>
          </w:tcPr>
          <w:p w14:paraId="74954C70"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10%</w:t>
            </w:r>
          </w:p>
        </w:tc>
        <w:tc>
          <w:tcPr>
            <w:tcW w:w="2140" w:type="dxa"/>
            <w:tcBorders>
              <w:top w:val="nil"/>
              <w:left w:val="nil"/>
              <w:bottom w:val="single" w:sz="4" w:space="0" w:color="auto"/>
              <w:right w:val="single" w:sz="4" w:space="0" w:color="auto"/>
            </w:tcBorders>
            <w:noWrap/>
            <w:vAlign w:val="center"/>
            <w:hideMark/>
          </w:tcPr>
          <w:p w14:paraId="1EA261BF" w14:textId="19F97C25"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829932.</w:t>
            </w:r>
            <w:r w:rsidR="008E30D5" w:rsidRPr="005D2DD1">
              <w:rPr>
                <w:rFonts w:eastAsia="Times New Roman" w:cstheme="minorHAnsi"/>
                <w:color w:val="000000"/>
                <w:lang w:val="en-IN" w:eastAsia="en-IN"/>
              </w:rPr>
              <w:t>07</w:t>
            </w:r>
          </w:p>
        </w:tc>
        <w:tc>
          <w:tcPr>
            <w:tcW w:w="3285" w:type="dxa"/>
            <w:gridSpan w:val="2"/>
            <w:tcBorders>
              <w:top w:val="nil"/>
              <w:left w:val="nil"/>
              <w:bottom w:val="single" w:sz="4" w:space="0" w:color="auto"/>
              <w:right w:val="single" w:sz="4" w:space="0" w:color="auto"/>
            </w:tcBorders>
            <w:vAlign w:val="center"/>
            <w:hideMark/>
          </w:tcPr>
          <w:p w14:paraId="568C9601"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10% Of Agreement Value + additional 5% GST of that value</w:t>
            </w:r>
          </w:p>
        </w:tc>
      </w:tr>
      <w:tr w:rsidR="003E3FF5" w:rsidRPr="005D2DD1" w14:paraId="31E06C36" w14:textId="77777777" w:rsidTr="005F02C3">
        <w:trPr>
          <w:trHeight w:val="552"/>
        </w:trPr>
        <w:tc>
          <w:tcPr>
            <w:tcW w:w="2900" w:type="dxa"/>
            <w:tcBorders>
              <w:top w:val="nil"/>
              <w:left w:val="single" w:sz="4" w:space="0" w:color="auto"/>
              <w:bottom w:val="single" w:sz="4" w:space="0" w:color="auto"/>
              <w:right w:val="single" w:sz="4" w:space="0" w:color="auto"/>
            </w:tcBorders>
            <w:vAlign w:val="center"/>
            <w:hideMark/>
          </w:tcPr>
          <w:p w14:paraId="1C8DC898"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On or before 5th Sept 2026</w:t>
            </w:r>
          </w:p>
        </w:tc>
        <w:tc>
          <w:tcPr>
            <w:tcW w:w="1220" w:type="dxa"/>
            <w:tcBorders>
              <w:top w:val="nil"/>
              <w:left w:val="nil"/>
              <w:bottom w:val="single" w:sz="4" w:space="0" w:color="auto"/>
              <w:right w:val="single" w:sz="4" w:space="0" w:color="auto"/>
            </w:tcBorders>
            <w:vAlign w:val="center"/>
            <w:hideMark/>
          </w:tcPr>
          <w:p w14:paraId="0655416B"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w:t>
            </w:r>
          </w:p>
        </w:tc>
        <w:tc>
          <w:tcPr>
            <w:tcW w:w="2140" w:type="dxa"/>
            <w:tcBorders>
              <w:top w:val="nil"/>
              <w:left w:val="nil"/>
              <w:bottom w:val="single" w:sz="4" w:space="0" w:color="auto"/>
              <w:right w:val="single" w:sz="4" w:space="0" w:color="auto"/>
            </w:tcBorders>
            <w:noWrap/>
            <w:vAlign w:val="center"/>
            <w:hideMark/>
          </w:tcPr>
          <w:p w14:paraId="0FBB6351" w14:textId="131C48D2"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82993.2</w:t>
            </w:r>
            <w:r w:rsidR="008E30D5" w:rsidRPr="005D2DD1">
              <w:rPr>
                <w:rFonts w:eastAsia="Times New Roman" w:cstheme="minorHAnsi"/>
                <w:color w:val="000000"/>
                <w:lang w:val="en-IN" w:eastAsia="en-IN"/>
              </w:rPr>
              <w:t>1</w:t>
            </w:r>
          </w:p>
        </w:tc>
        <w:tc>
          <w:tcPr>
            <w:tcW w:w="3285" w:type="dxa"/>
            <w:gridSpan w:val="2"/>
            <w:tcBorders>
              <w:top w:val="nil"/>
              <w:left w:val="nil"/>
              <w:bottom w:val="single" w:sz="4" w:space="0" w:color="auto"/>
              <w:right w:val="single" w:sz="4" w:space="0" w:color="auto"/>
            </w:tcBorders>
            <w:vAlign w:val="center"/>
            <w:hideMark/>
          </w:tcPr>
          <w:p w14:paraId="22DDCBCE"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 Of Agreement Value + additional 5% GST of that value</w:t>
            </w:r>
          </w:p>
        </w:tc>
      </w:tr>
      <w:tr w:rsidR="003E3FF5" w:rsidRPr="005D2DD1" w14:paraId="6188AF6C" w14:textId="77777777" w:rsidTr="005F02C3">
        <w:trPr>
          <w:trHeight w:val="552"/>
        </w:trPr>
        <w:tc>
          <w:tcPr>
            <w:tcW w:w="2900" w:type="dxa"/>
            <w:tcBorders>
              <w:top w:val="nil"/>
              <w:left w:val="single" w:sz="4" w:space="0" w:color="auto"/>
              <w:bottom w:val="single" w:sz="4" w:space="0" w:color="auto"/>
              <w:right w:val="single" w:sz="4" w:space="0" w:color="auto"/>
            </w:tcBorders>
            <w:vAlign w:val="center"/>
            <w:hideMark/>
          </w:tcPr>
          <w:p w14:paraId="09A42D4F"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On or before 5th Oct 2026</w:t>
            </w:r>
          </w:p>
        </w:tc>
        <w:tc>
          <w:tcPr>
            <w:tcW w:w="1220" w:type="dxa"/>
            <w:tcBorders>
              <w:top w:val="nil"/>
              <w:left w:val="nil"/>
              <w:bottom w:val="single" w:sz="4" w:space="0" w:color="auto"/>
              <w:right w:val="single" w:sz="4" w:space="0" w:color="auto"/>
            </w:tcBorders>
            <w:vAlign w:val="center"/>
            <w:hideMark/>
          </w:tcPr>
          <w:p w14:paraId="7A6AF36E"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w:t>
            </w:r>
          </w:p>
        </w:tc>
        <w:tc>
          <w:tcPr>
            <w:tcW w:w="2140" w:type="dxa"/>
            <w:tcBorders>
              <w:top w:val="nil"/>
              <w:left w:val="nil"/>
              <w:bottom w:val="single" w:sz="4" w:space="0" w:color="auto"/>
              <w:right w:val="single" w:sz="4" w:space="0" w:color="auto"/>
            </w:tcBorders>
            <w:noWrap/>
            <w:vAlign w:val="center"/>
            <w:hideMark/>
          </w:tcPr>
          <w:p w14:paraId="7409CAF4" w14:textId="3F226EAA"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82993.2</w:t>
            </w:r>
            <w:r w:rsidR="008E30D5" w:rsidRPr="005D2DD1">
              <w:rPr>
                <w:rFonts w:eastAsia="Times New Roman" w:cstheme="minorHAnsi"/>
                <w:color w:val="000000"/>
                <w:lang w:val="en-IN" w:eastAsia="en-IN"/>
              </w:rPr>
              <w:t>1</w:t>
            </w:r>
          </w:p>
        </w:tc>
        <w:tc>
          <w:tcPr>
            <w:tcW w:w="3285" w:type="dxa"/>
            <w:gridSpan w:val="2"/>
            <w:tcBorders>
              <w:top w:val="nil"/>
              <w:left w:val="nil"/>
              <w:bottom w:val="single" w:sz="4" w:space="0" w:color="auto"/>
              <w:right w:val="single" w:sz="4" w:space="0" w:color="auto"/>
            </w:tcBorders>
            <w:vAlign w:val="center"/>
            <w:hideMark/>
          </w:tcPr>
          <w:p w14:paraId="36BBE68E"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 Of Agreement Value + additional 5% GST of that value</w:t>
            </w:r>
          </w:p>
        </w:tc>
      </w:tr>
      <w:tr w:rsidR="003E3FF5" w:rsidRPr="005D2DD1" w14:paraId="72D068E9" w14:textId="77777777" w:rsidTr="005F02C3">
        <w:trPr>
          <w:trHeight w:val="552"/>
        </w:trPr>
        <w:tc>
          <w:tcPr>
            <w:tcW w:w="2900" w:type="dxa"/>
            <w:tcBorders>
              <w:top w:val="nil"/>
              <w:left w:val="single" w:sz="4" w:space="0" w:color="auto"/>
              <w:bottom w:val="single" w:sz="4" w:space="0" w:color="auto"/>
              <w:right w:val="single" w:sz="4" w:space="0" w:color="auto"/>
            </w:tcBorders>
            <w:vAlign w:val="center"/>
            <w:hideMark/>
          </w:tcPr>
          <w:p w14:paraId="53BEBA45"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On or before 5th Nov 2026</w:t>
            </w:r>
          </w:p>
        </w:tc>
        <w:tc>
          <w:tcPr>
            <w:tcW w:w="1220" w:type="dxa"/>
            <w:tcBorders>
              <w:top w:val="nil"/>
              <w:left w:val="nil"/>
              <w:bottom w:val="single" w:sz="4" w:space="0" w:color="auto"/>
              <w:right w:val="single" w:sz="4" w:space="0" w:color="auto"/>
            </w:tcBorders>
            <w:vAlign w:val="center"/>
            <w:hideMark/>
          </w:tcPr>
          <w:p w14:paraId="56FCC274"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w:t>
            </w:r>
          </w:p>
        </w:tc>
        <w:tc>
          <w:tcPr>
            <w:tcW w:w="2140" w:type="dxa"/>
            <w:tcBorders>
              <w:top w:val="nil"/>
              <w:left w:val="nil"/>
              <w:bottom w:val="single" w:sz="4" w:space="0" w:color="auto"/>
              <w:right w:val="single" w:sz="4" w:space="0" w:color="auto"/>
            </w:tcBorders>
            <w:noWrap/>
            <w:vAlign w:val="center"/>
            <w:hideMark/>
          </w:tcPr>
          <w:p w14:paraId="39BCD0BB" w14:textId="26FC4973"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82993.2</w:t>
            </w:r>
            <w:r w:rsidR="008E30D5" w:rsidRPr="005D2DD1">
              <w:rPr>
                <w:rFonts w:eastAsia="Times New Roman" w:cstheme="minorHAnsi"/>
                <w:color w:val="000000"/>
                <w:lang w:val="en-IN" w:eastAsia="en-IN"/>
              </w:rPr>
              <w:t>1</w:t>
            </w:r>
          </w:p>
        </w:tc>
        <w:tc>
          <w:tcPr>
            <w:tcW w:w="3285" w:type="dxa"/>
            <w:gridSpan w:val="2"/>
            <w:tcBorders>
              <w:top w:val="nil"/>
              <w:left w:val="nil"/>
              <w:bottom w:val="single" w:sz="4" w:space="0" w:color="auto"/>
              <w:right w:val="single" w:sz="4" w:space="0" w:color="auto"/>
            </w:tcBorders>
            <w:vAlign w:val="center"/>
            <w:hideMark/>
          </w:tcPr>
          <w:p w14:paraId="1BA061B0"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 Of Agreement Value + additional 5% GST of that value</w:t>
            </w:r>
          </w:p>
        </w:tc>
      </w:tr>
      <w:tr w:rsidR="003E3FF5" w:rsidRPr="005D2DD1" w14:paraId="333C05BF" w14:textId="77777777" w:rsidTr="005F02C3">
        <w:trPr>
          <w:trHeight w:val="552"/>
        </w:trPr>
        <w:tc>
          <w:tcPr>
            <w:tcW w:w="2900" w:type="dxa"/>
            <w:tcBorders>
              <w:top w:val="nil"/>
              <w:left w:val="single" w:sz="4" w:space="0" w:color="auto"/>
              <w:bottom w:val="single" w:sz="4" w:space="0" w:color="auto"/>
              <w:right w:val="single" w:sz="4" w:space="0" w:color="auto"/>
            </w:tcBorders>
            <w:vAlign w:val="center"/>
            <w:hideMark/>
          </w:tcPr>
          <w:p w14:paraId="4055B9E4"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On or before 5th Dec 2026</w:t>
            </w:r>
          </w:p>
        </w:tc>
        <w:tc>
          <w:tcPr>
            <w:tcW w:w="1220" w:type="dxa"/>
            <w:tcBorders>
              <w:top w:val="nil"/>
              <w:left w:val="nil"/>
              <w:bottom w:val="single" w:sz="4" w:space="0" w:color="auto"/>
              <w:right w:val="single" w:sz="4" w:space="0" w:color="auto"/>
            </w:tcBorders>
            <w:vAlign w:val="center"/>
            <w:hideMark/>
          </w:tcPr>
          <w:p w14:paraId="33C9346C"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w:t>
            </w:r>
          </w:p>
        </w:tc>
        <w:tc>
          <w:tcPr>
            <w:tcW w:w="2140" w:type="dxa"/>
            <w:tcBorders>
              <w:top w:val="nil"/>
              <w:left w:val="nil"/>
              <w:bottom w:val="single" w:sz="4" w:space="0" w:color="auto"/>
              <w:right w:val="single" w:sz="4" w:space="0" w:color="auto"/>
            </w:tcBorders>
            <w:noWrap/>
            <w:vAlign w:val="center"/>
            <w:hideMark/>
          </w:tcPr>
          <w:p w14:paraId="48ECEFD8" w14:textId="28961358"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82993.2</w:t>
            </w:r>
            <w:r w:rsidR="008E30D5" w:rsidRPr="005D2DD1">
              <w:rPr>
                <w:rFonts w:eastAsia="Times New Roman" w:cstheme="minorHAnsi"/>
                <w:color w:val="000000"/>
                <w:lang w:val="en-IN" w:eastAsia="en-IN"/>
              </w:rPr>
              <w:t>1</w:t>
            </w:r>
          </w:p>
        </w:tc>
        <w:tc>
          <w:tcPr>
            <w:tcW w:w="3285" w:type="dxa"/>
            <w:gridSpan w:val="2"/>
            <w:tcBorders>
              <w:top w:val="nil"/>
              <w:left w:val="nil"/>
              <w:bottom w:val="single" w:sz="4" w:space="0" w:color="auto"/>
              <w:right w:val="single" w:sz="4" w:space="0" w:color="auto"/>
            </w:tcBorders>
            <w:vAlign w:val="center"/>
            <w:hideMark/>
          </w:tcPr>
          <w:p w14:paraId="44BA1ECA"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 Of Agreement Value + additional 5% GST of that value</w:t>
            </w:r>
          </w:p>
        </w:tc>
      </w:tr>
      <w:tr w:rsidR="003E3FF5" w:rsidRPr="005D2DD1" w14:paraId="604C7B1E" w14:textId="77777777" w:rsidTr="005F02C3">
        <w:trPr>
          <w:trHeight w:val="552"/>
        </w:trPr>
        <w:tc>
          <w:tcPr>
            <w:tcW w:w="2900" w:type="dxa"/>
            <w:tcBorders>
              <w:top w:val="nil"/>
              <w:left w:val="single" w:sz="4" w:space="0" w:color="auto"/>
              <w:bottom w:val="single" w:sz="4" w:space="0" w:color="auto"/>
              <w:right w:val="single" w:sz="4" w:space="0" w:color="auto"/>
            </w:tcBorders>
            <w:vAlign w:val="center"/>
            <w:hideMark/>
          </w:tcPr>
          <w:p w14:paraId="20B54C7A"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On or before 5th Jan 2027</w:t>
            </w:r>
          </w:p>
        </w:tc>
        <w:tc>
          <w:tcPr>
            <w:tcW w:w="1220" w:type="dxa"/>
            <w:tcBorders>
              <w:top w:val="nil"/>
              <w:left w:val="nil"/>
              <w:bottom w:val="single" w:sz="4" w:space="0" w:color="auto"/>
              <w:right w:val="single" w:sz="4" w:space="0" w:color="auto"/>
            </w:tcBorders>
            <w:vAlign w:val="center"/>
            <w:hideMark/>
          </w:tcPr>
          <w:p w14:paraId="6643A0DC"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w:t>
            </w:r>
          </w:p>
        </w:tc>
        <w:tc>
          <w:tcPr>
            <w:tcW w:w="2140" w:type="dxa"/>
            <w:tcBorders>
              <w:top w:val="nil"/>
              <w:left w:val="nil"/>
              <w:bottom w:val="single" w:sz="4" w:space="0" w:color="auto"/>
              <w:right w:val="single" w:sz="4" w:space="0" w:color="auto"/>
            </w:tcBorders>
            <w:noWrap/>
            <w:vAlign w:val="center"/>
            <w:hideMark/>
          </w:tcPr>
          <w:p w14:paraId="4B7F0F22" w14:textId="0929EDD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82993.</w:t>
            </w:r>
            <w:r w:rsidR="008E30D5" w:rsidRPr="005D2DD1">
              <w:rPr>
                <w:rFonts w:eastAsia="Times New Roman" w:cstheme="minorHAnsi"/>
                <w:color w:val="000000"/>
                <w:lang w:val="en-IN" w:eastAsia="en-IN"/>
              </w:rPr>
              <w:t>21</w:t>
            </w:r>
          </w:p>
        </w:tc>
        <w:tc>
          <w:tcPr>
            <w:tcW w:w="3285" w:type="dxa"/>
            <w:gridSpan w:val="2"/>
            <w:tcBorders>
              <w:top w:val="nil"/>
              <w:left w:val="nil"/>
              <w:bottom w:val="single" w:sz="4" w:space="0" w:color="auto"/>
              <w:right w:val="single" w:sz="4" w:space="0" w:color="auto"/>
            </w:tcBorders>
            <w:vAlign w:val="center"/>
            <w:hideMark/>
          </w:tcPr>
          <w:p w14:paraId="647464D0"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 Of Agreement Value + additional 5% GST of that value</w:t>
            </w:r>
          </w:p>
        </w:tc>
      </w:tr>
      <w:tr w:rsidR="003E3FF5" w:rsidRPr="005D2DD1" w14:paraId="32BC6326" w14:textId="77777777" w:rsidTr="005F02C3">
        <w:trPr>
          <w:trHeight w:val="552"/>
        </w:trPr>
        <w:tc>
          <w:tcPr>
            <w:tcW w:w="2900" w:type="dxa"/>
            <w:tcBorders>
              <w:top w:val="nil"/>
              <w:left w:val="single" w:sz="4" w:space="0" w:color="auto"/>
              <w:bottom w:val="single" w:sz="4" w:space="0" w:color="auto"/>
              <w:right w:val="single" w:sz="4" w:space="0" w:color="auto"/>
            </w:tcBorders>
            <w:vAlign w:val="center"/>
            <w:hideMark/>
          </w:tcPr>
          <w:p w14:paraId="711C1BE4"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On or before 5th Feb 2027</w:t>
            </w:r>
          </w:p>
        </w:tc>
        <w:tc>
          <w:tcPr>
            <w:tcW w:w="1220" w:type="dxa"/>
            <w:tcBorders>
              <w:top w:val="nil"/>
              <w:left w:val="nil"/>
              <w:bottom w:val="single" w:sz="4" w:space="0" w:color="auto"/>
              <w:right w:val="single" w:sz="4" w:space="0" w:color="auto"/>
            </w:tcBorders>
            <w:vAlign w:val="center"/>
            <w:hideMark/>
          </w:tcPr>
          <w:p w14:paraId="5E66EC8B"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w:t>
            </w:r>
          </w:p>
        </w:tc>
        <w:tc>
          <w:tcPr>
            <w:tcW w:w="2140" w:type="dxa"/>
            <w:tcBorders>
              <w:top w:val="nil"/>
              <w:left w:val="nil"/>
              <w:bottom w:val="single" w:sz="4" w:space="0" w:color="auto"/>
              <w:right w:val="single" w:sz="4" w:space="0" w:color="auto"/>
            </w:tcBorders>
            <w:noWrap/>
            <w:vAlign w:val="center"/>
            <w:hideMark/>
          </w:tcPr>
          <w:p w14:paraId="2D8D6DEF" w14:textId="2070E053"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82993.2</w:t>
            </w:r>
            <w:r w:rsidR="008E30D5" w:rsidRPr="005D2DD1">
              <w:rPr>
                <w:rFonts w:eastAsia="Times New Roman" w:cstheme="minorHAnsi"/>
                <w:color w:val="000000"/>
                <w:lang w:val="en-IN" w:eastAsia="en-IN"/>
              </w:rPr>
              <w:t>1</w:t>
            </w:r>
          </w:p>
        </w:tc>
        <w:tc>
          <w:tcPr>
            <w:tcW w:w="3285" w:type="dxa"/>
            <w:gridSpan w:val="2"/>
            <w:tcBorders>
              <w:top w:val="nil"/>
              <w:left w:val="nil"/>
              <w:bottom w:val="single" w:sz="4" w:space="0" w:color="auto"/>
              <w:right w:val="single" w:sz="4" w:space="0" w:color="auto"/>
            </w:tcBorders>
            <w:vAlign w:val="center"/>
            <w:hideMark/>
          </w:tcPr>
          <w:p w14:paraId="25BF30B5"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 Of Agreement Value + additional 5% GST of that value</w:t>
            </w:r>
          </w:p>
        </w:tc>
      </w:tr>
      <w:tr w:rsidR="003E3FF5" w:rsidRPr="005D2DD1" w14:paraId="4072C3F0" w14:textId="77777777" w:rsidTr="005F02C3">
        <w:trPr>
          <w:trHeight w:val="552"/>
        </w:trPr>
        <w:tc>
          <w:tcPr>
            <w:tcW w:w="2900" w:type="dxa"/>
            <w:tcBorders>
              <w:top w:val="nil"/>
              <w:left w:val="single" w:sz="4" w:space="0" w:color="auto"/>
              <w:bottom w:val="single" w:sz="4" w:space="0" w:color="auto"/>
              <w:right w:val="single" w:sz="4" w:space="0" w:color="auto"/>
            </w:tcBorders>
            <w:vAlign w:val="center"/>
            <w:hideMark/>
          </w:tcPr>
          <w:p w14:paraId="00348904"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On or before 5th March 2027</w:t>
            </w:r>
          </w:p>
        </w:tc>
        <w:tc>
          <w:tcPr>
            <w:tcW w:w="1220" w:type="dxa"/>
            <w:tcBorders>
              <w:top w:val="nil"/>
              <w:left w:val="nil"/>
              <w:bottom w:val="single" w:sz="4" w:space="0" w:color="auto"/>
              <w:right w:val="single" w:sz="4" w:space="0" w:color="auto"/>
            </w:tcBorders>
            <w:vAlign w:val="center"/>
            <w:hideMark/>
          </w:tcPr>
          <w:p w14:paraId="7A791A9E" w14:textId="3B25BB70"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2</w:t>
            </w:r>
            <w:r w:rsidR="008E30D5" w:rsidRPr="005D2DD1">
              <w:rPr>
                <w:rFonts w:eastAsia="Times New Roman" w:cstheme="minorHAnsi"/>
                <w:color w:val="000000"/>
                <w:lang w:val="en-IN" w:eastAsia="en-IN"/>
              </w:rPr>
              <w:t>3</w:t>
            </w:r>
            <w:r w:rsidRPr="005D2DD1">
              <w:rPr>
                <w:rFonts w:eastAsia="Times New Roman" w:cstheme="minorHAnsi"/>
                <w:color w:val="000000"/>
                <w:lang w:val="en-IN" w:eastAsia="en-IN"/>
              </w:rPr>
              <w:t>%</w:t>
            </w:r>
          </w:p>
        </w:tc>
        <w:tc>
          <w:tcPr>
            <w:tcW w:w="2140" w:type="dxa"/>
            <w:tcBorders>
              <w:top w:val="nil"/>
              <w:left w:val="nil"/>
              <w:bottom w:val="single" w:sz="4" w:space="0" w:color="auto"/>
              <w:right w:val="single" w:sz="4" w:space="0" w:color="auto"/>
            </w:tcBorders>
            <w:noWrap/>
            <w:vAlign w:val="center"/>
            <w:hideMark/>
          </w:tcPr>
          <w:p w14:paraId="12FF1A23" w14:textId="23520F8A" w:rsidR="003E3FF5" w:rsidRPr="005D2DD1" w:rsidRDefault="008E30D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1908843.77</w:t>
            </w:r>
          </w:p>
        </w:tc>
        <w:tc>
          <w:tcPr>
            <w:tcW w:w="3285" w:type="dxa"/>
            <w:gridSpan w:val="2"/>
            <w:tcBorders>
              <w:top w:val="nil"/>
              <w:left w:val="nil"/>
              <w:bottom w:val="single" w:sz="4" w:space="0" w:color="auto"/>
              <w:right w:val="single" w:sz="4" w:space="0" w:color="auto"/>
            </w:tcBorders>
            <w:vAlign w:val="center"/>
            <w:hideMark/>
          </w:tcPr>
          <w:p w14:paraId="5F9A6071"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21% Of Agreement Value + additional 5% GST of that value</w:t>
            </w:r>
          </w:p>
        </w:tc>
      </w:tr>
      <w:tr w:rsidR="003E3FF5" w:rsidRPr="005D2DD1" w14:paraId="02B61950" w14:textId="77777777" w:rsidTr="005F02C3">
        <w:trPr>
          <w:trHeight w:val="552"/>
        </w:trPr>
        <w:tc>
          <w:tcPr>
            <w:tcW w:w="2900" w:type="dxa"/>
            <w:tcBorders>
              <w:top w:val="nil"/>
              <w:left w:val="single" w:sz="4" w:space="0" w:color="auto"/>
              <w:bottom w:val="single" w:sz="4" w:space="0" w:color="auto"/>
              <w:right w:val="single" w:sz="4" w:space="0" w:color="auto"/>
            </w:tcBorders>
            <w:vAlign w:val="center"/>
            <w:hideMark/>
          </w:tcPr>
          <w:p w14:paraId="0DD3B5D1"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On or before 5th April 2027</w:t>
            </w:r>
          </w:p>
        </w:tc>
        <w:tc>
          <w:tcPr>
            <w:tcW w:w="1220" w:type="dxa"/>
            <w:tcBorders>
              <w:top w:val="nil"/>
              <w:left w:val="nil"/>
              <w:bottom w:val="single" w:sz="4" w:space="0" w:color="auto"/>
              <w:right w:val="single" w:sz="4" w:space="0" w:color="auto"/>
            </w:tcBorders>
            <w:vAlign w:val="center"/>
            <w:hideMark/>
          </w:tcPr>
          <w:p w14:paraId="0DF2CE6C"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w:t>
            </w:r>
          </w:p>
        </w:tc>
        <w:tc>
          <w:tcPr>
            <w:tcW w:w="2140" w:type="dxa"/>
            <w:tcBorders>
              <w:top w:val="nil"/>
              <w:left w:val="nil"/>
              <w:bottom w:val="single" w:sz="4" w:space="0" w:color="auto"/>
              <w:right w:val="single" w:sz="4" w:space="0" w:color="auto"/>
            </w:tcBorders>
            <w:noWrap/>
            <w:vAlign w:val="center"/>
            <w:hideMark/>
          </w:tcPr>
          <w:p w14:paraId="36E5C141" w14:textId="69460628"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82993.2</w:t>
            </w:r>
            <w:r w:rsidR="006A7507" w:rsidRPr="005D2DD1">
              <w:rPr>
                <w:rFonts w:eastAsia="Times New Roman" w:cstheme="minorHAnsi"/>
                <w:color w:val="000000"/>
                <w:lang w:val="en-IN" w:eastAsia="en-IN"/>
              </w:rPr>
              <w:t>1</w:t>
            </w:r>
          </w:p>
        </w:tc>
        <w:tc>
          <w:tcPr>
            <w:tcW w:w="3285" w:type="dxa"/>
            <w:gridSpan w:val="2"/>
            <w:tcBorders>
              <w:top w:val="nil"/>
              <w:left w:val="nil"/>
              <w:bottom w:val="single" w:sz="4" w:space="0" w:color="auto"/>
              <w:right w:val="single" w:sz="4" w:space="0" w:color="auto"/>
            </w:tcBorders>
            <w:vAlign w:val="center"/>
            <w:hideMark/>
          </w:tcPr>
          <w:p w14:paraId="2733A10C"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 Of Agreement Value + additional 5% GST of that value</w:t>
            </w:r>
          </w:p>
        </w:tc>
      </w:tr>
      <w:tr w:rsidR="003E3FF5" w:rsidRPr="005D2DD1" w14:paraId="6B347C00" w14:textId="77777777" w:rsidTr="005F02C3">
        <w:trPr>
          <w:trHeight w:val="552"/>
        </w:trPr>
        <w:tc>
          <w:tcPr>
            <w:tcW w:w="2900" w:type="dxa"/>
            <w:tcBorders>
              <w:top w:val="nil"/>
              <w:left w:val="single" w:sz="4" w:space="0" w:color="auto"/>
              <w:bottom w:val="single" w:sz="4" w:space="0" w:color="auto"/>
              <w:right w:val="single" w:sz="4" w:space="0" w:color="auto"/>
            </w:tcBorders>
            <w:vAlign w:val="center"/>
            <w:hideMark/>
          </w:tcPr>
          <w:p w14:paraId="1EF5BE46"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On or before 5th May 2027</w:t>
            </w:r>
          </w:p>
        </w:tc>
        <w:tc>
          <w:tcPr>
            <w:tcW w:w="1220" w:type="dxa"/>
            <w:tcBorders>
              <w:top w:val="nil"/>
              <w:left w:val="nil"/>
              <w:bottom w:val="single" w:sz="4" w:space="0" w:color="auto"/>
              <w:right w:val="single" w:sz="4" w:space="0" w:color="auto"/>
            </w:tcBorders>
            <w:vAlign w:val="center"/>
            <w:hideMark/>
          </w:tcPr>
          <w:p w14:paraId="54913D5A"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w:t>
            </w:r>
          </w:p>
        </w:tc>
        <w:tc>
          <w:tcPr>
            <w:tcW w:w="2140" w:type="dxa"/>
            <w:tcBorders>
              <w:top w:val="nil"/>
              <w:left w:val="nil"/>
              <w:bottom w:val="single" w:sz="4" w:space="0" w:color="auto"/>
              <w:right w:val="single" w:sz="4" w:space="0" w:color="auto"/>
            </w:tcBorders>
            <w:noWrap/>
            <w:vAlign w:val="center"/>
            <w:hideMark/>
          </w:tcPr>
          <w:p w14:paraId="62EB7FD5" w14:textId="3E670A91"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82993.2</w:t>
            </w:r>
            <w:r w:rsidR="006A7507" w:rsidRPr="005D2DD1">
              <w:rPr>
                <w:rFonts w:eastAsia="Times New Roman" w:cstheme="minorHAnsi"/>
                <w:color w:val="000000"/>
                <w:lang w:val="en-IN" w:eastAsia="en-IN"/>
              </w:rPr>
              <w:t>1</w:t>
            </w:r>
          </w:p>
        </w:tc>
        <w:tc>
          <w:tcPr>
            <w:tcW w:w="3285" w:type="dxa"/>
            <w:gridSpan w:val="2"/>
            <w:tcBorders>
              <w:top w:val="nil"/>
              <w:left w:val="nil"/>
              <w:bottom w:val="single" w:sz="4" w:space="0" w:color="auto"/>
              <w:right w:val="single" w:sz="4" w:space="0" w:color="auto"/>
            </w:tcBorders>
            <w:vAlign w:val="center"/>
            <w:hideMark/>
          </w:tcPr>
          <w:p w14:paraId="7F93FBEC"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 Of Agreement Value + additional 5% GST of that value</w:t>
            </w:r>
          </w:p>
        </w:tc>
      </w:tr>
      <w:tr w:rsidR="003E3FF5" w:rsidRPr="005D2DD1" w14:paraId="0F48C5FD" w14:textId="77777777" w:rsidTr="005F02C3">
        <w:trPr>
          <w:trHeight w:val="552"/>
        </w:trPr>
        <w:tc>
          <w:tcPr>
            <w:tcW w:w="2900" w:type="dxa"/>
            <w:tcBorders>
              <w:top w:val="nil"/>
              <w:left w:val="single" w:sz="4" w:space="0" w:color="auto"/>
              <w:bottom w:val="single" w:sz="4" w:space="0" w:color="auto"/>
              <w:right w:val="single" w:sz="4" w:space="0" w:color="auto"/>
            </w:tcBorders>
            <w:vAlign w:val="center"/>
            <w:hideMark/>
          </w:tcPr>
          <w:p w14:paraId="57860229"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On or before 5th June 2027</w:t>
            </w:r>
          </w:p>
        </w:tc>
        <w:tc>
          <w:tcPr>
            <w:tcW w:w="1220" w:type="dxa"/>
            <w:tcBorders>
              <w:top w:val="nil"/>
              <w:left w:val="nil"/>
              <w:bottom w:val="single" w:sz="4" w:space="0" w:color="auto"/>
              <w:right w:val="single" w:sz="4" w:space="0" w:color="auto"/>
            </w:tcBorders>
            <w:vAlign w:val="center"/>
            <w:hideMark/>
          </w:tcPr>
          <w:p w14:paraId="4B0DC9F7"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w:t>
            </w:r>
          </w:p>
        </w:tc>
        <w:tc>
          <w:tcPr>
            <w:tcW w:w="2140" w:type="dxa"/>
            <w:tcBorders>
              <w:top w:val="nil"/>
              <w:left w:val="nil"/>
              <w:bottom w:val="single" w:sz="4" w:space="0" w:color="auto"/>
              <w:right w:val="single" w:sz="4" w:space="0" w:color="auto"/>
            </w:tcBorders>
            <w:noWrap/>
            <w:vAlign w:val="center"/>
            <w:hideMark/>
          </w:tcPr>
          <w:p w14:paraId="6B09F839" w14:textId="120D34F2"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82993.2</w:t>
            </w:r>
            <w:r w:rsidR="006A7507" w:rsidRPr="005D2DD1">
              <w:rPr>
                <w:rFonts w:eastAsia="Times New Roman" w:cstheme="minorHAnsi"/>
                <w:color w:val="000000"/>
                <w:lang w:val="en-IN" w:eastAsia="en-IN"/>
              </w:rPr>
              <w:t>1</w:t>
            </w:r>
          </w:p>
        </w:tc>
        <w:tc>
          <w:tcPr>
            <w:tcW w:w="3285" w:type="dxa"/>
            <w:gridSpan w:val="2"/>
            <w:tcBorders>
              <w:top w:val="nil"/>
              <w:left w:val="nil"/>
              <w:bottom w:val="single" w:sz="4" w:space="0" w:color="auto"/>
              <w:right w:val="single" w:sz="4" w:space="0" w:color="auto"/>
            </w:tcBorders>
            <w:vAlign w:val="center"/>
            <w:hideMark/>
          </w:tcPr>
          <w:p w14:paraId="78848755"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 Of Agreement Value + additional 5% GST of that value</w:t>
            </w:r>
          </w:p>
        </w:tc>
      </w:tr>
      <w:tr w:rsidR="003E3FF5" w:rsidRPr="005D2DD1" w14:paraId="41F0F65E" w14:textId="77777777" w:rsidTr="005F02C3">
        <w:trPr>
          <w:trHeight w:val="552"/>
        </w:trPr>
        <w:tc>
          <w:tcPr>
            <w:tcW w:w="2900" w:type="dxa"/>
            <w:tcBorders>
              <w:top w:val="nil"/>
              <w:left w:val="single" w:sz="4" w:space="0" w:color="auto"/>
              <w:bottom w:val="single" w:sz="4" w:space="0" w:color="auto"/>
              <w:right w:val="single" w:sz="4" w:space="0" w:color="auto"/>
            </w:tcBorders>
            <w:vAlign w:val="center"/>
            <w:hideMark/>
          </w:tcPr>
          <w:p w14:paraId="75E022FE"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On or before 5th July 2027</w:t>
            </w:r>
          </w:p>
        </w:tc>
        <w:tc>
          <w:tcPr>
            <w:tcW w:w="1220" w:type="dxa"/>
            <w:tcBorders>
              <w:top w:val="nil"/>
              <w:left w:val="nil"/>
              <w:bottom w:val="single" w:sz="4" w:space="0" w:color="auto"/>
              <w:right w:val="single" w:sz="4" w:space="0" w:color="auto"/>
            </w:tcBorders>
            <w:vAlign w:val="center"/>
            <w:hideMark/>
          </w:tcPr>
          <w:p w14:paraId="32AB714C"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w:t>
            </w:r>
          </w:p>
        </w:tc>
        <w:tc>
          <w:tcPr>
            <w:tcW w:w="2140" w:type="dxa"/>
            <w:tcBorders>
              <w:top w:val="nil"/>
              <w:left w:val="nil"/>
              <w:bottom w:val="single" w:sz="4" w:space="0" w:color="auto"/>
              <w:right w:val="single" w:sz="4" w:space="0" w:color="auto"/>
            </w:tcBorders>
            <w:noWrap/>
            <w:vAlign w:val="center"/>
            <w:hideMark/>
          </w:tcPr>
          <w:p w14:paraId="7626305F" w14:textId="1FB4DA58"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82993.2</w:t>
            </w:r>
            <w:r w:rsidR="006A7507" w:rsidRPr="005D2DD1">
              <w:rPr>
                <w:rFonts w:eastAsia="Times New Roman" w:cstheme="minorHAnsi"/>
                <w:color w:val="000000"/>
                <w:lang w:val="en-IN" w:eastAsia="en-IN"/>
              </w:rPr>
              <w:t>1</w:t>
            </w:r>
          </w:p>
        </w:tc>
        <w:tc>
          <w:tcPr>
            <w:tcW w:w="3285" w:type="dxa"/>
            <w:gridSpan w:val="2"/>
            <w:tcBorders>
              <w:top w:val="nil"/>
              <w:left w:val="nil"/>
              <w:bottom w:val="single" w:sz="4" w:space="0" w:color="auto"/>
              <w:right w:val="single" w:sz="4" w:space="0" w:color="auto"/>
            </w:tcBorders>
            <w:vAlign w:val="center"/>
            <w:hideMark/>
          </w:tcPr>
          <w:p w14:paraId="321A9C75"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 Of Agreement Value + additional 5% GST of that value</w:t>
            </w:r>
          </w:p>
        </w:tc>
      </w:tr>
      <w:tr w:rsidR="003E3FF5" w:rsidRPr="005D2DD1" w14:paraId="080B3A6B" w14:textId="77777777" w:rsidTr="005F02C3">
        <w:trPr>
          <w:trHeight w:val="552"/>
        </w:trPr>
        <w:tc>
          <w:tcPr>
            <w:tcW w:w="2900" w:type="dxa"/>
            <w:tcBorders>
              <w:top w:val="nil"/>
              <w:left w:val="single" w:sz="4" w:space="0" w:color="auto"/>
              <w:bottom w:val="single" w:sz="4" w:space="0" w:color="auto"/>
              <w:right w:val="single" w:sz="4" w:space="0" w:color="auto"/>
            </w:tcBorders>
            <w:vAlign w:val="center"/>
            <w:hideMark/>
          </w:tcPr>
          <w:p w14:paraId="54284106"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On or before 5th Aug 2027</w:t>
            </w:r>
          </w:p>
        </w:tc>
        <w:tc>
          <w:tcPr>
            <w:tcW w:w="1220" w:type="dxa"/>
            <w:tcBorders>
              <w:top w:val="nil"/>
              <w:left w:val="nil"/>
              <w:bottom w:val="single" w:sz="4" w:space="0" w:color="auto"/>
              <w:right w:val="single" w:sz="4" w:space="0" w:color="auto"/>
            </w:tcBorders>
            <w:vAlign w:val="center"/>
            <w:hideMark/>
          </w:tcPr>
          <w:p w14:paraId="27536AF5"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w:t>
            </w:r>
          </w:p>
        </w:tc>
        <w:tc>
          <w:tcPr>
            <w:tcW w:w="2140" w:type="dxa"/>
            <w:tcBorders>
              <w:top w:val="nil"/>
              <w:left w:val="nil"/>
              <w:bottom w:val="single" w:sz="4" w:space="0" w:color="auto"/>
              <w:right w:val="single" w:sz="4" w:space="0" w:color="auto"/>
            </w:tcBorders>
            <w:noWrap/>
            <w:vAlign w:val="center"/>
            <w:hideMark/>
          </w:tcPr>
          <w:p w14:paraId="463B026F" w14:textId="78291ECF"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82993.2</w:t>
            </w:r>
            <w:r w:rsidR="006A7507" w:rsidRPr="005D2DD1">
              <w:rPr>
                <w:rFonts w:eastAsia="Times New Roman" w:cstheme="minorHAnsi"/>
                <w:color w:val="000000"/>
                <w:lang w:val="en-IN" w:eastAsia="en-IN"/>
              </w:rPr>
              <w:t>1</w:t>
            </w:r>
          </w:p>
        </w:tc>
        <w:tc>
          <w:tcPr>
            <w:tcW w:w="3285" w:type="dxa"/>
            <w:gridSpan w:val="2"/>
            <w:tcBorders>
              <w:top w:val="nil"/>
              <w:left w:val="nil"/>
              <w:bottom w:val="single" w:sz="4" w:space="0" w:color="auto"/>
              <w:right w:val="single" w:sz="4" w:space="0" w:color="auto"/>
            </w:tcBorders>
            <w:vAlign w:val="center"/>
            <w:hideMark/>
          </w:tcPr>
          <w:p w14:paraId="60D93676"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 Of Agreement Value + additional 5% GST of that value</w:t>
            </w:r>
          </w:p>
        </w:tc>
      </w:tr>
      <w:tr w:rsidR="003E3FF5" w:rsidRPr="005D2DD1" w14:paraId="2530731E" w14:textId="77777777" w:rsidTr="005F02C3">
        <w:trPr>
          <w:trHeight w:val="552"/>
        </w:trPr>
        <w:tc>
          <w:tcPr>
            <w:tcW w:w="2900" w:type="dxa"/>
            <w:tcBorders>
              <w:top w:val="nil"/>
              <w:left w:val="single" w:sz="4" w:space="0" w:color="auto"/>
              <w:bottom w:val="single" w:sz="4" w:space="0" w:color="auto"/>
              <w:right w:val="single" w:sz="4" w:space="0" w:color="auto"/>
            </w:tcBorders>
            <w:vAlign w:val="center"/>
            <w:hideMark/>
          </w:tcPr>
          <w:p w14:paraId="31CCBD6A"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On or before 5th Sept 2027</w:t>
            </w:r>
          </w:p>
        </w:tc>
        <w:tc>
          <w:tcPr>
            <w:tcW w:w="1220" w:type="dxa"/>
            <w:tcBorders>
              <w:top w:val="nil"/>
              <w:left w:val="nil"/>
              <w:bottom w:val="single" w:sz="4" w:space="0" w:color="auto"/>
              <w:right w:val="single" w:sz="4" w:space="0" w:color="auto"/>
            </w:tcBorders>
            <w:vAlign w:val="center"/>
            <w:hideMark/>
          </w:tcPr>
          <w:p w14:paraId="168B5B3C"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w:t>
            </w:r>
          </w:p>
        </w:tc>
        <w:tc>
          <w:tcPr>
            <w:tcW w:w="2140" w:type="dxa"/>
            <w:tcBorders>
              <w:top w:val="nil"/>
              <w:left w:val="nil"/>
              <w:bottom w:val="single" w:sz="4" w:space="0" w:color="auto"/>
              <w:right w:val="single" w:sz="4" w:space="0" w:color="auto"/>
            </w:tcBorders>
            <w:noWrap/>
            <w:vAlign w:val="center"/>
            <w:hideMark/>
          </w:tcPr>
          <w:p w14:paraId="7B37CA76" w14:textId="5C8FD7EB"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82993.2</w:t>
            </w:r>
            <w:r w:rsidR="006A7507" w:rsidRPr="005D2DD1">
              <w:rPr>
                <w:rFonts w:eastAsia="Times New Roman" w:cstheme="minorHAnsi"/>
                <w:color w:val="000000"/>
                <w:lang w:val="en-IN" w:eastAsia="en-IN"/>
              </w:rPr>
              <w:t>1</w:t>
            </w:r>
          </w:p>
        </w:tc>
        <w:tc>
          <w:tcPr>
            <w:tcW w:w="3285" w:type="dxa"/>
            <w:gridSpan w:val="2"/>
            <w:tcBorders>
              <w:top w:val="nil"/>
              <w:left w:val="nil"/>
              <w:bottom w:val="single" w:sz="4" w:space="0" w:color="auto"/>
              <w:right w:val="single" w:sz="4" w:space="0" w:color="auto"/>
            </w:tcBorders>
            <w:vAlign w:val="center"/>
            <w:hideMark/>
          </w:tcPr>
          <w:p w14:paraId="265EFD84"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 Of Agreement Value + additional 5% GST of that value</w:t>
            </w:r>
          </w:p>
        </w:tc>
      </w:tr>
      <w:tr w:rsidR="003E3FF5" w:rsidRPr="005D2DD1" w14:paraId="73F8F080" w14:textId="77777777" w:rsidTr="005F02C3">
        <w:trPr>
          <w:trHeight w:val="552"/>
        </w:trPr>
        <w:tc>
          <w:tcPr>
            <w:tcW w:w="2900" w:type="dxa"/>
            <w:tcBorders>
              <w:top w:val="nil"/>
              <w:left w:val="single" w:sz="4" w:space="0" w:color="auto"/>
              <w:bottom w:val="single" w:sz="4" w:space="0" w:color="auto"/>
              <w:right w:val="single" w:sz="4" w:space="0" w:color="auto"/>
            </w:tcBorders>
            <w:vAlign w:val="center"/>
            <w:hideMark/>
          </w:tcPr>
          <w:p w14:paraId="4EBD0849"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On Receipt of Completion Certificate</w:t>
            </w:r>
          </w:p>
        </w:tc>
        <w:tc>
          <w:tcPr>
            <w:tcW w:w="1220" w:type="dxa"/>
            <w:tcBorders>
              <w:top w:val="nil"/>
              <w:left w:val="nil"/>
              <w:bottom w:val="single" w:sz="4" w:space="0" w:color="auto"/>
              <w:right w:val="single" w:sz="4" w:space="0" w:color="auto"/>
            </w:tcBorders>
            <w:vAlign w:val="center"/>
            <w:hideMark/>
          </w:tcPr>
          <w:p w14:paraId="44F3AFD0"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35%</w:t>
            </w:r>
          </w:p>
        </w:tc>
        <w:tc>
          <w:tcPr>
            <w:tcW w:w="2140" w:type="dxa"/>
            <w:tcBorders>
              <w:top w:val="nil"/>
              <w:left w:val="nil"/>
              <w:bottom w:val="single" w:sz="4" w:space="0" w:color="auto"/>
              <w:right w:val="single" w:sz="4" w:space="0" w:color="auto"/>
            </w:tcBorders>
            <w:noWrap/>
            <w:vAlign w:val="center"/>
            <w:hideMark/>
          </w:tcPr>
          <w:p w14:paraId="53AC897D" w14:textId="038F41CA"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2904762.</w:t>
            </w:r>
            <w:r w:rsidR="006A7507" w:rsidRPr="005D2DD1">
              <w:rPr>
                <w:rFonts w:eastAsia="Times New Roman" w:cstheme="minorHAnsi"/>
                <w:color w:val="000000"/>
                <w:lang w:val="en-IN" w:eastAsia="en-IN"/>
              </w:rPr>
              <w:t>26</w:t>
            </w:r>
          </w:p>
        </w:tc>
        <w:tc>
          <w:tcPr>
            <w:tcW w:w="3285" w:type="dxa"/>
            <w:gridSpan w:val="2"/>
            <w:tcBorders>
              <w:top w:val="nil"/>
              <w:left w:val="nil"/>
              <w:bottom w:val="single" w:sz="4" w:space="0" w:color="auto"/>
              <w:right w:val="single" w:sz="4" w:space="0" w:color="auto"/>
            </w:tcBorders>
            <w:vAlign w:val="center"/>
            <w:hideMark/>
          </w:tcPr>
          <w:p w14:paraId="1D2372D4"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35% Of Agreement Value + additional 5% GST of that value</w:t>
            </w:r>
          </w:p>
        </w:tc>
      </w:tr>
      <w:tr w:rsidR="003E3FF5" w:rsidRPr="005D2DD1" w14:paraId="56BD5B5C" w14:textId="77777777" w:rsidTr="005F02C3">
        <w:trPr>
          <w:trHeight w:val="552"/>
        </w:trPr>
        <w:tc>
          <w:tcPr>
            <w:tcW w:w="2900" w:type="dxa"/>
            <w:tcBorders>
              <w:top w:val="nil"/>
              <w:left w:val="single" w:sz="4" w:space="0" w:color="auto"/>
              <w:bottom w:val="single" w:sz="4" w:space="0" w:color="auto"/>
              <w:right w:val="single" w:sz="4" w:space="0" w:color="auto"/>
            </w:tcBorders>
            <w:vAlign w:val="center"/>
            <w:hideMark/>
          </w:tcPr>
          <w:p w14:paraId="302F5543"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On Notice of Possession</w:t>
            </w:r>
          </w:p>
        </w:tc>
        <w:tc>
          <w:tcPr>
            <w:tcW w:w="1220" w:type="dxa"/>
            <w:tcBorders>
              <w:top w:val="nil"/>
              <w:left w:val="nil"/>
              <w:bottom w:val="single" w:sz="4" w:space="0" w:color="auto"/>
              <w:right w:val="single" w:sz="4" w:space="0" w:color="auto"/>
            </w:tcBorders>
            <w:vAlign w:val="center"/>
            <w:hideMark/>
          </w:tcPr>
          <w:p w14:paraId="22E6C16F"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10%</w:t>
            </w:r>
          </w:p>
        </w:tc>
        <w:tc>
          <w:tcPr>
            <w:tcW w:w="2140" w:type="dxa"/>
            <w:tcBorders>
              <w:top w:val="nil"/>
              <w:left w:val="nil"/>
              <w:bottom w:val="single" w:sz="4" w:space="0" w:color="auto"/>
              <w:right w:val="single" w:sz="4" w:space="0" w:color="auto"/>
            </w:tcBorders>
            <w:noWrap/>
            <w:vAlign w:val="center"/>
            <w:hideMark/>
          </w:tcPr>
          <w:p w14:paraId="09978DDA" w14:textId="4CFAD00D"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829932.</w:t>
            </w:r>
            <w:r w:rsidR="006A7507" w:rsidRPr="005D2DD1">
              <w:rPr>
                <w:rFonts w:eastAsia="Times New Roman" w:cstheme="minorHAnsi"/>
                <w:color w:val="000000"/>
                <w:lang w:val="en-IN" w:eastAsia="en-IN"/>
              </w:rPr>
              <w:t>07</w:t>
            </w:r>
          </w:p>
        </w:tc>
        <w:tc>
          <w:tcPr>
            <w:tcW w:w="3285" w:type="dxa"/>
            <w:gridSpan w:val="2"/>
            <w:tcBorders>
              <w:top w:val="nil"/>
              <w:left w:val="nil"/>
              <w:bottom w:val="single" w:sz="4" w:space="0" w:color="auto"/>
              <w:right w:val="single" w:sz="4" w:space="0" w:color="auto"/>
            </w:tcBorders>
            <w:vAlign w:val="center"/>
            <w:hideMark/>
          </w:tcPr>
          <w:p w14:paraId="1629A576"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10% Of Agreement Value + additional 5% GST of that value</w:t>
            </w:r>
          </w:p>
        </w:tc>
      </w:tr>
      <w:tr w:rsidR="003E3FF5" w:rsidRPr="005D2DD1" w14:paraId="7464B476" w14:textId="77777777" w:rsidTr="005F02C3">
        <w:trPr>
          <w:trHeight w:val="552"/>
        </w:trPr>
        <w:tc>
          <w:tcPr>
            <w:tcW w:w="2900" w:type="dxa"/>
            <w:tcBorders>
              <w:top w:val="nil"/>
              <w:left w:val="single" w:sz="4" w:space="0" w:color="auto"/>
              <w:bottom w:val="single" w:sz="4" w:space="0" w:color="auto"/>
              <w:right w:val="single" w:sz="4" w:space="0" w:color="auto"/>
            </w:tcBorders>
            <w:vAlign w:val="center"/>
            <w:hideMark/>
          </w:tcPr>
          <w:p w14:paraId="3966BACE" w14:textId="5BBC663C" w:rsidR="003E3FF5" w:rsidRPr="005D2DD1" w:rsidRDefault="00D7213F"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On Notice of Possession</w:t>
            </w:r>
            <w:r>
              <w:rPr>
                <w:rFonts w:eastAsia="Times New Roman" w:cstheme="minorHAnsi"/>
                <w:color w:val="000000"/>
                <w:lang w:val="en-IN" w:eastAsia="en-IN"/>
              </w:rPr>
              <w:t xml:space="preserve">: </w:t>
            </w:r>
            <w:r w:rsidR="003E3FF5" w:rsidRPr="005D2DD1">
              <w:rPr>
                <w:rFonts w:eastAsia="Times New Roman" w:cstheme="minorHAnsi"/>
                <w:color w:val="000000"/>
                <w:lang w:val="en-IN" w:eastAsia="en-IN"/>
              </w:rPr>
              <w:t>Advance Maintenance &amp; Sinking Fund Charges</w:t>
            </w:r>
          </w:p>
        </w:tc>
        <w:tc>
          <w:tcPr>
            <w:tcW w:w="1220" w:type="dxa"/>
            <w:tcBorders>
              <w:top w:val="nil"/>
              <w:left w:val="nil"/>
              <w:bottom w:val="single" w:sz="4" w:space="0" w:color="auto"/>
              <w:right w:val="single" w:sz="4" w:space="0" w:color="auto"/>
            </w:tcBorders>
            <w:vAlign w:val="center"/>
            <w:hideMark/>
          </w:tcPr>
          <w:p w14:paraId="35193745" w14:textId="77777777" w:rsidR="003E3FF5" w:rsidRPr="005D2DD1" w:rsidRDefault="003E3FF5"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0%</w:t>
            </w:r>
          </w:p>
        </w:tc>
        <w:tc>
          <w:tcPr>
            <w:tcW w:w="2140" w:type="dxa"/>
            <w:tcBorders>
              <w:top w:val="nil"/>
              <w:left w:val="nil"/>
              <w:bottom w:val="single" w:sz="4" w:space="0" w:color="auto"/>
              <w:right w:val="single" w:sz="4" w:space="0" w:color="auto"/>
            </w:tcBorders>
            <w:vAlign w:val="center"/>
            <w:hideMark/>
          </w:tcPr>
          <w:p w14:paraId="236A2204" w14:textId="78ED378B" w:rsidR="003E3FF5" w:rsidRPr="005D2DD1" w:rsidRDefault="006A7507"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124999.63</w:t>
            </w:r>
          </w:p>
        </w:tc>
        <w:tc>
          <w:tcPr>
            <w:tcW w:w="3285" w:type="dxa"/>
            <w:gridSpan w:val="2"/>
            <w:tcBorders>
              <w:top w:val="nil"/>
              <w:left w:val="nil"/>
              <w:bottom w:val="single" w:sz="4" w:space="0" w:color="auto"/>
              <w:right w:val="single" w:sz="4" w:space="0" w:color="auto"/>
            </w:tcBorders>
            <w:vAlign w:val="center"/>
            <w:hideMark/>
          </w:tcPr>
          <w:p w14:paraId="39A7C606" w14:textId="7F491BCE" w:rsidR="003E3FF5" w:rsidRPr="005D2DD1" w:rsidRDefault="006A7507" w:rsidP="005F02C3">
            <w:pPr>
              <w:spacing w:after="0" w:line="240" w:lineRule="auto"/>
              <w:jc w:val="center"/>
              <w:rPr>
                <w:rFonts w:eastAsia="Times New Roman" w:cstheme="minorHAnsi"/>
                <w:color w:val="000000"/>
                <w:lang w:val="en-IN" w:eastAsia="en-IN"/>
              </w:rPr>
            </w:pPr>
            <w:r w:rsidRPr="005D2DD1">
              <w:rPr>
                <w:rFonts w:eastAsia="Times New Roman" w:cstheme="minorHAnsi"/>
                <w:color w:val="000000"/>
                <w:lang w:val="en-IN" w:eastAsia="en-IN"/>
              </w:rPr>
              <w:t>Advanced Maintenance &amp; Sinking Fund Charges + 18% GST of Advanced Maintenance Value</w:t>
            </w:r>
          </w:p>
        </w:tc>
      </w:tr>
      <w:tr w:rsidR="003E3FF5" w:rsidRPr="005D2DD1" w14:paraId="6D1D3596" w14:textId="77777777" w:rsidTr="005F02C3">
        <w:trPr>
          <w:trHeight w:val="276"/>
        </w:trPr>
        <w:tc>
          <w:tcPr>
            <w:tcW w:w="2900" w:type="dxa"/>
            <w:tcBorders>
              <w:top w:val="nil"/>
              <w:left w:val="single" w:sz="4" w:space="0" w:color="auto"/>
              <w:bottom w:val="single" w:sz="4" w:space="0" w:color="auto"/>
              <w:right w:val="single" w:sz="4" w:space="0" w:color="auto"/>
            </w:tcBorders>
            <w:shd w:val="clear" w:color="000000" w:fill="C1F0C8"/>
            <w:vAlign w:val="center"/>
            <w:hideMark/>
          </w:tcPr>
          <w:p w14:paraId="566BFC5D" w14:textId="77777777" w:rsidR="003E3FF5" w:rsidRPr="005D2DD1" w:rsidRDefault="003E3FF5" w:rsidP="005F02C3">
            <w:pPr>
              <w:spacing w:after="0" w:line="240" w:lineRule="auto"/>
              <w:jc w:val="center"/>
              <w:rPr>
                <w:rFonts w:eastAsia="Times New Roman" w:cstheme="minorHAnsi"/>
                <w:b/>
                <w:bCs/>
                <w:color w:val="000000"/>
                <w:lang w:val="en-IN" w:eastAsia="en-IN"/>
              </w:rPr>
            </w:pPr>
            <w:r w:rsidRPr="005D2DD1">
              <w:rPr>
                <w:rFonts w:eastAsia="Times New Roman" w:cstheme="minorHAnsi"/>
                <w:b/>
                <w:bCs/>
                <w:color w:val="000000"/>
                <w:lang w:val="en-IN" w:eastAsia="en-IN"/>
              </w:rPr>
              <w:t>Total Cost</w:t>
            </w:r>
          </w:p>
        </w:tc>
        <w:tc>
          <w:tcPr>
            <w:tcW w:w="1220" w:type="dxa"/>
            <w:tcBorders>
              <w:top w:val="nil"/>
              <w:left w:val="nil"/>
              <w:bottom w:val="single" w:sz="4" w:space="0" w:color="auto"/>
              <w:right w:val="single" w:sz="4" w:space="0" w:color="auto"/>
            </w:tcBorders>
            <w:shd w:val="clear" w:color="000000" w:fill="C1F0C8"/>
            <w:vAlign w:val="center"/>
            <w:hideMark/>
          </w:tcPr>
          <w:p w14:paraId="07BD7267" w14:textId="77777777" w:rsidR="003E3FF5" w:rsidRPr="005D2DD1" w:rsidRDefault="003E3FF5" w:rsidP="005F02C3">
            <w:pPr>
              <w:spacing w:after="0" w:line="240" w:lineRule="auto"/>
              <w:jc w:val="center"/>
              <w:rPr>
                <w:rFonts w:eastAsia="Times New Roman" w:cstheme="minorHAnsi"/>
                <w:b/>
                <w:bCs/>
                <w:color w:val="000000"/>
                <w:lang w:val="en-IN" w:eastAsia="en-IN"/>
              </w:rPr>
            </w:pPr>
            <w:r w:rsidRPr="005D2DD1">
              <w:rPr>
                <w:rFonts w:eastAsia="Times New Roman" w:cstheme="minorHAnsi"/>
                <w:b/>
                <w:bCs/>
                <w:color w:val="000000"/>
                <w:lang w:val="en-IN" w:eastAsia="en-IN"/>
              </w:rPr>
              <w:t>100%</w:t>
            </w:r>
          </w:p>
        </w:tc>
        <w:tc>
          <w:tcPr>
            <w:tcW w:w="2140" w:type="dxa"/>
            <w:tcBorders>
              <w:top w:val="nil"/>
              <w:left w:val="nil"/>
              <w:bottom w:val="single" w:sz="4" w:space="0" w:color="auto"/>
              <w:right w:val="single" w:sz="4" w:space="0" w:color="auto"/>
            </w:tcBorders>
            <w:shd w:val="clear" w:color="000000" w:fill="C1F0C8"/>
            <w:vAlign w:val="center"/>
            <w:hideMark/>
          </w:tcPr>
          <w:p w14:paraId="09DA7B24" w14:textId="44BB9260" w:rsidR="003E3FF5" w:rsidRPr="005D2DD1" w:rsidRDefault="003E3FF5" w:rsidP="005F02C3">
            <w:pPr>
              <w:spacing w:after="0" w:line="240" w:lineRule="auto"/>
              <w:jc w:val="center"/>
              <w:rPr>
                <w:rFonts w:eastAsia="Times New Roman" w:cstheme="minorHAnsi"/>
                <w:b/>
                <w:bCs/>
                <w:color w:val="000000"/>
                <w:lang w:val="en-IN" w:eastAsia="en-IN"/>
              </w:rPr>
            </w:pPr>
            <w:r w:rsidRPr="005D2DD1">
              <w:rPr>
                <w:rFonts w:eastAsia="Times New Roman" w:cstheme="minorHAnsi"/>
                <w:b/>
                <w:bCs/>
                <w:color w:val="000000"/>
                <w:lang w:val="en-IN" w:eastAsia="en-IN"/>
              </w:rPr>
              <w:t>84</w:t>
            </w:r>
            <w:r w:rsidR="006A7507" w:rsidRPr="005D2DD1">
              <w:rPr>
                <w:rFonts w:eastAsia="Times New Roman" w:cstheme="minorHAnsi"/>
                <w:b/>
                <w:bCs/>
                <w:color w:val="000000"/>
                <w:lang w:val="en-IN" w:eastAsia="en-IN"/>
              </w:rPr>
              <w:t>24320.40</w:t>
            </w:r>
          </w:p>
        </w:tc>
        <w:tc>
          <w:tcPr>
            <w:tcW w:w="3285" w:type="dxa"/>
            <w:gridSpan w:val="2"/>
            <w:tcBorders>
              <w:top w:val="nil"/>
              <w:left w:val="nil"/>
              <w:bottom w:val="single" w:sz="4" w:space="0" w:color="auto"/>
              <w:right w:val="single" w:sz="4" w:space="0" w:color="auto"/>
            </w:tcBorders>
            <w:vAlign w:val="center"/>
            <w:hideMark/>
          </w:tcPr>
          <w:p w14:paraId="1DB2BD84" w14:textId="32BCB575" w:rsidR="003E3FF5" w:rsidRPr="005D2DD1" w:rsidRDefault="003E3FF5" w:rsidP="005F02C3">
            <w:pPr>
              <w:spacing w:after="0" w:line="240" w:lineRule="auto"/>
              <w:jc w:val="center"/>
              <w:rPr>
                <w:rFonts w:eastAsia="Times New Roman" w:cstheme="minorHAnsi"/>
                <w:color w:val="000000"/>
                <w:lang w:val="en-IN" w:eastAsia="en-IN"/>
              </w:rPr>
            </w:pPr>
          </w:p>
        </w:tc>
      </w:tr>
      <w:tr w:rsidR="00D7213F" w:rsidRPr="005D2DD1" w14:paraId="20B25A3B" w14:textId="77777777" w:rsidTr="00C317A9">
        <w:trPr>
          <w:gridAfter w:val="1"/>
          <w:wAfter w:w="905" w:type="dxa"/>
          <w:trHeight w:val="828"/>
        </w:trPr>
        <w:tc>
          <w:tcPr>
            <w:tcW w:w="8640" w:type="dxa"/>
            <w:gridSpan w:val="4"/>
            <w:tcBorders>
              <w:top w:val="nil"/>
              <w:left w:val="nil"/>
              <w:bottom w:val="nil"/>
              <w:right w:val="nil"/>
            </w:tcBorders>
            <w:vAlign w:val="center"/>
            <w:hideMark/>
          </w:tcPr>
          <w:p w14:paraId="694F4260" w14:textId="5DC8A576" w:rsidR="00D7213F" w:rsidRPr="005D2DD1" w:rsidRDefault="00D7213F" w:rsidP="005F02C3">
            <w:pPr>
              <w:spacing w:after="0" w:line="240" w:lineRule="auto"/>
              <w:jc w:val="center"/>
              <w:rPr>
                <w:rFonts w:eastAsia="Times New Roman" w:cstheme="minorHAnsi"/>
                <w:sz w:val="20"/>
                <w:szCs w:val="20"/>
                <w:lang w:val="en-IN" w:eastAsia="en-IN"/>
              </w:rPr>
            </w:pPr>
            <w:r w:rsidRPr="00D7213F">
              <w:rPr>
                <w:rFonts w:eastAsia="Times New Roman" w:cstheme="minorHAnsi"/>
                <w:b/>
                <w:color w:val="000000"/>
                <w:lang w:val="en-IN" w:eastAsia="en-IN"/>
              </w:rPr>
              <w:lastRenderedPageBreak/>
              <w:t>Additional SDR Charges of 7% at the time of possession</w:t>
            </w:r>
          </w:p>
        </w:tc>
      </w:tr>
      <w:tr w:rsidR="003E3FF5" w:rsidRPr="005D2DD1" w14:paraId="527FE946" w14:textId="77777777" w:rsidTr="005F02C3">
        <w:trPr>
          <w:gridAfter w:val="1"/>
          <w:wAfter w:w="905" w:type="dxa"/>
          <w:trHeight w:val="1155"/>
        </w:trPr>
        <w:tc>
          <w:tcPr>
            <w:tcW w:w="8640" w:type="dxa"/>
            <w:gridSpan w:val="4"/>
            <w:tcBorders>
              <w:top w:val="nil"/>
              <w:left w:val="nil"/>
              <w:bottom w:val="nil"/>
              <w:right w:val="nil"/>
            </w:tcBorders>
            <w:vAlign w:val="center"/>
            <w:hideMark/>
          </w:tcPr>
          <w:p w14:paraId="4B27FEDB" w14:textId="0C8A1AA8" w:rsidR="009C35C7" w:rsidRPr="005D2DD1" w:rsidRDefault="003E3FF5" w:rsidP="005F02C3">
            <w:pPr>
              <w:spacing w:after="0" w:line="240" w:lineRule="auto"/>
              <w:jc w:val="center"/>
              <w:rPr>
                <w:rFonts w:eastAsia="Times New Roman" w:cstheme="minorHAnsi"/>
                <w:bCs/>
                <w:i/>
                <w:iCs/>
                <w:color w:val="000000"/>
                <w:lang w:val="en-IN" w:eastAsia="en-IN"/>
              </w:rPr>
            </w:pPr>
            <w:r w:rsidRPr="005D2DD1">
              <w:rPr>
                <w:rFonts w:eastAsia="Times New Roman" w:cstheme="minorHAnsi"/>
                <w:bCs/>
                <w:i/>
                <w:iCs/>
                <w:color w:val="000000"/>
                <w:lang w:val="en-IN" w:eastAsia="en-IN"/>
              </w:rPr>
              <w:t xml:space="preserve">* This illustration is for representation purposes only. The actual calculation and monthly </w:t>
            </w:r>
            <w:proofErr w:type="spellStart"/>
            <w:r w:rsidRPr="005D2DD1">
              <w:rPr>
                <w:rFonts w:eastAsia="Times New Roman" w:cstheme="minorHAnsi"/>
                <w:bCs/>
                <w:i/>
                <w:iCs/>
                <w:color w:val="000000"/>
                <w:lang w:val="en-IN" w:eastAsia="en-IN"/>
              </w:rPr>
              <w:t>payout</w:t>
            </w:r>
            <w:proofErr w:type="spellEnd"/>
            <w:r w:rsidRPr="005D2DD1">
              <w:rPr>
                <w:rFonts w:eastAsia="Times New Roman" w:cstheme="minorHAnsi"/>
                <w:bCs/>
                <w:i/>
                <w:iCs/>
                <w:color w:val="000000"/>
                <w:lang w:val="en-IN" w:eastAsia="en-IN"/>
              </w:rPr>
              <w:t xml:space="preserve"> may vary depending on the (</w:t>
            </w:r>
            <w:proofErr w:type="spellStart"/>
            <w:r w:rsidRPr="005D2DD1">
              <w:rPr>
                <w:rFonts w:eastAsia="Times New Roman" w:cstheme="minorHAnsi"/>
                <w:bCs/>
                <w:i/>
                <w:iCs/>
                <w:color w:val="000000"/>
                <w:lang w:val="en-IN" w:eastAsia="en-IN"/>
              </w:rPr>
              <w:t>i</w:t>
            </w:r>
            <w:proofErr w:type="spellEnd"/>
            <w:r w:rsidRPr="005D2DD1">
              <w:rPr>
                <w:rFonts w:eastAsia="Times New Roman" w:cstheme="minorHAnsi"/>
                <w:bCs/>
                <w:i/>
                <w:iCs/>
                <w:color w:val="000000"/>
                <w:lang w:val="en-IN" w:eastAsia="en-IN"/>
              </w:rPr>
              <w:t>) unit selected (ii) associated charges for that unit and (iii)</w:t>
            </w:r>
          </w:p>
          <w:p w14:paraId="25874C1E" w14:textId="25ABCEC4" w:rsidR="003E3FF5" w:rsidRPr="005D2DD1" w:rsidRDefault="003E3FF5" w:rsidP="005F02C3">
            <w:pPr>
              <w:spacing w:after="0" w:line="240" w:lineRule="auto"/>
              <w:jc w:val="center"/>
              <w:rPr>
                <w:rFonts w:eastAsia="Times New Roman" w:cstheme="minorHAnsi"/>
                <w:bCs/>
                <w:i/>
                <w:iCs/>
                <w:color w:val="000000"/>
                <w:lang w:val="en-IN" w:eastAsia="en-IN"/>
              </w:rPr>
            </w:pPr>
            <w:r w:rsidRPr="005D2DD1">
              <w:rPr>
                <w:rFonts w:eastAsia="Times New Roman" w:cstheme="minorHAnsi"/>
                <w:bCs/>
                <w:i/>
                <w:iCs/>
                <w:color w:val="000000"/>
                <w:lang w:val="en-IN" w:eastAsia="en-IN"/>
              </w:rPr>
              <w:t>the offers available at project marketing office.</w:t>
            </w:r>
          </w:p>
        </w:tc>
      </w:tr>
    </w:tbl>
    <w:p w14:paraId="4C134CDC" w14:textId="166F7641" w:rsidR="00011F5B" w:rsidRPr="005D2DD1" w:rsidRDefault="00011F5B" w:rsidP="00011F5B">
      <w:pPr>
        <w:pStyle w:val="Heading1"/>
        <w:rPr>
          <w:rFonts w:asciiTheme="minorHAnsi" w:hAnsiTheme="minorHAnsi" w:cstheme="minorHAnsi"/>
        </w:rPr>
      </w:pPr>
      <w:r w:rsidRPr="005D2DD1">
        <w:rPr>
          <w:rFonts w:asciiTheme="minorHAnsi" w:hAnsiTheme="minorHAnsi" w:cstheme="minorHAnsi"/>
        </w:rPr>
        <w:t>5. Floor Plans</w:t>
      </w:r>
    </w:p>
    <w:p w14:paraId="1B78636C" w14:textId="0C74E948" w:rsidR="00011F5B" w:rsidRPr="005D2DD1" w:rsidRDefault="00497983" w:rsidP="00425164">
      <w:pPr>
        <w:pStyle w:val="ListBullet"/>
        <w:numPr>
          <w:ilvl w:val="0"/>
          <w:numId w:val="0"/>
        </w:numPr>
        <w:rPr>
          <w:rFonts w:cstheme="minorHAnsi"/>
          <w:i/>
          <w:iCs/>
        </w:rPr>
      </w:pPr>
      <w:r w:rsidRPr="005D2DD1">
        <w:rPr>
          <w:rFonts w:cstheme="minorHAnsi"/>
          <w:noProof/>
        </w:rPr>
        <w:drawing>
          <wp:inline distT="0" distB="0" distL="0" distR="0" wp14:anchorId="7C262A6C" wp14:editId="4B628D67">
            <wp:extent cx="5486400" cy="3953510"/>
            <wp:effectExtent l="0" t="0" r="0" b="8890"/>
            <wp:docPr id="1754931489" name="Picture 1">
              <a:extLst xmlns:a="http://schemas.openxmlformats.org/drawingml/2006/main">
                <a:ext uri="{FF2B5EF4-FFF2-40B4-BE49-F238E27FC236}">
                  <a16:creationId xmlns:a16="http://schemas.microsoft.com/office/drawing/2014/main" id="{84CE2569-F458-41C8-A88C-4391656070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31489" name=""/>
                    <pic:cNvPicPr/>
                  </pic:nvPicPr>
                  <pic:blipFill>
                    <a:blip r:embed="rId10"/>
                    <a:stretch>
                      <a:fillRect/>
                    </a:stretch>
                  </pic:blipFill>
                  <pic:spPr>
                    <a:xfrm>
                      <a:off x="0" y="0"/>
                      <a:ext cx="5486400" cy="3953510"/>
                    </a:xfrm>
                    <a:prstGeom prst="rect">
                      <a:avLst/>
                    </a:prstGeom>
                  </pic:spPr>
                </pic:pic>
              </a:graphicData>
            </a:graphic>
          </wp:inline>
        </w:drawing>
      </w:r>
    </w:p>
    <w:p w14:paraId="7774F6A2" w14:textId="7D5F162C" w:rsidR="009B23EE" w:rsidRPr="005D2DD1" w:rsidRDefault="009B23EE" w:rsidP="009B23EE">
      <w:pPr>
        <w:rPr>
          <w:rFonts w:cstheme="minorHAnsi"/>
        </w:rPr>
      </w:pPr>
      <w:r w:rsidRPr="005D2DD1">
        <w:rPr>
          <w:rFonts w:cstheme="minorHAnsi"/>
          <w:noProof/>
        </w:rPr>
        <w:lastRenderedPageBreak/>
        <w:drawing>
          <wp:inline distT="0" distB="0" distL="0" distR="0" wp14:anchorId="43E29570" wp14:editId="4FD34F77">
            <wp:extent cx="5486400" cy="3897630"/>
            <wp:effectExtent l="0" t="0" r="0" b="7620"/>
            <wp:docPr id="614906918" name="Picture 1">
              <a:extLst xmlns:a="http://schemas.openxmlformats.org/drawingml/2006/main">
                <a:ext uri="{FF2B5EF4-FFF2-40B4-BE49-F238E27FC236}">
                  <a16:creationId xmlns:a16="http://schemas.microsoft.com/office/drawing/2014/main" id="{17DA8082-5AA7-42B4-B3AB-0FF3105F9D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06918" name=""/>
                    <pic:cNvPicPr/>
                  </pic:nvPicPr>
                  <pic:blipFill>
                    <a:blip r:embed="rId11"/>
                    <a:stretch>
                      <a:fillRect/>
                    </a:stretch>
                  </pic:blipFill>
                  <pic:spPr>
                    <a:xfrm>
                      <a:off x="0" y="0"/>
                      <a:ext cx="5486400" cy="3897630"/>
                    </a:xfrm>
                    <a:prstGeom prst="rect">
                      <a:avLst/>
                    </a:prstGeom>
                  </pic:spPr>
                </pic:pic>
              </a:graphicData>
            </a:graphic>
          </wp:inline>
        </w:drawing>
      </w:r>
    </w:p>
    <w:p w14:paraId="2C574E45" w14:textId="77777777" w:rsidR="009B23EE" w:rsidRPr="005D2DD1" w:rsidRDefault="009B23EE" w:rsidP="009B23EE">
      <w:pPr>
        <w:rPr>
          <w:rFonts w:cstheme="minorHAnsi"/>
        </w:rPr>
      </w:pPr>
    </w:p>
    <w:p w14:paraId="56C51328" w14:textId="12AD0A2F" w:rsidR="009B23EE" w:rsidRPr="005D2DD1" w:rsidRDefault="00497983" w:rsidP="009B23EE">
      <w:pPr>
        <w:rPr>
          <w:rFonts w:cstheme="minorHAnsi"/>
        </w:rPr>
      </w:pPr>
      <w:r w:rsidRPr="005D2DD1">
        <w:rPr>
          <w:rFonts w:cstheme="minorHAnsi"/>
          <w:noProof/>
        </w:rPr>
        <w:lastRenderedPageBreak/>
        <w:drawing>
          <wp:inline distT="0" distB="0" distL="0" distR="0" wp14:anchorId="136C6F9D" wp14:editId="5B10F60E">
            <wp:extent cx="5486400" cy="3997325"/>
            <wp:effectExtent l="0" t="0" r="0" b="3175"/>
            <wp:docPr id="427416009" name="Picture 1">
              <a:extLst xmlns:a="http://schemas.openxmlformats.org/drawingml/2006/main">
                <a:ext uri="{FF2B5EF4-FFF2-40B4-BE49-F238E27FC236}">
                  <a16:creationId xmlns:a16="http://schemas.microsoft.com/office/drawing/2014/main" id="{E1F35B91-8E5F-41B5-8FF9-F78CB35554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16009" name=""/>
                    <pic:cNvPicPr/>
                  </pic:nvPicPr>
                  <pic:blipFill>
                    <a:blip r:embed="rId12"/>
                    <a:stretch>
                      <a:fillRect/>
                    </a:stretch>
                  </pic:blipFill>
                  <pic:spPr>
                    <a:xfrm>
                      <a:off x="0" y="0"/>
                      <a:ext cx="5486400" cy="3997325"/>
                    </a:xfrm>
                    <a:prstGeom prst="rect">
                      <a:avLst/>
                    </a:prstGeom>
                  </pic:spPr>
                </pic:pic>
              </a:graphicData>
            </a:graphic>
          </wp:inline>
        </w:drawing>
      </w:r>
    </w:p>
    <w:p w14:paraId="322B04C9" w14:textId="35AA644A" w:rsidR="009B23EE" w:rsidRPr="005D2DD1" w:rsidRDefault="00CE5D91" w:rsidP="009B23EE">
      <w:pPr>
        <w:rPr>
          <w:rFonts w:cstheme="minorHAnsi"/>
        </w:rPr>
      </w:pPr>
      <w:r w:rsidRPr="005D2DD1">
        <w:rPr>
          <w:rFonts w:cstheme="minorHAnsi"/>
          <w:noProof/>
        </w:rPr>
        <w:drawing>
          <wp:inline distT="0" distB="0" distL="0" distR="0" wp14:anchorId="62364B43" wp14:editId="66E52128">
            <wp:extent cx="5486400" cy="3981450"/>
            <wp:effectExtent l="0" t="0" r="0" b="0"/>
            <wp:docPr id="1767306072" name="Picture 1">
              <a:extLst xmlns:a="http://schemas.openxmlformats.org/drawingml/2006/main">
                <a:ext uri="{FF2B5EF4-FFF2-40B4-BE49-F238E27FC236}">
                  <a16:creationId xmlns:a16="http://schemas.microsoft.com/office/drawing/2014/main" id="{57800E01-FB90-4FDD-BA68-CB701B8CEE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06072" name=""/>
                    <pic:cNvPicPr/>
                  </pic:nvPicPr>
                  <pic:blipFill>
                    <a:blip r:embed="rId13"/>
                    <a:stretch>
                      <a:fillRect/>
                    </a:stretch>
                  </pic:blipFill>
                  <pic:spPr>
                    <a:xfrm>
                      <a:off x="0" y="0"/>
                      <a:ext cx="5486400" cy="3981450"/>
                    </a:xfrm>
                    <a:prstGeom prst="rect">
                      <a:avLst/>
                    </a:prstGeom>
                  </pic:spPr>
                </pic:pic>
              </a:graphicData>
            </a:graphic>
          </wp:inline>
        </w:drawing>
      </w:r>
    </w:p>
    <w:p w14:paraId="5611E8F0" w14:textId="749B8E15" w:rsidR="009B23EE" w:rsidRPr="005D2DD1" w:rsidRDefault="009B23EE" w:rsidP="009B23EE">
      <w:pPr>
        <w:rPr>
          <w:rFonts w:cstheme="minorHAnsi"/>
        </w:rPr>
      </w:pPr>
      <w:r w:rsidRPr="005D2DD1">
        <w:rPr>
          <w:rFonts w:cstheme="minorHAnsi"/>
          <w:noProof/>
        </w:rPr>
        <w:lastRenderedPageBreak/>
        <w:drawing>
          <wp:inline distT="0" distB="0" distL="0" distR="0" wp14:anchorId="08D09919" wp14:editId="24376230">
            <wp:extent cx="5486400" cy="3970020"/>
            <wp:effectExtent l="0" t="0" r="0" b="0"/>
            <wp:docPr id="1060026105" name="Picture 1">
              <a:extLst xmlns:a="http://schemas.openxmlformats.org/drawingml/2006/main">
                <a:ext uri="{FF2B5EF4-FFF2-40B4-BE49-F238E27FC236}">
                  <a16:creationId xmlns:a16="http://schemas.microsoft.com/office/drawing/2014/main" id="{5E4E0E78-B358-40D6-B531-1FF3DD0E54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26105" name=""/>
                    <pic:cNvPicPr/>
                  </pic:nvPicPr>
                  <pic:blipFill>
                    <a:blip r:embed="rId14"/>
                    <a:stretch>
                      <a:fillRect/>
                    </a:stretch>
                  </pic:blipFill>
                  <pic:spPr>
                    <a:xfrm>
                      <a:off x="0" y="0"/>
                      <a:ext cx="5486400" cy="3970020"/>
                    </a:xfrm>
                    <a:prstGeom prst="rect">
                      <a:avLst/>
                    </a:prstGeom>
                  </pic:spPr>
                </pic:pic>
              </a:graphicData>
            </a:graphic>
          </wp:inline>
        </w:drawing>
      </w:r>
      <w:r w:rsidRPr="005D2DD1">
        <w:rPr>
          <w:rFonts w:cstheme="minorHAnsi"/>
          <w:noProof/>
        </w:rPr>
        <w:drawing>
          <wp:inline distT="0" distB="0" distL="0" distR="0" wp14:anchorId="3041BE1F" wp14:editId="708A9312">
            <wp:extent cx="5486400" cy="3963035"/>
            <wp:effectExtent l="0" t="0" r="0" b="0"/>
            <wp:docPr id="907421757" name="Picture 1">
              <a:extLst xmlns:a="http://schemas.openxmlformats.org/drawingml/2006/main">
                <a:ext uri="{FF2B5EF4-FFF2-40B4-BE49-F238E27FC236}">
                  <a16:creationId xmlns:a16="http://schemas.microsoft.com/office/drawing/2014/main" id="{B8AAE9DB-DDD2-41DD-80D5-71C4366EB8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21757" name=""/>
                    <pic:cNvPicPr/>
                  </pic:nvPicPr>
                  <pic:blipFill>
                    <a:blip r:embed="rId15"/>
                    <a:stretch>
                      <a:fillRect/>
                    </a:stretch>
                  </pic:blipFill>
                  <pic:spPr>
                    <a:xfrm>
                      <a:off x="0" y="0"/>
                      <a:ext cx="5486400" cy="3963035"/>
                    </a:xfrm>
                    <a:prstGeom prst="rect">
                      <a:avLst/>
                    </a:prstGeom>
                  </pic:spPr>
                </pic:pic>
              </a:graphicData>
            </a:graphic>
          </wp:inline>
        </w:drawing>
      </w:r>
    </w:p>
    <w:p w14:paraId="748AF55B" w14:textId="10843115" w:rsidR="00011F5B" w:rsidRPr="005D2DD1" w:rsidRDefault="00011F5B" w:rsidP="00011F5B">
      <w:pPr>
        <w:pStyle w:val="Heading1"/>
        <w:rPr>
          <w:rFonts w:asciiTheme="minorHAnsi" w:hAnsiTheme="minorHAnsi" w:cstheme="minorHAnsi"/>
        </w:rPr>
      </w:pPr>
      <w:r w:rsidRPr="005D2DD1">
        <w:rPr>
          <w:rFonts w:asciiTheme="minorHAnsi" w:hAnsiTheme="minorHAnsi" w:cstheme="minorHAnsi"/>
        </w:rPr>
        <w:lastRenderedPageBreak/>
        <w:t>6. Location Advantages</w:t>
      </w:r>
      <w:r w:rsidR="0044555E" w:rsidRPr="005D2DD1">
        <w:rPr>
          <w:rFonts w:asciiTheme="minorHAnsi" w:hAnsiTheme="minorHAnsi" w:cstheme="minorHAnsi"/>
        </w:rPr>
        <w:br/>
      </w:r>
    </w:p>
    <w:p w14:paraId="62784F9B" w14:textId="6649180C" w:rsidR="00011F5B" w:rsidRPr="005D2DD1" w:rsidRDefault="00F25494" w:rsidP="0016228A">
      <w:pPr>
        <w:pStyle w:val="ListBullet"/>
        <w:numPr>
          <w:ilvl w:val="0"/>
          <w:numId w:val="2"/>
        </w:numPr>
        <w:rPr>
          <w:rFonts w:cstheme="minorHAnsi"/>
          <w:i/>
          <w:iCs/>
        </w:rPr>
      </w:pPr>
      <w:r w:rsidRPr="005D2DD1">
        <w:rPr>
          <w:rFonts w:cstheme="minorHAnsi"/>
          <w:i/>
          <w:iCs/>
        </w:rPr>
        <w:t>S</w:t>
      </w:r>
      <w:r w:rsidR="00053357">
        <w:rPr>
          <w:rFonts w:cstheme="minorHAnsi"/>
          <w:i/>
          <w:iCs/>
        </w:rPr>
        <w:t>chools</w:t>
      </w:r>
      <w:r w:rsidRPr="005D2DD1">
        <w:rPr>
          <w:rFonts w:cstheme="minorHAnsi"/>
          <w:i/>
          <w:iCs/>
        </w:rPr>
        <w:t xml:space="preserve"> &amp; C</w:t>
      </w:r>
      <w:r w:rsidR="00053357">
        <w:rPr>
          <w:rFonts w:cstheme="minorHAnsi"/>
          <w:i/>
          <w:iCs/>
        </w:rPr>
        <w:t>olleges</w:t>
      </w:r>
      <w:r w:rsidRPr="005D2DD1">
        <w:rPr>
          <w:rFonts w:cstheme="minorHAnsi"/>
          <w:i/>
          <w:iCs/>
        </w:rPr>
        <w:t xml:space="preserve"> -</w:t>
      </w:r>
    </w:p>
    <w:p w14:paraId="7345A19A" w14:textId="31029FAA" w:rsidR="00F25494" w:rsidRPr="005D2DD1" w:rsidRDefault="00F25494" w:rsidP="00F25494">
      <w:pPr>
        <w:pStyle w:val="ListBullet"/>
        <w:numPr>
          <w:ilvl w:val="0"/>
          <w:numId w:val="0"/>
        </w:numPr>
        <w:ind w:left="720"/>
        <w:rPr>
          <w:rFonts w:cstheme="minorHAnsi"/>
          <w:i/>
          <w:iCs/>
        </w:rPr>
      </w:pPr>
      <w:r w:rsidRPr="005D2DD1">
        <w:rPr>
          <w:rFonts w:cstheme="minorHAnsi"/>
          <w:i/>
          <w:iCs/>
        </w:rPr>
        <w:t xml:space="preserve">Hindustan University (0.95 Km) | 4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t xml:space="preserve">Sri Chaitanya School (1.9 Km) | 5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t xml:space="preserve">Gateway International School (1.4 Km) | 6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t xml:space="preserve">Hindustan International School (2 Km) | 6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r>
      <w:proofErr w:type="spellStart"/>
      <w:r w:rsidRPr="005D2DD1">
        <w:rPr>
          <w:rFonts w:cstheme="minorHAnsi"/>
          <w:i/>
          <w:iCs/>
        </w:rPr>
        <w:t>Chettinad</w:t>
      </w:r>
      <w:proofErr w:type="spellEnd"/>
      <w:r w:rsidRPr="005D2DD1">
        <w:rPr>
          <w:rFonts w:cstheme="minorHAnsi"/>
          <w:i/>
          <w:iCs/>
        </w:rPr>
        <w:t xml:space="preserve"> </w:t>
      </w:r>
      <w:proofErr w:type="spellStart"/>
      <w:r w:rsidRPr="005D2DD1">
        <w:rPr>
          <w:rFonts w:cstheme="minorHAnsi"/>
          <w:i/>
          <w:iCs/>
        </w:rPr>
        <w:t>Sarvalokaa</w:t>
      </w:r>
      <w:proofErr w:type="spellEnd"/>
      <w:r w:rsidRPr="005D2DD1">
        <w:rPr>
          <w:rFonts w:cstheme="minorHAnsi"/>
          <w:i/>
          <w:iCs/>
        </w:rPr>
        <w:t xml:space="preserve"> International School (3.9 Km) | 11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r>
      <w:proofErr w:type="spellStart"/>
      <w:r w:rsidRPr="005D2DD1">
        <w:rPr>
          <w:rFonts w:cstheme="minorHAnsi"/>
          <w:i/>
          <w:iCs/>
        </w:rPr>
        <w:t>Jeppiaar</w:t>
      </w:r>
      <w:proofErr w:type="spellEnd"/>
      <w:r w:rsidRPr="005D2DD1">
        <w:rPr>
          <w:rFonts w:cstheme="minorHAnsi"/>
          <w:i/>
          <w:iCs/>
        </w:rPr>
        <w:t xml:space="preserve"> Engineering College (7.3 Km) | 16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t xml:space="preserve">Satyabhama University (8.3 Km) | 17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p>
    <w:p w14:paraId="61E8EB06" w14:textId="77777777" w:rsidR="00F25494" w:rsidRPr="005D2DD1" w:rsidRDefault="00F25494" w:rsidP="00F25494">
      <w:pPr>
        <w:pStyle w:val="ListBullet"/>
        <w:numPr>
          <w:ilvl w:val="0"/>
          <w:numId w:val="0"/>
        </w:numPr>
        <w:ind w:left="720"/>
        <w:rPr>
          <w:rFonts w:cstheme="minorHAnsi"/>
          <w:i/>
          <w:iCs/>
        </w:rPr>
      </w:pPr>
    </w:p>
    <w:p w14:paraId="701A2E6C" w14:textId="1D2C6C36" w:rsidR="00F25494" w:rsidRPr="005D2DD1" w:rsidRDefault="00F25494" w:rsidP="00F25494">
      <w:pPr>
        <w:pStyle w:val="ListBullet"/>
        <w:numPr>
          <w:ilvl w:val="0"/>
          <w:numId w:val="2"/>
        </w:numPr>
        <w:rPr>
          <w:rFonts w:cstheme="minorHAnsi"/>
          <w:i/>
          <w:iCs/>
        </w:rPr>
      </w:pPr>
      <w:r w:rsidRPr="005D2DD1">
        <w:rPr>
          <w:rFonts w:cstheme="minorHAnsi"/>
          <w:i/>
          <w:iCs/>
        </w:rPr>
        <w:t>Hospital</w:t>
      </w:r>
      <w:r w:rsidR="00053357">
        <w:rPr>
          <w:rFonts w:cstheme="minorHAnsi"/>
          <w:i/>
          <w:iCs/>
        </w:rPr>
        <w:t>s</w:t>
      </w:r>
      <w:r w:rsidRPr="005D2DD1">
        <w:rPr>
          <w:rFonts w:cstheme="minorHAnsi"/>
          <w:i/>
          <w:iCs/>
        </w:rPr>
        <w:t xml:space="preserve"> –</w:t>
      </w:r>
    </w:p>
    <w:p w14:paraId="594E7CD8" w14:textId="1E680AAC" w:rsidR="00F25494" w:rsidRPr="005D2DD1" w:rsidRDefault="00F25494" w:rsidP="00F25494">
      <w:pPr>
        <w:pStyle w:val="ListBullet"/>
        <w:numPr>
          <w:ilvl w:val="0"/>
          <w:numId w:val="0"/>
        </w:numPr>
        <w:ind w:left="720"/>
        <w:rPr>
          <w:rFonts w:cstheme="minorHAnsi"/>
          <w:i/>
          <w:iCs/>
        </w:rPr>
      </w:pPr>
      <w:r w:rsidRPr="005D2DD1">
        <w:rPr>
          <w:rFonts w:cstheme="minorHAnsi"/>
          <w:i/>
          <w:iCs/>
        </w:rPr>
        <w:t xml:space="preserve">Supreme Specialty Hospital (0.5 Km) | 2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r>
      <w:proofErr w:type="spellStart"/>
      <w:r w:rsidRPr="005D2DD1">
        <w:rPr>
          <w:rFonts w:cstheme="minorHAnsi"/>
          <w:i/>
          <w:iCs/>
        </w:rPr>
        <w:t>Unittas</w:t>
      </w:r>
      <w:proofErr w:type="spellEnd"/>
      <w:r w:rsidRPr="005D2DD1">
        <w:rPr>
          <w:rFonts w:cstheme="minorHAnsi"/>
          <w:i/>
          <w:iCs/>
        </w:rPr>
        <w:t xml:space="preserve"> Hospital OMR (1.5 Km) | 5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t xml:space="preserve">Dr. Kamakshi Memorial Hospital (3.0 Km) | 6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r>
      <w:proofErr w:type="spellStart"/>
      <w:r w:rsidRPr="005D2DD1">
        <w:rPr>
          <w:rFonts w:cstheme="minorHAnsi"/>
          <w:i/>
          <w:iCs/>
        </w:rPr>
        <w:t>Chettinad</w:t>
      </w:r>
      <w:proofErr w:type="spellEnd"/>
      <w:r w:rsidRPr="005D2DD1">
        <w:rPr>
          <w:rFonts w:cstheme="minorHAnsi"/>
          <w:i/>
          <w:iCs/>
        </w:rPr>
        <w:t xml:space="preserve"> Hospital (3.8 Km) | 16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t xml:space="preserve">Rainbow Children's Hospital (15.4 Km) | 36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t xml:space="preserve">Apollo Specialty Hospital (20.5 Km) | 45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p>
    <w:p w14:paraId="03097C2B" w14:textId="1DED3D2A" w:rsidR="00F25494" w:rsidRPr="005D2DD1" w:rsidRDefault="00F25494" w:rsidP="00F25494">
      <w:pPr>
        <w:pStyle w:val="ListBullet"/>
        <w:numPr>
          <w:ilvl w:val="0"/>
          <w:numId w:val="0"/>
        </w:numPr>
        <w:ind w:left="360" w:hanging="360"/>
        <w:rPr>
          <w:rFonts w:cstheme="minorHAnsi"/>
          <w:i/>
          <w:iCs/>
        </w:rPr>
      </w:pPr>
      <w:r w:rsidRPr="005D2DD1">
        <w:rPr>
          <w:rFonts w:cstheme="minorHAnsi"/>
          <w:i/>
          <w:iCs/>
        </w:rPr>
        <w:t xml:space="preserve"> </w:t>
      </w:r>
    </w:p>
    <w:p w14:paraId="11956F2E" w14:textId="1962E692" w:rsidR="00F25494" w:rsidRPr="005D2DD1" w:rsidRDefault="00F25494" w:rsidP="00F25494">
      <w:pPr>
        <w:pStyle w:val="ListBullet"/>
        <w:numPr>
          <w:ilvl w:val="0"/>
          <w:numId w:val="2"/>
        </w:numPr>
        <w:rPr>
          <w:rFonts w:cstheme="minorHAnsi"/>
          <w:i/>
          <w:iCs/>
        </w:rPr>
      </w:pPr>
      <w:r w:rsidRPr="005D2DD1">
        <w:rPr>
          <w:rFonts w:cstheme="minorHAnsi"/>
          <w:i/>
          <w:iCs/>
        </w:rPr>
        <w:t>O</w:t>
      </w:r>
      <w:r w:rsidR="00053357">
        <w:rPr>
          <w:rFonts w:cstheme="minorHAnsi"/>
          <w:i/>
          <w:iCs/>
        </w:rPr>
        <w:t>ffices</w:t>
      </w:r>
      <w:r w:rsidRPr="005D2DD1">
        <w:rPr>
          <w:rFonts w:cstheme="minorHAnsi"/>
          <w:i/>
          <w:iCs/>
        </w:rPr>
        <w:t xml:space="preserve"> / IT H</w:t>
      </w:r>
      <w:r w:rsidR="00053357">
        <w:rPr>
          <w:rFonts w:cstheme="minorHAnsi"/>
          <w:i/>
          <w:iCs/>
        </w:rPr>
        <w:t>ubs</w:t>
      </w:r>
      <w:r w:rsidRPr="005D2DD1">
        <w:rPr>
          <w:rFonts w:cstheme="minorHAnsi"/>
          <w:i/>
          <w:iCs/>
        </w:rPr>
        <w:t xml:space="preserve"> -</w:t>
      </w:r>
    </w:p>
    <w:p w14:paraId="39BAE041" w14:textId="2687A917" w:rsidR="00F25494" w:rsidRPr="005D2DD1" w:rsidRDefault="00F25494" w:rsidP="00F25494">
      <w:pPr>
        <w:pStyle w:val="ListBullet"/>
        <w:numPr>
          <w:ilvl w:val="0"/>
          <w:numId w:val="0"/>
        </w:numPr>
        <w:ind w:left="720"/>
        <w:rPr>
          <w:rFonts w:cstheme="minorHAnsi"/>
          <w:i/>
          <w:iCs/>
        </w:rPr>
      </w:pPr>
      <w:r w:rsidRPr="005D2DD1">
        <w:rPr>
          <w:rFonts w:cstheme="minorHAnsi"/>
          <w:i/>
          <w:iCs/>
        </w:rPr>
        <w:t xml:space="preserve">FL Smith Private Limited (2.9 Km) | 6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t xml:space="preserve">SIPCOT IT Park (3 Km) | 6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t xml:space="preserve">Virtusa Consulting Services Private Limited (4.4 Km) | 10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t xml:space="preserve">Pacifica Tech Park (4.6 Km) | 10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t xml:space="preserve">ETA Techno Park (5.1 Km) | 11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t xml:space="preserve">HCL Technologies (5.4 Km) | 12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t xml:space="preserve">The Times of India (7.5 Km) | 14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t xml:space="preserve">TCS (9.3 Km) | 20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p>
    <w:p w14:paraId="732F6DDA" w14:textId="77777777" w:rsidR="00F25494" w:rsidRPr="005D2DD1" w:rsidRDefault="00F25494" w:rsidP="00F25494">
      <w:pPr>
        <w:pStyle w:val="ListBullet"/>
        <w:numPr>
          <w:ilvl w:val="0"/>
          <w:numId w:val="0"/>
        </w:numPr>
        <w:ind w:left="360" w:hanging="360"/>
        <w:rPr>
          <w:rFonts w:cstheme="minorHAnsi"/>
          <w:i/>
          <w:iCs/>
        </w:rPr>
      </w:pPr>
    </w:p>
    <w:p w14:paraId="0857D3FA" w14:textId="106AE880" w:rsidR="00F25494" w:rsidRPr="005D2DD1" w:rsidRDefault="00F25494" w:rsidP="00F25494">
      <w:pPr>
        <w:pStyle w:val="ListBullet"/>
        <w:numPr>
          <w:ilvl w:val="0"/>
          <w:numId w:val="2"/>
        </w:numPr>
        <w:rPr>
          <w:rFonts w:cstheme="minorHAnsi"/>
          <w:i/>
          <w:iCs/>
        </w:rPr>
      </w:pPr>
      <w:r w:rsidRPr="005D2DD1">
        <w:rPr>
          <w:rFonts w:cstheme="minorHAnsi"/>
          <w:i/>
          <w:iCs/>
        </w:rPr>
        <w:t>M</w:t>
      </w:r>
      <w:r w:rsidR="00053357">
        <w:rPr>
          <w:rFonts w:cstheme="minorHAnsi"/>
          <w:i/>
          <w:iCs/>
        </w:rPr>
        <w:t>alls</w:t>
      </w:r>
      <w:r w:rsidRPr="005D2DD1">
        <w:rPr>
          <w:rFonts w:cstheme="minorHAnsi"/>
          <w:i/>
          <w:iCs/>
        </w:rPr>
        <w:t xml:space="preserve"> / S</w:t>
      </w:r>
      <w:r w:rsidR="00053357">
        <w:rPr>
          <w:rFonts w:cstheme="minorHAnsi"/>
          <w:i/>
          <w:iCs/>
        </w:rPr>
        <w:t>upermarkets</w:t>
      </w:r>
      <w:r w:rsidRPr="005D2DD1">
        <w:rPr>
          <w:rFonts w:cstheme="minorHAnsi"/>
          <w:i/>
          <w:iCs/>
        </w:rPr>
        <w:t xml:space="preserve"> –</w:t>
      </w:r>
    </w:p>
    <w:p w14:paraId="1E15E1B3" w14:textId="308593AF" w:rsidR="00F25494" w:rsidRPr="005D2DD1" w:rsidRDefault="00F25494" w:rsidP="00F25494">
      <w:pPr>
        <w:pStyle w:val="ListBullet"/>
        <w:numPr>
          <w:ilvl w:val="0"/>
          <w:numId w:val="0"/>
        </w:numPr>
        <w:ind w:left="720"/>
        <w:rPr>
          <w:rFonts w:cstheme="minorHAnsi"/>
          <w:i/>
          <w:iCs/>
        </w:rPr>
      </w:pPr>
      <w:r w:rsidRPr="005D2DD1">
        <w:rPr>
          <w:rFonts w:cstheme="minorHAnsi"/>
          <w:i/>
          <w:iCs/>
        </w:rPr>
        <w:t xml:space="preserve">Reliance Smart Bazaar (0.3 Km) | 3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Walk</w:t>
      </w:r>
      <w:r w:rsidRPr="005D2DD1">
        <w:rPr>
          <w:rFonts w:cstheme="minorHAnsi"/>
          <w:i/>
          <w:iCs/>
        </w:rPr>
        <w:br/>
      </w:r>
      <w:proofErr w:type="spellStart"/>
      <w:r w:rsidRPr="005D2DD1">
        <w:rPr>
          <w:rFonts w:cstheme="minorHAnsi"/>
          <w:i/>
          <w:iCs/>
        </w:rPr>
        <w:t>Aysha</w:t>
      </w:r>
      <w:proofErr w:type="spellEnd"/>
      <w:r w:rsidRPr="005D2DD1">
        <w:rPr>
          <w:rFonts w:cstheme="minorHAnsi"/>
          <w:i/>
          <w:iCs/>
        </w:rPr>
        <w:t xml:space="preserve"> </w:t>
      </w:r>
      <w:proofErr w:type="spellStart"/>
      <w:r w:rsidRPr="005D2DD1">
        <w:rPr>
          <w:rFonts w:cstheme="minorHAnsi"/>
          <w:i/>
          <w:iCs/>
        </w:rPr>
        <w:t>Hypermart</w:t>
      </w:r>
      <w:proofErr w:type="spellEnd"/>
      <w:r w:rsidRPr="005D2DD1">
        <w:rPr>
          <w:rFonts w:cstheme="minorHAnsi"/>
          <w:i/>
          <w:iCs/>
        </w:rPr>
        <w:t xml:space="preserve"> (0.3 Km) | 3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Walk</w:t>
      </w:r>
      <w:r w:rsidRPr="005D2DD1">
        <w:rPr>
          <w:rFonts w:cstheme="minorHAnsi"/>
          <w:i/>
          <w:iCs/>
        </w:rPr>
        <w:br/>
      </w:r>
      <w:proofErr w:type="spellStart"/>
      <w:r w:rsidRPr="005D2DD1">
        <w:rPr>
          <w:rFonts w:cstheme="minorHAnsi"/>
          <w:i/>
          <w:iCs/>
        </w:rPr>
        <w:t>Nilgiris</w:t>
      </w:r>
      <w:proofErr w:type="spellEnd"/>
      <w:r w:rsidRPr="005D2DD1">
        <w:rPr>
          <w:rFonts w:cstheme="minorHAnsi"/>
          <w:i/>
          <w:iCs/>
        </w:rPr>
        <w:t xml:space="preserve"> Supermarket (0.8 Km) | 5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t>KPN (</w:t>
      </w:r>
      <w:proofErr w:type="spellStart"/>
      <w:r w:rsidRPr="005D2DD1">
        <w:rPr>
          <w:rFonts w:cstheme="minorHAnsi"/>
          <w:i/>
          <w:iCs/>
        </w:rPr>
        <w:t>Kovai</w:t>
      </w:r>
      <w:proofErr w:type="spellEnd"/>
      <w:r w:rsidRPr="005D2DD1">
        <w:rPr>
          <w:rFonts w:cstheme="minorHAnsi"/>
          <w:i/>
          <w:iCs/>
        </w:rPr>
        <w:t xml:space="preserve"> </w:t>
      </w:r>
      <w:proofErr w:type="spellStart"/>
      <w:r w:rsidRPr="005D2DD1">
        <w:rPr>
          <w:rFonts w:cstheme="minorHAnsi"/>
          <w:i/>
          <w:iCs/>
        </w:rPr>
        <w:t>Pazhamuthir</w:t>
      </w:r>
      <w:proofErr w:type="spellEnd"/>
      <w:r w:rsidRPr="005D2DD1">
        <w:rPr>
          <w:rFonts w:cstheme="minorHAnsi"/>
          <w:i/>
          <w:iCs/>
        </w:rPr>
        <w:t xml:space="preserve"> Nilayam) (1.3 Km) | 5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t xml:space="preserve">Grand Marina Mall (2.3 Km) | 7 </w:t>
      </w:r>
      <w:r w:rsidR="0081177D">
        <w:rPr>
          <w:rFonts w:cstheme="minorHAnsi"/>
          <w:i/>
          <w:iCs/>
        </w:rPr>
        <w:t>mi</w:t>
      </w:r>
      <w:r w:rsidRPr="005D2DD1">
        <w:rPr>
          <w:rFonts w:cstheme="minorHAnsi"/>
          <w:i/>
          <w:iCs/>
        </w:rPr>
        <w:t>n</w:t>
      </w:r>
      <w:r w:rsidR="0081177D">
        <w:rPr>
          <w:rFonts w:cstheme="minorHAnsi"/>
          <w:i/>
          <w:iCs/>
        </w:rPr>
        <w:t>*</w:t>
      </w:r>
      <w:r w:rsidRPr="005D2DD1">
        <w:rPr>
          <w:rFonts w:cstheme="minorHAnsi"/>
          <w:i/>
          <w:iCs/>
        </w:rPr>
        <w:t xml:space="preserve"> Drive</w:t>
      </w:r>
      <w:r w:rsidRPr="005D2DD1">
        <w:rPr>
          <w:rFonts w:cstheme="minorHAnsi"/>
          <w:i/>
          <w:iCs/>
        </w:rPr>
        <w:br/>
        <w:t xml:space="preserve">Decathlon (3.5 Km) | 8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t xml:space="preserve">OMR Food Street (5.8 Km) | 12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r>
      <w:proofErr w:type="spellStart"/>
      <w:r w:rsidRPr="005D2DD1">
        <w:rPr>
          <w:rFonts w:cstheme="minorHAnsi"/>
          <w:i/>
          <w:iCs/>
        </w:rPr>
        <w:t>Vivira</w:t>
      </w:r>
      <w:proofErr w:type="spellEnd"/>
      <w:r w:rsidRPr="005D2DD1">
        <w:rPr>
          <w:rFonts w:cstheme="minorHAnsi"/>
          <w:i/>
          <w:iCs/>
        </w:rPr>
        <w:t xml:space="preserve"> Mall (6.9 Km) | 14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r w:rsidRPr="005D2DD1">
        <w:rPr>
          <w:rFonts w:cstheme="minorHAnsi"/>
          <w:i/>
          <w:iCs/>
        </w:rPr>
        <w:br/>
        <w:t xml:space="preserve">PVR Cinemas ECR (14 Km) | 20 </w:t>
      </w:r>
      <w:r w:rsidR="0081177D">
        <w:rPr>
          <w:rFonts w:cstheme="minorHAnsi"/>
          <w:i/>
          <w:iCs/>
        </w:rPr>
        <w:t>m</w:t>
      </w:r>
      <w:r w:rsidRPr="005D2DD1">
        <w:rPr>
          <w:rFonts w:cstheme="minorHAnsi"/>
          <w:i/>
          <w:iCs/>
        </w:rPr>
        <w:t>in</w:t>
      </w:r>
      <w:r w:rsidR="0081177D">
        <w:rPr>
          <w:rFonts w:cstheme="minorHAnsi"/>
          <w:i/>
          <w:iCs/>
        </w:rPr>
        <w:t>*</w:t>
      </w:r>
      <w:r w:rsidRPr="005D2DD1">
        <w:rPr>
          <w:rFonts w:cstheme="minorHAnsi"/>
          <w:i/>
          <w:iCs/>
        </w:rPr>
        <w:t xml:space="preserve"> Drive</w:t>
      </w:r>
    </w:p>
    <w:p w14:paraId="3C92E352" w14:textId="77777777" w:rsidR="00011F5B" w:rsidRPr="005D2DD1" w:rsidRDefault="00011F5B" w:rsidP="00011F5B">
      <w:pPr>
        <w:pStyle w:val="ListBullet"/>
        <w:numPr>
          <w:ilvl w:val="0"/>
          <w:numId w:val="0"/>
        </w:numPr>
        <w:ind w:left="360" w:hanging="360"/>
        <w:rPr>
          <w:rFonts w:cstheme="minorHAnsi"/>
        </w:rPr>
      </w:pPr>
    </w:p>
    <w:p w14:paraId="6A279DD9" w14:textId="77777777" w:rsidR="00011F5B" w:rsidRPr="005D2DD1" w:rsidRDefault="00011F5B" w:rsidP="00011F5B">
      <w:pPr>
        <w:pStyle w:val="Heading1"/>
        <w:rPr>
          <w:rFonts w:asciiTheme="minorHAnsi" w:hAnsiTheme="minorHAnsi" w:cstheme="minorHAnsi"/>
        </w:rPr>
      </w:pPr>
      <w:r w:rsidRPr="005D2DD1">
        <w:rPr>
          <w:rFonts w:asciiTheme="minorHAnsi" w:hAnsiTheme="minorHAnsi" w:cstheme="minorHAnsi"/>
        </w:rPr>
        <w:lastRenderedPageBreak/>
        <w:t>7. Micro Marketing Understanding</w:t>
      </w:r>
    </w:p>
    <w:p w14:paraId="0CDF7E9A" w14:textId="77777777" w:rsidR="00011F5B" w:rsidRPr="005D2DD1" w:rsidRDefault="00011F5B" w:rsidP="00011F5B">
      <w:pPr>
        <w:numPr>
          <w:ilvl w:val="0"/>
          <w:numId w:val="3"/>
        </w:numPr>
        <w:shd w:val="clear" w:color="auto" w:fill="FFFFFF"/>
        <w:spacing w:after="0" w:line="240" w:lineRule="auto"/>
        <w:textAlignment w:val="baseline"/>
        <w:rPr>
          <w:rFonts w:eastAsia="Times New Roman" w:cstheme="minorHAnsi"/>
          <w:color w:val="242424"/>
          <w:lang w:val="en-IN" w:eastAsia="en-IN"/>
        </w:rPr>
      </w:pPr>
      <w:r w:rsidRPr="005D2DD1">
        <w:rPr>
          <w:rFonts w:eastAsia="Times New Roman" w:cstheme="minorHAnsi"/>
          <w:color w:val="242424"/>
          <w:lang w:val="en-IN" w:eastAsia="en-IN"/>
        </w:rPr>
        <w:t xml:space="preserve">Phase 1 for the project, launched at 2015, has seen appreciation of ~100%, owing to infrastructure developments and rapid establishment of IT corridor for Chennai city on OMR, with major developments in </w:t>
      </w:r>
      <w:proofErr w:type="spellStart"/>
      <w:r w:rsidRPr="005D2DD1">
        <w:rPr>
          <w:rFonts w:eastAsia="Times New Roman" w:cstheme="minorHAnsi"/>
          <w:color w:val="242424"/>
          <w:lang w:val="en-IN" w:eastAsia="en-IN"/>
        </w:rPr>
        <w:t>Siruseri</w:t>
      </w:r>
      <w:proofErr w:type="spellEnd"/>
      <w:r w:rsidRPr="005D2DD1">
        <w:rPr>
          <w:rFonts w:eastAsia="Times New Roman" w:cstheme="minorHAnsi"/>
          <w:color w:val="242424"/>
          <w:lang w:val="en-IN" w:eastAsia="en-IN"/>
        </w:rPr>
        <w:t xml:space="preserve"> and ELCOT, former of which is roughly 2.5 Kms from our project location. </w:t>
      </w:r>
    </w:p>
    <w:p w14:paraId="75089B94" w14:textId="77777777" w:rsidR="00011F5B" w:rsidRPr="005D2DD1" w:rsidRDefault="00011F5B" w:rsidP="00011F5B">
      <w:pPr>
        <w:numPr>
          <w:ilvl w:val="0"/>
          <w:numId w:val="3"/>
        </w:numPr>
        <w:shd w:val="clear" w:color="auto" w:fill="FFFFFF"/>
        <w:spacing w:after="0" w:line="240" w:lineRule="auto"/>
        <w:textAlignment w:val="baseline"/>
        <w:rPr>
          <w:rFonts w:eastAsia="Times New Roman" w:cstheme="minorHAnsi"/>
          <w:color w:val="242424"/>
          <w:lang w:val="en-IN" w:eastAsia="en-IN"/>
        </w:rPr>
      </w:pPr>
      <w:r w:rsidRPr="005D2DD1">
        <w:rPr>
          <w:rFonts w:eastAsia="Times New Roman" w:cstheme="minorHAnsi"/>
          <w:color w:val="242424"/>
          <w:lang w:val="en-IN" w:eastAsia="en-IN"/>
        </w:rPr>
        <w:t>Influx of cosmopolitan crowd, ranging from IT professionals to students pursuing higher studies from across the country, has ensured the consistent need for group housing for accommodation as well as investment opportunities.</w:t>
      </w:r>
    </w:p>
    <w:p w14:paraId="66458176" w14:textId="77777777" w:rsidR="00011F5B" w:rsidRPr="005D2DD1" w:rsidRDefault="00011F5B" w:rsidP="00011F5B">
      <w:pPr>
        <w:numPr>
          <w:ilvl w:val="0"/>
          <w:numId w:val="3"/>
        </w:numPr>
        <w:shd w:val="clear" w:color="auto" w:fill="FFFFFF"/>
        <w:spacing w:after="0" w:line="240" w:lineRule="auto"/>
        <w:textAlignment w:val="baseline"/>
        <w:rPr>
          <w:rFonts w:eastAsia="Times New Roman" w:cstheme="minorHAnsi"/>
          <w:color w:val="242424"/>
          <w:lang w:val="en-IN" w:eastAsia="en-IN"/>
        </w:rPr>
      </w:pPr>
      <w:r w:rsidRPr="005D2DD1">
        <w:rPr>
          <w:rFonts w:eastAsia="Times New Roman" w:cstheme="minorHAnsi"/>
          <w:color w:val="242424"/>
          <w:lang w:val="en-IN" w:eastAsia="en-IN"/>
        </w:rPr>
        <w:t xml:space="preserve">Upcoming Phase 2 Corridor </w:t>
      </w:r>
      <w:proofErr w:type="gramStart"/>
      <w:r w:rsidRPr="005D2DD1">
        <w:rPr>
          <w:rFonts w:eastAsia="Times New Roman" w:cstheme="minorHAnsi"/>
          <w:color w:val="242424"/>
          <w:lang w:val="en-IN" w:eastAsia="en-IN"/>
        </w:rPr>
        <w:t>3  metro</w:t>
      </w:r>
      <w:proofErr w:type="gramEnd"/>
      <w:r w:rsidRPr="005D2DD1">
        <w:rPr>
          <w:rFonts w:eastAsia="Times New Roman" w:cstheme="minorHAnsi"/>
          <w:color w:val="242424"/>
          <w:lang w:val="en-IN" w:eastAsia="en-IN"/>
        </w:rPr>
        <w:t xml:space="preserve"> line which will run parallel to OMR ensures connectivity to key locations inside Chennai city.  </w:t>
      </w:r>
    </w:p>
    <w:p w14:paraId="5D3274E7" w14:textId="55E4BB32" w:rsidR="00011F5B" w:rsidRPr="005D2DD1" w:rsidRDefault="00011F5B" w:rsidP="00425164">
      <w:pPr>
        <w:pStyle w:val="Heading1"/>
        <w:rPr>
          <w:rFonts w:asciiTheme="minorHAnsi" w:hAnsiTheme="minorHAnsi" w:cstheme="minorHAnsi"/>
        </w:rPr>
      </w:pPr>
      <w:r w:rsidRPr="005D2DD1">
        <w:rPr>
          <w:rFonts w:asciiTheme="minorHAnsi" w:hAnsiTheme="minorHAnsi" w:cstheme="minorHAnsi"/>
        </w:rPr>
        <w:br/>
        <w:t xml:space="preserve">8. FAQs Used </w:t>
      </w:r>
      <w:proofErr w:type="gramStart"/>
      <w:r w:rsidRPr="005D2DD1">
        <w:rPr>
          <w:rFonts w:asciiTheme="minorHAnsi" w:hAnsiTheme="minorHAnsi" w:cstheme="minorHAnsi"/>
        </w:rPr>
        <w:t>By</w:t>
      </w:r>
      <w:proofErr w:type="gramEnd"/>
      <w:r w:rsidRPr="005D2DD1">
        <w:rPr>
          <w:rFonts w:asciiTheme="minorHAnsi" w:hAnsiTheme="minorHAnsi" w:cstheme="minorHAnsi"/>
        </w:rPr>
        <w:t xml:space="preserve"> Sales &amp; Pre-Sales Teams</w:t>
      </w:r>
    </w:p>
    <w:tbl>
      <w:tblPr>
        <w:tblW w:w="8624" w:type="dxa"/>
        <w:tblCellMar>
          <w:left w:w="0" w:type="dxa"/>
          <w:right w:w="0" w:type="dxa"/>
        </w:tblCellMar>
        <w:tblLook w:val="04A0" w:firstRow="1" w:lastRow="0" w:firstColumn="1" w:lastColumn="0" w:noHBand="0" w:noVBand="1"/>
      </w:tblPr>
      <w:tblGrid>
        <w:gridCol w:w="3044"/>
        <w:gridCol w:w="5580"/>
      </w:tblGrid>
      <w:tr w:rsidR="0016228A" w:rsidRPr="005D2DD1" w14:paraId="22A44D6F" w14:textId="77777777" w:rsidTr="0044555E">
        <w:trPr>
          <w:trHeight w:val="31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FFFF00"/>
            <w:tcMar>
              <w:top w:w="30" w:type="dxa"/>
              <w:left w:w="45" w:type="dxa"/>
              <w:bottom w:w="30" w:type="dxa"/>
              <w:right w:w="45" w:type="dxa"/>
            </w:tcMar>
            <w:vAlign w:val="bottom"/>
            <w:hideMark/>
          </w:tcPr>
          <w:p w14:paraId="0DA233A7" w14:textId="77777777" w:rsidR="0016228A" w:rsidRPr="005D2DD1" w:rsidRDefault="0016228A" w:rsidP="005D2DD1">
            <w:pPr>
              <w:pStyle w:val="ListBullet"/>
              <w:numPr>
                <w:ilvl w:val="0"/>
                <w:numId w:val="0"/>
              </w:numPr>
              <w:ind w:left="360"/>
              <w:rPr>
                <w:rFonts w:cstheme="minorHAnsi"/>
                <w:b/>
                <w:bCs/>
                <w:i/>
                <w:iCs/>
                <w:lang w:val="en-IN"/>
              </w:rPr>
            </w:pPr>
            <w:r w:rsidRPr="005D2DD1">
              <w:rPr>
                <w:rFonts w:cstheme="minorHAnsi"/>
                <w:b/>
                <w:bCs/>
                <w:i/>
                <w:iCs/>
                <w:lang w:val="en-IN"/>
              </w:rPr>
              <w:t>Godrej Azure - FAQ</w:t>
            </w:r>
          </w:p>
        </w:tc>
      </w:tr>
      <w:tr w:rsidR="0016228A" w:rsidRPr="005D2DD1" w14:paraId="60A9CA93"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BDD7EE"/>
            <w:tcMar>
              <w:top w:w="30" w:type="dxa"/>
              <w:left w:w="45" w:type="dxa"/>
              <w:bottom w:w="30" w:type="dxa"/>
              <w:right w:w="45" w:type="dxa"/>
            </w:tcMar>
            <w:vAlign w:val="bottom"/>
            <w:hideMark/>
          </w:tcPr>
          <w:p w14:paraId="143B64E8" w14:textId="77777777" w:rsidR="0016228A" w:rsidRPr="005D2DD1" w:rsidRDefault="0016228A" w:rsidP="005D2DD1">
            <w:pPr>
              <w:pStyle w:val="ListBullet"/>
              <w:numPr>
                <w:ilvl w:val="0"/>
                <w:numId w:val="0"/>
              </w:numPr>
              <w:ind w:left="360"/>
              <w:rPr>
                <w:rFonts w:cstheme="minorHAnsi"/>
                <w:b/>
                <w:bCs/>
                <w:i/>
                <w:iCs/>
                <w:lang w:val="en-IN"/>
              </w:rPr>
            </w:pPr>
            <w:r w:rsidRPr="005D2DD1">
              <w:rPr>
                <w:rFonts w:cstheme="minorHAnsi"/>
                <w:b/>
                <w:bCs/>
                <w:i/>
                <w:iCs/>
                <w:lang w:val="en-IN"/>
              </w:rPr>
              <w:t>Question</w:t>
            </w:r>
          </w:p>
        </w:tc>
        <w:tc>
          <w:tcPr>
            <w:tcW w:w="0" w:type="auto"/>
            <w:tcBorders>
              <w:top w:val="single" w:sz="6" w:space="0" w:color="CCCCCC"/>
              <w:left w:val="single" w:sz="6" w:space="0" w:color="CCCCCC"/>
              <w:bottom w:val="single" w:sz="6" w:space="0" w:color="000000"/>
              <w:right w:val="single" w:sz="6" w:space="0" w:color="000000"/>
            </w:tcBorders>
            <w:shd w:val="clear" w:color="auto" w:fill="BDD7EE"/>
            <w:tcMar>
              <w:top w:w="30" w:type="dxa"/>
              <w:left w:w="45" w:type="dxa"/>
              <w:bottom w:w="30" w:type="dxa"/>
              <w:right w:w="45" w:type="dxa"/>
            </w:tcMar>
            <w:vAlign w:val="bottom"/>
            <w:hideMark/>
          </w:tcPr>
          <w:p w14:paraId="459AD9FE" w14:textId="77777777" w:rsidR="0016228A" w:rsidRPr="005D2DD1" w:rsidRDefault="0016228A" w:rsidP="005D2DD1">
            <w:pPr>
              <w:pStyle w:val="ListBullet"/>
              <w:numPr>
                <w:ilvl w:val="0"/>
                <w:numId w:val="0"/>
              </w:numPr>
              <w:ind w:left="360"/>
              <w:rPr>
                <w:rFonts w:cstheme="minorHAnsi"/>
                <w:b/>
                <w:bCs/>
                <w:i/>
                <w:iCs/>
                <w:lang w:val="en-IN"/>
              </w:rPr>
            </w:pPr>
            <w:r w:rsidRPr="005D2DD1">
              <w:rPr>
                <w:rFonts w:cstheme="minorHAnsi"/>
                <w:b/>
                <w:bCs/>
                <w:i/>
                <w:iCs/>
                <w:lang w:val="en-IN"/>
              </w:rPr>
              <w:t>Answer</w:t>
            </w:r>
          </w:p>
        </w:tc>
      </w:tr>
      <w:tr w:rsidR="0016228A" w:rsidRPr="005D2DD1" w14:paraId="304F8E57"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CD596B" w14:textId="77777777" w:rsidR="0016228A" w:rsidRPr="005D2DD1" w:rsidRDefault="0016228A" w:rsidP="0016228A">
            <w:pPr>
              <w:pStyle w:val="ListBullet"/>
              <w:rPr>
                <w:rFonts w:cstheme="minorHAnsi"/>
                <w:i/>
                <w:iCs/>
                <w:lang w:val="en-IN"/>
              </w:rPr>
            </w:pPr>
            <w:r w:rsidRPr="005D2DD1">
              <w:rPr>
                <w:rFonts w:cstheme="minorHAnsi"/>
                <w:i/>
                <w:iCs/>
                <w:lang w:val="en-IN"/>
              </w:rPr>
              <w:t>What is the distance from metro station?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EC4CEB" w14:textId="77777777" w:rsidR="0016228A" w:rsidRPr="005D2DD1" w:rsidRDefault="0016228A" w:rsidP="0016228A">
            <w:pPr>
              <w:pStyle w:val="ListBullet"/>
              <w:rPr>
                <w:rFonts w:cstheme="minorHAnsi"/>
                <w:i/>
                <w:iCs/>
                <w:lang w:val="en-IN"/>
              </w:rPr>
            </w:pPr>
            <w:r w:rsidRPr="005D2DD1">
              <w:rPr>
                <w:rFonts w:cstheme="minorHAnsi"/>
                <w:i/>
                <w:iCs/>
                <w:lang w:val="en-IN"/>
              </w:rPr>
              <w:t>2.5 Km (</w:t>
            </w:r>
            <w:proofErr w:type="spellStart"/>
            <w:r w:rsidRPr="005D2DD1">
              <w:rPr>
                <w:rFonts w:cstheme="minorHAnsi"/>
                <w:i/>
                <w:iCs/>
                <w:lang w:val="en-IN"/>
              </w:rPr>
              <w:t>Siruseri</w:t>
            </w:r>
            <w:proofErr w:type="spellEnd"/>
            <w:r w:rsidRPr="005D2DD1">
              <w:rPr>
                <w:rFonts w:cstheme="minorHAnsi"/>
                <w:i/>
                <w:iCs/>
                <w:lang w:val="en-IN"/>
              </w:rPr>
              <w:t xml:space="preserve"> metro station)</w:t>
            </w:r>
          </w:p>
        </w:tc>
      </w:tr>
      <w:tr w:rsidR="0016228A" w:rsidRPr="005D2DD1" w14:paraId="03BEBA32"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7147791" w14:textId="77777777" w:rsidR="0016228A" w:rsidRPr="005D2DD1" w:rsidRDefault="0016228A" w:rsidP="0016228A">
            <w:pPr>
              <w:pStyle w:val="ListBullet"/>
              <w:rPr>
                <w:rFonts w:cstheme="minorHAnsi"/>
                <w:i/>
                <w:iCs/>
                <w:lang w:val="en-IN"/>
              </w:rPr>
            </w:pPr>
            <w:r w:rsidRPr="005D2DD1">
              <w:rPr>
                <w:rFonts w:cstheme="minorHAnsi"/>
                <w:i/>
                <w:iCs/>
                <w:lang w:val="en-IN"/>
              </w:rPr>
              <w:t>What is the OSR (Open Space Reserved)?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3BFF51" w14:textId="77777777" w:rsidR="0016228A" w:rsidRPr="005D2DD1" w:rsidRDefault="0016228A" w:rsidP="0016228A">
            <w:pPr>
              <w:pStyle w:val="ListBullet"/>
              <w:rPr>
                <w:rFonts w:cstheme="minorHAnsi"/>
                <w:i/>
                <w:iCs/>
                <w:lang w:val="en-IN"/>
              </w:rPr>
            </w:pPr>
            <w:r w:rsidRPr="005D2DD1">
              <w:rPr>
                <w:rFonts w:cstheme="minorHAnsi"/>
                <w:i/>
                <w:iCs/>
                <w:lang w:val="en-IN"/>
              </w:rPr>
              <w:t>1 Acre</w:t>
            </w:r>
          </w:p>
        </w:tc>
      </w:tr>
      <w:tr w:rsidR="0016228A" w:rsidRPr="005D2DD1" w14:paraId="134BE317"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6F9B5A1" w14:textId="77777777" w:rsidR="0016228A" w:rsidRPr="005D2DD1" w:rsidRDefault="0016228A" w:rsidP="0016228A">
            <w:pPr>
              <w:pStyle w:val="ListBullet"/>
              <w:rPr>
                <w:rFonts w:cstheme="minorHAnsi"/>
                <w:i/>
                <w:iCs/>
                <w:lang w:val="en-IN"/>
              </w:rPr>
            </w:pPr>
            <w:r w:rsidRPr="005D2DD1">
              <w:rPr>
                <w:rFonts w:cstheme="minorHAnsi"/>
                <w:i/>
                <w:iCs/>
                <w:lang w:val="en-IN"/>
              </w:rPr>
              <w:t>What is the size of ODU space and the entrance of it?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B9B46E" w14:textId="77777777" w:rsidR="0016228A" w:rsidRPr="005D2DD1" w:rsidRDefault="0016228A" w:rsidP="0016228A">
            <w:pPr>
              <w:pStyle w:val="ListBullet"/>
              <w:rPr>
                <w:rFonts w:cstheme="minorHAnsi"/>
                <w:i/>
                <w:iCs/>
                <w:lang w:val="en-IN"/>
              </w:rPr>
            </w:pPr>
            <w:r w:rsidRPr="005D2DD1">
              <w:rPr>
                <w:rFonts w:cstheme="minorHAnsi"/>
                <w:i/>
                <w:iCs/>
                <w:lang w:val="en-IN"/>
              </w:rPr>
              <w:t>ODU will have shaft size of 1525x750mm, and the opening size will be 750x1500mm.</w:t>
            </w:r>
          </w:p>
        </w:tc>
      </w:tr>
      <w:tr w:rsidR="0016228A" w:rsidRPr="005D2DD1" w14:paraId="1594781D"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539809" w14:textId="77777777" w:rsidR="0016228A" w:rsidRPr="005D2DD1" w:rsidRDefault="0016228A" w:rsidP="0016228A">
            <w:pPr>
              <w:pStyle w:val="ListBullet"/>
              <w:rPr>
                <w:rFonts w:cstheme="minorHAnsi"/>
                <w:i/>
                <w:iCs/>
                <w:lang w:val="en-IN"/>
              </w:rPr>
            </w:pPr>
            <w:r w:rsidRPr="005D2DD1">
              <w:rPr>
                <w:rFonts w:cstheme="minorHAnsi"/>
                <w:i/>
                <w:iCs/>
                <w:lang w:val="en-IN"/>
              </w:rPr>
              <w:t>What is the staircases measurement?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FC7153" w14:textId="77777777" w:rsidR="0016228A" w:rsidRPr="005D2DD1" w:rsidRDefault="0016228A" w:rsidP="0016228A">
            <w:pPr>
              <w:pStyle w:val="ListBullet"/>
              <w:rPr>
                <w:rFonts w:cstheme="minorHAnsi"/>
                <w:i/>
                <w:iCs/>
                <w:lang w:val="en-IN"/>
              </w:rPr>
            </w:pPr>
            <w:r w:rsidRPr="005D2DD1">
              <w:rPr>
                <w:rFonts w:cstheme="minorHAnsi"/>
                <w:i/>
                <w:iCs/>
                <w:lang w:val="en-IN"/>
              </w:rPr>
              <w:t>Staircases have a width of 1250mm.</w:t>
            </w:r>
          </w:p>
        </w:tc>
      </w:tr>
      <w:tr w:rsidR="0016228A" w:rsidRPr="005D2DD1" w14:paraId="7325D842"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D0A6C8" w14:textId="77777777" w:rsidR="0016228A" w:rsidRPr="005D2DD1" w:rsidRDefault="0016228A" w:rsidP="0016228A">
            <w:pPr>
              <w:pStyle w:val="ListBullet"/>
              <w:rPr>
                <w:rFonts w:cstheme="minorHAnsi"/>
                <w:i/>
                <w:iCs/>
                <w:lang w:val="en-IN"/>
              </w:rPr>
            </w:pPr>
            <w:r w:rsidRPr="005D2DD1">
              <w:rPr>
                <w:rFonts w:cstheme="minorHAnsi"/>
                <w:i/>
                <w:iCs/>
                <w:lang w:val="en-IN"/>
              </w:rPr>
              <w:t>What is the elevator capacity and who is the service provider?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9B33FB"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10pax </w:t>
            </w:r>
            <w:proofErr w:type="spellStart"/>
            <w:r w:rsidRPr="005D2DD1">
              <w:rPr>
                <w:rFonts w:cstheme="minorHAnsi"/>
                <w:i/>
                <w:iCs/>
                <w:lang w:val="en-IN"/>
              </w:rPr>
              <w:t>Jhonson</w:t>
            </w:r>
            <w:proofErr w:type="spellEnd"/>
          </w:p>
        </w:tc>
      </w:tr>
      <w:tr w:rsidR="0016228A" w:rsidRPr="005D2DD1" w14:paraId="6D19BB43"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E63F09" w14:textId="77777777" w:rsidR="0016228A" w:rsidRPr="005D2DD1" w:rsidRDefault="0016228A" w:rsidP="0016228A">
            <w:pPr>
              <w:pStyle w:val="ListBullet"/>
              <w:rPr>
                <w:rFonts w:cstheme="minorHAnsi"/>
                <w:i/>
                <w:iCs/>
                <w:lang w:val="en-IN"/>
              </w:rPr>
            </w:pPr>
            <w:r w:rsidRPr="005D2DD1">
              <w:rPr>
                <w:rFonts w:cstheme="minorHAnsi"/>
                <w:i/>
                <w:iCs/>
                <w:lang w:val="en-IN"/>
              </w:rPr>
              <w:t>What type of doors are we using?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0CF4D7" w14:textId="77777777" w:rsidR="0016228A" w:rsidRPr="005D2DD1" w:rsidRDefault="0016228A" w:rsidP="0016228A">
            <w:pPr>
              <w:pStyle w:val="ListBullet"/>
              <w:rPr>
                <w:rFonts w:cstheme="minorHAnsi"/>
                <w:i/>
                <w:iCs/>
                <w:lang w:val="en-IN"/>
              </w:rPr>
            </w:pPr>
            <w:proofErr w:type="spellStart"/>
            <w:r w:rsidRPr="005D2DD1">
              <w:rPr>
                <w:rFonts w:cstheme="minorHAnsi"/>
                <w:i/>
                <w:iCs/>
                <w:lang w:val="en-IN"/>
              </w:rPr>
              <w:t>Engg</w:t>
            </w:r>
            <w:proofErr w:type="spellEnd"/>
            <w:r w:rsidRPr="005D2DD1">
              <w:rPr>
                <w:rFonts w:cstheme="minorHAnsi"/>
                <w:i/>
                <w:iCs/>
                <w:lang w:val="en-IN"/>
              </w:rPr>
              <w:t xml:space="preserve"> door</w:t>
            </w:r>
          </w:p>
        </w:tc>
      </w:tr>
      <w:tr w:rsidR="0016228A" w:rsidRPr="005D2DD1" w14:paraId="4675F798"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31ED68" w14:textId="77777777" w:rsidR="0016228A" w:rsidRPr="005D2DD1" w:rsidRDefault="0016228A" w:rsidP="0016228A">
            <w:pPr>
              <w:pStyle w:val="ListBullet"/>
              <w:rPr>
                <w:rFonts w:cstheme="minorHAnsi"/>
                <w:i/>
                <w:iCs/>
                <w:lang w:val="en-IN"/>
              </w:rPr>
            </w:pPr>
            <w:r w:rsidRPr="005D2DD1">
              <w:rPr>
                <w:rFonts w:cstheme="minorHAnsi"/>
                <w:i/>
                <w:iCs/>
                <w:lang w:val="en-IN"/>
              </w:rPr>
              <w:t>Door width and height?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6D7033" w14:textId="77777777" w:rsidR="0016228A" w:rsidRPr="005D2DD1" w:rsidRDefault="0016228A" w:rsidP="0016228A">
            <w:pPr>
              <w:pStyle w:val="ListBullet"/>
              <w:rPr>
                <w:rFonts w:cstheme="minorHAnsi"/>
                <w:i/>
                <w:iCs/>
                <w:lang w:val="en-IN"/>
              </w:rPr>
            </w:pPr>
            <w:r w:rsidRPr="005D2DD1">
              <w:rPr>
                <w:rFonts w:cstheme="minorHAnsi"/>
                <w:i/>
                <w:iCs/>
                <w:lang w:val="en-IN"/>
              </w:rPr>
              <w:t>Doors will have dimensions of 1100x2100mm.</w:t>
            </w:r>
          </w:p>
        </w:tc>
      </w:tr>
      <w:tr w:rsidR="0016228A" w:rsidRPr="005D2DD1" w14:paraId="3F468F37"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A85C5C" w14:textId="77777777" w:rsidR="0016228A" w:rsidRPr="005D2DD1" w:rsidRDefault="0016228A" w:rsidP="0016228A">
            <w:pPr>
              <w:pStyle w:val="ListBullet"/>
              <w:rPr>
                <w:rFonts w:cstheme="minorHAnsi"/>
                <w:i/>
                <w:iCs/>
                <w:lang w:val="en-IN"/>
              </w:rPr>
            </w:pPr>
            <w:r w:rsidRPr="005D2DD1">
              <w:rPr>
                <w:rFonts w:cstheme="minorHAnsi"/>
                <w:i/>
                <w:iCs/>
                <w:lang w:val="en-IN"/>
              </w:rPr>
              <w:t>Is there any provision for mosquito mesh?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EBFC9A" w14:textId="77777777" w:rsidR="0016228A" w:rsidRPr="005D2DD1" w:rsidRDefault="0016228A" w:rsidP="0016228A">
            <w:pPr>
              <w:pStyle w:val="ListBullet"/>
              <w:rPr>
                <w:rFonts w:cstheme="minorHAnsi"/>
                <w:i/>
                <w:iCs/>
                <w:lang w:val="en-IN"/>
              </w:rPr>
            </w:pPr>
            <w:r w:rsidRPr="005D2DD1">
              <w:rPr>
                <w:rFonts w:cstheme="minorHAnsi"/>
                <w:i/>
                <w:iCs/>
                <w:lang w:val="en-IN"/>
              </w:rPr>
              <w:t>No</w:t>
            </w:r>
          </w:p>
        </w:tc>
      </w:tr>
      <w:tr w:rsidR="0016228A" w:rsidRPr="005D2DD1" w14:paraId="0BE5A869"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0F100C8" w14:textId="77777777" w:rsidR="0016228A" w:rsidRPr="005D2DD1" w:rsidRDefault="0016228A" w:rsidP="0016228A">
            <w:pPr>
              <w:pStyle w:val="ListBullet"/>
              <w:rPr>
                <w:rFonts w:cstheme="minorHAnsi"/>
                <w:i/>
                <w:iCs/>
                <w:lang w:val="en-IN"/>
              </w:rPr>
            </w:pPr>
            <w:r w:rsidRPr="005D2DD1">
              <w:rPr>
                <w:rFonts w:cstheme="minorHAnsi"/>
                <w:i/>
                <w:iCs/>
                <w:lang w:val="en-IN"/>
              </w:rPr>
              <w:t>Types of tiles used in clubhouse, lobby and reception.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B7BD4B" w14:textId="77777777" w:rsidR="0016228A" w:rsidRPr="005D2DD1" w:rsidRDefault="0016228A" w:rsidP="0016228A">
            <w:pPr>
              <w:pStyle w:val="ListBullet"/>
              <w:rPr>
                <w:rFonts w:cstheme="minorHAnsi"/>
                <w:i/>
                <w:iCs/>
                <w:lang w:val="en-IN"/>
              </w:rPr>
            </w:pPr>
            <w:proofErr w:type="spellStart"/>
            <w:r w:rsidRPr="005D2DD1">
              <w:rPr>
                <w:rFonts w:cstheme="minorHAnsi"/>
                <w:i/>
                <w:iCs/>
                <w:lang w:val="en-IN"/>
              </w:rPr>
              <w:t>Vertified</w:t>
            </w:r>
            <w:proofErr w:type="spellEnd"/>
            <w:r w:rsidRPr="005D2DD1">
              <w:rPr>
                <w:rFonts w:cstheme="minorHAnsi"/>
                <w:i/>
                <w:iCs/>
                <w:lang w:val="en-IN"/>
              </w:rPr>
              <w:t xml:space="preserve"> tiles</w:t>
            </w:r>
          </w:p>
        </w:tc>
      </w:tr>
      <w:tr w:rsidR="0016228A" w:rsidRPr="005D2DD1" w14:paraId="57AA2BF4"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7A8689" w14:textId="77777777" w:rsidR="0016228A" w:rsidRPr="005D2DD1" w:rsidRDefault="0016228A" w:rsidP="0016228A">
            <w:pPr>
              <w:pStyle w:val="ListBullet"/>
              <w:rPr>
                <w:rFonts w:cstheme="minorHAnsi"/>
                <w:i/>
                <w:iCs/>
                <w:lang w:val="en-IN"/>
              </w:rPr>
            </w:pPr>
            <w:r w:rsidRPr="005D2DD1">
              <w:rPr>
                <w:rFonts w:cstheme="minorHAnsi"/>
                <w:i/>
                <w:iCs/>
                <w:lang w:val="en-IN"/>
              </w:rPr>
              <w:lastRenderedPageBreak/>
              <w:t>Are the doors facing each other?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87E6B2" w14:textId="77777777" w:rsidR="0016228A" w:rsidRPr="005D2DD1" w:rsidRDefault="0016228A" w:rsidP="0016228A">
            <w:pPr>
              <w:pStyle w:val="ListBullet"/>
              <w:rPr>
                <w:rFonts w:cstheme="minorHAnsi"/>
                <w:i/>
                <w:iCs/>
                <w:lang w:val="en-IN"/>
              </w:rPr>
            </w:pPr>
            <w:r w:rsidRPr="005D2DD1">
              <w:rPr>
                <w:rFonts w:cstheme="minorHAnsi"/>
                <w:i/>
                <w:iCs/>
                <w:lang w:val="en-IN"/>
              </w:rPr>
              <w:t>Yes</w:t>
            </w:r>
          </w:p>
        </w:tc>
      </w:tr>
      <w:tr w:rsidR="0016228A" w:rsidRPr="005D2DD1" w14:paraId="67257995"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65220F" w14:textId="77777777" w:rsidR="0016228A" w:rsidRPr="005D2DD1" w:rsidRDefault="0016228A" w:rsidP="0016228A">
            <w:pPr>
              <w:pStyle w:val="ListBullet"/>
              <w:rPr>
                <w:rFonts w:cstheme="minorHAnsi"/>
                <w:i/>
                <w:iCs/>
                <w:lang w:val="en-IN"/>
              </w:rPr>
            </w:pPr>
            <w:r w:rsidRPr="005D2DD1">
              <w:rPr>
                <w:rFonts w:cstheme="minorHAnsi"/>
                <w:i/>
                <w:iCs/>
                <w:lang w:val="en-IN"/>
              </w:rPr>
              <w:t>Lift lobby and corridor width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D85AEF" w14:textId="77777777" w:rsidR="0016228A" w:rsidRPr="005D2DD1" w:rsidRDefault="0016228A" w:rsidP="0016228A">
            <w:pPr>
              <w:pStyle w:val="ListBullet"/>
              <w:rPr>
                <w:rFonts w:cstheme="minorHAnsi"/>
                <w:i/>
                <w:iCs/>
                <w:lang w:val="en-IN"/>
              </w:rPr>
            </w:pPr>
            <w:r w:rsidRPr="005D2DD1">
              <w:rPr>
                <w:rFonts w:cstheme="minorHAnsi"/>
                <w:i/>
                <w:iCs/>
                <w:lang w:val="en-IN"/>
              </w:rPr>
              <w:t>6ft</w:t>
            </w:r>
          </w:p>
        </w:tc>
      </w:tr>
      <w:tr w:rsidR="0016228A" w:rsidRPr="005D2DD1" w14:paraId="5B7BC930"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3B64583" w14:textId="77777777" w:rsidR="0016228A" w:rsidRPr="005D2DD1" w:rsidRDefault="0016228A" w:rsidP="0016228A">
            <w:pPr>
              <w:pStyle w:val="ListBullet"/>
              <w:rPr>
                <w:rFonts w:cstheme="minorHAnsi"/>
                <w:i/>
                <w:iCs/>
                <w:lang w:val="en-IN"/>
              </w:rPr>
            </w:pPr>
            <w:r w:rsidRPr="005D2DD1">
              <w:rPr>
                <w:rFonts w:cstheme="minorHAnsi"/>
                <w:i/>
                <w:iCs/>
                <w:lang w:val="en-IN"/>
              </w:rPr>
              <w:t>Number of Lifts?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957A26" w14:textId="77777777" w:rsidR="0016228A" w:rsidRPr="005D2DD1" w:rsidRDefault="0016228A" w:rsidP="0016228A">
            <w:pPr>
              <w:pStyle w:val="ListBullet"/>
              <w:rPr>
                <w:rFonts w:cstheme="minorHAnsi"/>
                <w:i/>
                <w:iCs/>
                <w:lang w:val="en-IN"/>
              </w:rPr>
            </w:pPr>
            <w:r w:rsidRPr="005D2DD1">
              <w:rPr>
                <w:rFonts w:cstheme="minorHAnsi"/>
                <w:i/>
                <w:iCs/>
                <w:lang w:val="en-IN"/>
              </w:rPr>
              <w:t>2Nos</w:t>
            </w:r>
          </w:p>
        </w:tc>
      </w:tr>
      <w:tr w:rsidR="0016228A" w:rsidRPr="005D2DD1" w14:paraId="4B5EF078"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E217EC" w14:textId="77777777" w:rsidR="0016228A" w:rsidRPr="005D2DD1" w:rsidRDefault="0016228A" w:rsidP="0016228A">
            <w:pPr>
              <w:pStyle w:val="ListBullet"/>
              <w:rPr>
                <w:rFonts w:cstheme="minorHAnsi"/>
                <w:i/>
                <w:iCs/>
                <w:lang w:val="en-IN"/>
              </w:rPr>
            </w:pPr>
            <w:r w:rsidRPr="005D2DD1">
              <w:rPr>
                <w:rFonts w:cstheme="minorHAnsi"/>
                <w:i/>
                <w:iCs/>
                <w:lang w:val="en-IN"/>
              </w:rPr>
              <w:t>Is there a glass partition in the toilet?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BC7847" w14:textId="77777777" w:rsidR="0016228A" w:rsidRPr="005D2DD1" w:rsidRDefault="0016228A" w:rsidP="0016228A">
            <w:pPr>
              <w:pStyle w:val="ListBullet"/>
              <w:rPr>
                <w:rFonts w:cstheme="minorHAnsi"/>
                <w:i/>
                <w:iCs/>
                <w:lang w:val="en-IN"/>
              </w:rPr>
            </w:pPr>
            <w:r w:rsidRPr="005D2DD1">
              <w:rPr>
                <w:rFonts w:cstheme="minorHAnsi"/>
                <w:i/>
                <w:iCs/>
                <w:lang w:val="en-IN"/>
              </w:rPr>
              <w:t>No</w:t>
            </w:r>
          </w:p>
        </w:tc>
      </w:tr>
      <w:tr w:rsidR="0016228A" w:rsidRPr="005D2DD1" w14:paraId="2099D332"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43BF9AC"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What is the source of </w:t>
            </w:r>
            <w:proofErr w:type="gramStart"/>
            <w:r w:rsidRPr="005D2DD1">
              <w:rPr>
                <w:rFonts w:cstheme="minorHAnsi"/>
                <w:i/>
                <w:iCs/>
                <w:lang w:val="en-IN"/>
              </w:rPr>
              <w:t>water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E5F94D" w14:textId="77777777" w:rsidR="0016228A" w:rsidRPr="005D2DD1" w:rsidRDefault="0016228A" w:rsidP="0016228A">
            <w:pPr>
              <w:pStyle w:val="ListBullet"/>
              <w:rPr>
                <w:rFonts w:cstheme="minorHAnsi"/>
                <w:i/>
                <w:iCs/>
                <w:lang w:val="en-IN"/>
              </w:rPr>
            </w:pPr>
            <w:r w:rsidRPr="005D2DD1">
              <w:rPr>
                <w:rFonts w:cstheme="minorHAnsi"/>
                <w:i/>
                <w:iCs/>
                <w:lang w:val="en-IN"/>
              </w:rPr>
              <w:t>Ground water &amp; Tanker</w:t>
            </w:r>
          </w:p>
        </w:tc>
      </w:tr>
      <w:tr w:rsidR="0016228A" w:rsidRPr="005D2DD1" w14:paraId="26A57875"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847DEEF"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Water </w:t>
            </w:r>
            <w:proofErr w:type="gramStart"/>
            <w:r w:rsidRPr="005D2DD1">
              <w:rPr>
                <w:rFonts w:cstheme="minorHAnsi"/>
                <w:i/>
                <w:iCs/>
                <w:lang w:val="en-IN"/>
              </w:rPr>
              <w:t>Supply ?</w:t>
            </w:r>
            <w:proofErr w:type="gramEnd"/>
            <w:r w:rsidRPr="005D2DD1">
              <w:rPr>
                <w:rFonts w:cstheme="minorHAnsi"/>
                <w:i/>
                <w:iCs/>
                <w:lang w:val="en-IN"/>
              </w:rPr>
              <w:t xml:space="preserve"> How many borewells are already functional and planned with depth.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405264" w14:textId="77777777" w:rsidR="0016228A" w:rsidRPr="005D2DD1" w:rsidRDefault="0016228A" w:rsidP="0016228A">
            <w:pPr>
              <w:pStyle w:val="ListBullet"/>
              <w:rPr>
                <w:rFonts w:cstheme="minorHAnsi"/>
                <w:i/>
                <w:iCs/>
                <w:lang w:val="en-IN"/>
              </w:rPr>
            </w:pPr>
            <w:r w:rsidRPr="005D2DD1">
              <w:rPr>
                <w:rFonts w:cstheme="minorHAnsi"/>
                <w:i/>
                <w:iCs/>
                <w:lang w:val="en-IN"/>
              </w:rPr>
              <w:t>3 Borewells</w:t>
            </w:r>
          </w:p>
        </w:tc>
      </w:tr>
      <w:tr w:rsidR="0016228A" w:rsidRPr="005D2DD1" w14:paraId="2FFDE8FA"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50AE7D6" w14:textId="77777777" w:rsidR="0016228A" w:rsidRPr="005D2DD1" w:rsidRDefault="0016228A" w:rsidP="0016228A">
            <w:pPr>
              <w:pStyle w:val="ListBullet"/>
              <w:rPr>
                <w:rFonts w:cstheme="minorHAnsi"/>
                <w:i/>
                <w:iCs/>
                <w:lang w:val="en-IN"/>
              </w:rPr>
            </w:pPr>
            <w:r w:rsidRPr="005D2DD1">
              <w:rPr>
                <w:rFonts w:cstheme="minorHAnsi"/>
                <w:i/>
                <w:iCs/>
                <w:lang w:val="en-IN"/>
              </w:rPr>
              <w:t>Any concierge service to offer the residents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E6CD395" w14:textId="77777777" w:rsidR="0016228A" w:rsidRPr="005D2DD1" w:rsidRDefault="0016228A" w:rsidP="0016228A">
            <w:pPr>
              <w:pStyle w:val="ListBullet"/>
              <w:rPr>
                <w:rFonts w:cstheme="minorHAnsi"/>
                <w:i/>
                <w:iCs/>
                <w:lang w:val="en-IN"/>
              </w:rPr>
            </w:pPr>
            <w:r w:rsidRPr="005D2DD1">
              <w:rPr>
                <w:rFonts w:cstheme="minorHAnsi"/>
                <w:i/>
                <w:iCs/>
                <w:lang w:val="en-IN"/>
              </w:rPr>
              <w:t>No</w:t>
            </w:r>
          </w:p>
        </w:tc>
      </w:tr>
      <w:tr w:rsidR="0016228A" w:rsidRPr="005D2DD1" w14:paraId="0A109E5E"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DF7D63" w14:textId="77777777" w:rsidR="0016228A" w:rsidRPr="005D2DD1" w:rsidRDefault="0016228A" w:rsidP="0016228A">
            <w:pPr>
              <w:pStyle w:val="ListBullet"/>
              <w:rPr>
                <w:rFonts w:cstheme="minorHAnsi"/>
                <w:i/>
                <w:iCs/>
                <w:lang w:val="en-IN"/>
              </w:rPr>
            </w:pPr>
            <w:r w:rsidRPr="005D2DD1">
              <w:rPr>
                <w:rFonts w:cstheme="minorHAnsi"/>
                <w:i/>
                <w:iCs/>
                <w:lang w:val="en-IN"/>
              </w:rPr>
              <w:t>Is rainwater harvesting Provided in the project?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DA0C25" w14:textId="77777777" w:rsidR="0016228A" w:rsidRPr="005D2DD1" w:rsidRDefault="0016228A" w:rsidP="0016228A">
            <w:pPr>
              <w:pStyle w:val="ListBullet"/>
              <w:rPr>
                <w:rFonts w:cstheme="minorHAnsi"/>
                <w:i/>
                <w:iCs/>
                <w:lang w:val="en-IN"/>
              </w:rPr>
            </w:pPr>
            <w:r w:rsidRPr="005D2DD1">
              <w:rPr>
                <w:rFonts w:cstheme="minorHAnsi"/>
                <w:i/>
                <w:iCs/>
                <w:lang w:val="en-IN"/>
              </w:rPr>
              <w:t>Yes</w:t>
            </w:r>
          </w:p>
        </w:tc>
      </w:tr>
      <w:tr w:rsidR="0016228A" w:rsidRPr="005D2DD1" w14:paraId="4CEF4384"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983518" w14:textId="77777777" w:rsidR="0016228A" w:rsidRPr="005D2DD1" w:rsidRDefault="0016228A" w:rsidP="0016228A">
            <w:pPr>
              <w:pStyle w:val="ListBullet"/>
              <w:rPr>
                <w:rFonts w:cstheme="minorHAnsi"/>
                <w:i/>
                <w:iCs/>
                <w:lang w:val="en-IN"/>
              </w:rPr>
            </w:pPr>
            <w:r w:rsidRPr="005D2DD1">
              <w:rPr>
                <w:rFonts w:cstheme="minorHAnsi"/>
                <w:i/>
                <w:iCs/>
                <w:lang w:val="en-IN"/>
              </w:rPr>
              <w:t>Width of the roads in the project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39B55A" w14:textId="77777777" w:rsidR="0016228A" w:rsidRPr="005D2DD1" w:rsidRDefault="0016228A" w:rsidP="0016228A">
            <w:pPr>
              <w:pStyle w:val="ListBullet"/>
              <w:rPr>
                <w:rFonts w:cstheme="minorHAnsi"/>
                <w:i/>
                <w:iCs/>
                <w:lang w:val="en-IN"/>
              </w:rPr>
            </w:pPr>
            <w:r w:rsidRPr="005D2DD1">
              <w:rPr>
                <w:rFonts w:cstheme="minorHAnsi"/>
                <w:i/>
                <w:iCs/>
                <w:lang w:val="en-IN"/>
              </w:rPr>
              <w:t>12m</w:t>
            </w:r>
          </w:p>
        </w:tc>
      </w:tr>
      <w:tr w:rsidR="0016228A" w:rsidRPr="005D2DD1" w14:paraId="5FAF7414"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1FE08AE" w14:textId="77777777" w:rsidR="0016228A" w:rsidRPr="005D2DD1" w:rsidRDefault="0016228A" w:rsidP="0016228A">
            <w:pPr>
              <w:pStyle w:val="ListBullet"/>
              <w:rPr>
                <w:rFonts w:cstheme="minorHAnsi"/>
                <w:i/>
                <w:iCs/>
                <w:lang w:val="en-IN"/>
              </w:rPr>
            </w:pPr>
            <w:r w:rsidRPr="005D2DD1">
              <w:rPr>
                <w:rFonts w:cstheme="minorHAnsi"/>
                <w:i/>
                <w:iCs/>
                <w:lang w:val="en-IN"/>
              </w:rPr>
              <w:t>Distance between two blocks?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9FBA00" w14:textId="77777777" w:rsidR="0016228A" w:rsidRPr="005D2DD1" w:rsidRDefault="0016228A" w:rsidP="0016228A">
            <w:pPr>
              <w:pStyle w:val="ListBullet"/>
              <w:rPr>
                <w:rFonts w:cstheme="minorHAnsi"/>
                <w:i/>
                <w:iCs/>
                <w:lang w:val="en-IN"/>
              </w:rPr>
            </w:pPr>
            <w:r w:rsidRPr="005D2DD1">
              <w:rPr>
                <w:rFonts w:cstheme="minorHAnsi"/>
                <w:i/>
                <w:iCs/>
                <w:lang w:val="en-IN"/>
              </w:rPr>
              <w:t>Block to block, tentatively 13-16 metres distance. One block consists of 3 towers merged.</w:t>
            </w:r>
          </w:p>
        </w:tc>
      </w:tr>
      <w:tr w:rsidR="0016228A" w:rsidRPr="005D2DD1" w14:paraId="21D9C51B"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9051A8D" w14:textId="77777777" w:rsidR="0016228A" w:rsidRPr="005D2DD1" w:rsidRDefault="0016228A" w:rsidP="0016228A">
            <w:pPr>
              <w:pStyle w:val="ListBullet"/>
              <w:rPr>
                <w:rFonts w:cstheme="minorHAnsi"/>
                <w:i/>
                <w:iCs/>
                <w:lang w:val="en-IN"/>
              </w:rPr>
            </w:pPr>
            <w:r w:rsidRPr="005D2DD1">
              <w:rPr>
                <w:rFonts w:cstheme="minorHAnsi"/>
                <w:i/>
                <w:iCs/>
                <w:lang w:val="en-IN"/>
              </w:rPr>
              <w:t>What is the paint finish provided in the apartment?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D873A9" w14:textId="77777777" w:rsidR="0016228A" w:rsidRPr="005D2DD1" w:rsidRDefault="0016228A" w:rsidP="0016228A">
            <w:pPr>
              <w:pStyle w:val="ListBullet"/>
              <w:rPr>
                <w:rFonts w:cstheme="minorHAnsi"/>
                <w:i/>
                <w:iCs/>
                <w:lang w:val="en-IN"/>
              </w:rPr>
            </w:pPr>
            <w:r w:rsidRPr="005D2DD1">
              <w:rPr>
                <w:rFonts w:cstheme="minorHAnsi"/>
                <w:i/>
                <w:iCs/>
                <w:lang w:val="en-IN"/>
              </w:rPr>
              <w:t>Texture Paint</w:t>
            </w:r>
          </w:p>
        </w:tc>
      </w:tr>
      <w:tr w:rsidR="0016228A" w:rsidRPr="005D2DD1" w14:paraId="4930D13B"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6B64D1"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What is the size of the clubhouses and the bifurcation of </w:t>
            </w:r>
            <w:proofErr w:type="gramStart"/>
            <w:r w:rsidRPr="005D2DD1">
              <w:rPr>
                <w:rFonts w:cstheme="minorHAnsi"/>
                <w:i/>
                <w:iCs/>
                <w:lang w:val="en-IN"/>
              </w:rPr>
              <w:t>each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076EC2" w14:textId="77777777" w:rsidR="0016228A" w:rsidRPr="005D2DD1" w:rsidRDefault="0016228A" w:rsidP="0016228A">
            <w:pPr>
              <w:pStyle w:val="ListBullet"/>
              <w:rPr>
                <w:rFonts w:cstheme="minorHAnsi"/>
                <w:i/>
                <w:iCs/>
                <w:lang w:val="en-IN"/>
              </w:rPr>
            </w:pPr>
            <w:r w:rsidRPr="005D2DD1">
              <w:rPr>
                <w:rFonts w:cstheme="minorHAnsi"/>
                <w:i/>
                <w:iCs/>
                <w:lang w:val="en-IN"/>
              </w:rPr>
              <w:t>11330sqft</w:t>
            </w:r>
          </w:p>
        </w:tc>
      </w:tr>
      <w:tr w:rsidR="0016228A" w:rsidRPr="005D2DD1" w14:paraId="59BC8106"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D7AC95"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Can a customer pay 100% down payment upfront? If yes, what is the benefit he can </w:t>
            </w:r>
            <w:proofErr w:type="gramStart"/>
            <w:r w:rsidRPr="005D2DD1">
              <w:rPr>
                <w:rFonts w:cstheme="minorHAnsi"/>
                <w:i/>
                <w:iCs/>
                <w:lang w:val="en-IN"/>
              </w:rPr>
              <w:t>get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04BC67" w14:textId="77777777" w:rsidR="0016228A" w:rsidRPr="005D2DD1" w:rsidRDefault="0016228A" w:rsidP="0016228A">
            <w:pPr>
              <w:pStyle w:val="ListBullet"/>
              <w:rPr>
                <w:rFonts w:cstheme="minorHAnsi"/>
                <w:i/>
                <w:iCs/>
                <w:lang w:val="en-IN"/>
              </w:rPr>
            </w:pPr>
            <w:r w:rsidRPr="005D2DD1">
              <w:rPr>
                <w:rFonts w:cstheme="minorHAnsi"/>
                <w:i/>
                <w:iCs/>
                <w:lang w:val="en-IN"/>
              </w:rPr>
              <w:t>PACE interest rebate will be passed to the customer at 7.5% per annum</w:t>
            </w:r>
          </w:p>
        </w:tc>
      </w:tr>
      <w:tr w:rsidR="0016228A" w:rsidRPr="005D2DD1" w14:paraId="0E611F25"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FAEB991"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How many changing rooms will be there near the swimming </w:t>
            </w:r>
            <w:proofErr w:type="gramStart"/>
            <w:r w:rsidRPr="005D2DD1">
              <w:rPr>
                <w:rFonts w:cstheme="minorHAnsi"/>
                <w:i/>
                <w:iCs/>
                <w:lang w:val="en-IN"/>
              </w:rPr>
              <w:t>pool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11C937" w14:textId="77777777" w:rsidR="0016228A" w:rsidRPr="005D2DD1" w:rsidRDefault="0016228A" w:rsidP="0016228A">
            <w:pPr>
              <w:pStyle w:val="ListBullet"/>
              <w:rPr>
                <w:rFonts w:cstheme="minorHAnsi"/>
                <w:i/>
                <w:iCs/>
                <w:lang w:val="en-IN"/>
              </w:rPr>
            </w:pPr>
            <w:r w:rsidRPr="005D2DD1">
              <w:rPr>
                <w:rFonts w:cstheme="minorHAnsi"/>
                <w:i/>
                <w:iCs/>
                <w:lang w:val="en-IN"/>
              </w:rPr>
              <w:t>6Nos</w:t>
            </w:r>
          </w:p>
        </w:tc>
      </w:tr>
      <w:tr w:rsidR="0016228A" w:rsidRPr="005D2DD1" w14:paraId="335C7D5C"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EF6894" w14:textId="77777777" w:rsidR="0016228A" w:rsidRPr="005D2DD1" w:rsidRDefault="0016228A" w:rsidP="0016228A">
            <w:pPr>
              <w:pStyle w:val="ListBullet"/>
              <w:rPr>
                <w:rFonts w:cstheme="minorHAnsi"/>
                <w:i/>
                <w:iCs/>
                <w:lang w:val="en-IN"/>
              </w:rPr>
            </w:pPr>
            <w:r w:rsidRPr="005D2DD1">
              <w:rPr>
                <w:rFonts w:cstheme="minorHAnsi"/>
                <w:i/>
                <w:iCs/>
                <w:lang w:val="en-IN"/>
              </w:rPr>
              <w:t>What is the size of the guest rooms?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8BF5AB" w14:textId="77777777" w:rsidR="0016228A" w:rsidRPr="005D2DD1" w:rsidRDefault="0016228A" w:rsidP="0016228A">
            <w:pPr>
              <w:pStyle w:val="ListBullet"/>
              <w:rPr>
                <w:rFonts w:cstheme="minorHAnsi"/>
                <w:i/>
                <w:iCs/>
                <w:lang w:val="en-IN"/>
              </w:rPr>
            </w:pPr>
            <w:r w:rsidRPr="005D2DD1">
              <w:rPr>
                <w:rFonts w:cstheme="minorHAnsi"/>
                <w:i/>
                <w:iCs/>
                <w:lang w:val="en-IN"/>
              </w:rPr>
              <w:t>No Guest Rooms</w:t>
            </w:r>
          </w:p>
        </w:tc>
      </w:tr>
      <w:tr w:rsidR="0016228A" w:rsidRPr="005D2DD1" w14:paraId="6157D8F7"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41FCE6" w14:textId="77777777" w:rsidR="0016228A" w:rsidRPr="005D2DD1" w:rsidRDefault="0016228A" w:rsidP="0016228A">
            <w:pPr>
              <w:pStyle w:val="ListBullet"/>
              <w:rPr>
                <w:rFonts w:cstheme="minorHAnsi"/>
                <w:i/>
                <w:iCs/>
                <w:lang w:val="en-IN"/>
              </w:rPr>
            </w:pPr>
            <w:r w:rsidRPr="005D2DD1">
              <w:rPr>
                <w:rFonts w:cstheme="minorHAnsi"/>
                <w:i/>
                <w:iCs/>
                <w:lang w:val="en-IN"/>
              </w:rPr>
              <w:lastRenderedPageBreak/>
              <w:t>How many entry points are there for the clubhouse?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8FF286" w14:textId="77777777" w:rsidR="0016228A" w:rsidRPr="005D2DD1" w:rsidRDefault="0016228A" w:rsidP="0016228A">
            <w:pPr>
              <w:pStyle w:val="ListBullet"/>
              <w:rPr>
                <w:rFonts w:cstheme="minorHAnsi"/>
                <w:i/>
                <w:iCs/>
                <w:lang w:val="en-IN"/>
              </w:rPr>
            </w:pPr>
            <w:r w:rsidRPr="005D2DD1">
              <w:rPr>
                <w:rFonts w:cstheme="minorHAnsi"/>
                <w:i/>
                <w:iCs/>
                <w:lang w:val="en-IN"/>
              </w:rPr>
              <w:t>2</w:t>
            </w:r>
          </w:p>
        </w:tc>
      </w:tr>
      <w:tr w:rsidR="0016228A" w:rsidRPr="005D2DD1" w14:paraId="23753F6B"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22B7737" w14:textId="77777777" w:rsidR="0016228A" w:rsidRPr="005D2DD1" w:rsidRDefault="0016228A" w:rsidP="0016228A">
            <w:pPr>
              <w:pStyle w:val="ListBullet"/>
              <w:rPr>
                <w:rFonts w:cstheme="minorHAnsi"/>
                <w:i/>
                <w:iCs/>
                <w:lang w:val="en-IN"/>
              </w:rPr>
            </w:pPr>
            <w:r w:rsidRPr="005D2DD1">
              <w:rPr>
                <w:rFonts w:cstheme="minorHAnsi"/>
                <w:i/>
                <w:iCs/>
                <w:lang w:val="en-IN"/>
              </w:rPr>
              <w:t>Does the club house have centralised AC?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8939A4" w14:textId="77777777" w:rsidR="0016228A" w:rsidRPr="005D2DD1" w:rsidRDefault="0016228A" w:rsidP="0016228A">
            <w:pPr>
              <w:pStyle w:val="ListBullet"/>
              <w:rPr>
                <w:rFonts w:cstheme="minorHAnsi"/>
                <w:i/>
                <w:iCs/>
                <w:lang w:val="en-IN"/>
              </w:rPr>
            </w:pPr>
            <w:r w:rsidRPr="005D2DD1">
              <w:rPr>
                <w:rFonts w:cstheme="minorHAnsi"/>
                <w:i/>
                <w:iCs/>
                <w:lang w:val="en-IN"/>
              </w:rPr>
              <w:t>Yes</w:t>
            </w:r>
          </w:p>
        </w:tc>
      </w:tr>
      <w:tr w:rsidR="0016228A" w:rsidRPr="005D2DD1" w14:paraId="2759BA99"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0EB97F" w14:textId="77777777" w:rsidR="0016228A" w:rsidRPr="005D2DD1" w:rsidRDefault="0016228A" w:rsidP="0016228A">
            <w:pPr>
              <w:pStyle w:val="ListBullet"/>
              <w:rPr>
                <w:rFonts w:cstheme="minorHAnsi"/>
                <w:i/>
                <w:iCs/>
                <w:lang w:val="en-IN"/>
              </w:rPr>
            </w:pPr>
            <w:r w:rsidRPr="005D2DD1">
              <w:rPr>
                <w:rFonts w:cstheme="minorHAnsi"/>
                <w:i/>
                <w:iCs/>
                <w:lang w:val="en-IN"/>
              </w:rPr>
              <w:t>What is the size &amp; depth of the swimming pools?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EF1DDF" w14:textId="77777777" w:rsidR="0016228A" w:rsidRPr="005D2DD1" w:rsidRDefault="0016228A" w:rsidP="0016228A">
            <w:pPr>
              <w:pStyle w:val="ListBullet"/>
              <w:rPr>
                <w:rFonts w:cstheme="minorHAnsi"/>
                <w:i/>
                <w:iCs/>
                <w:lang w:val="en-IN"/>
              </w:rPr>
            </w:pPr>
            <w:r w:rsidRPr="005D2DD1">
              <w:rPr>
                <w:rFonts w:cstheme="minorHAnsi"/>
                <w:i/>
                <w:iCs/>
                <w:lang w:val="en-IN"/>
              </w:rPr>
              <w:t>17 m x 11 m x 4ft</w:t>
            </w:r>
          </w:p>
        </w:tc>
      </w:tr>
      <w:tr w:rsidR="0016228A" w:rsidRPr="005D2DD1" w14:paraId="56D20CBF"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858371B" w14:textId="77777777" w:rsidR="0016228A" w:rsidRPr="005D2DD1" w:rsidRDefault="0016228A" w:rsidP="0016228A">
            <w:pPr>
              <w:pStyle w:val="ListBullet"/>
              <w:rPr>
                <w:rFonts w:cstheme="minorHAnsi"/>
                <w:i/>
                <w:iCs/>
                <w:lang w:val="en-IN"/>
              </w:rPr>
            </w:pPr>
            <w:r w:rsidRPr="005D2DD1">
              <w:rPr>
                <w:rFonts w:cstheme="minorHAnsi"/>
                <w:i/>
                <w:iCs/>
                <w:lang w:val="en-IN"/>
              </w:rPr>
              <w:t>Whether it will be a heated swimming pool?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46D124" w14:textId="77777777" w:rsidR="0016228A" w:rsidRPr="005D2DD1" w:rsidRDefault="0016228A" w:rsidP="0016228A">
            <w:pPr>
              <w:pStyle w:val="ListBullet"/>
              <w:rPr>
                <w:rFonts w:cstheme="minorHAnsi"/>
                <w:i/>
                <w:iCs/>
                <w:lang w:val="en-IN"/>
              </w:rPr>
            </w:pPr>
            <w:r w:rsidRPr="005D2DD1">
              <w:rPr>
                <w:rFonts w:cstheme="minorHAnsi"/>
                <w:i/>
                <w:iCs/>
                <w:lang w:val="en-IN"/>
              </w:rPr>
              <w:t>No</w:t>
            </w:r>
          </w:p>
        </w:tc>
      </w:tr>
      <w:tr w:rsidR="0016228A" w:rsidRPr="005D2DD1" w14:paraId="15465AD8"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3FDDD7" w14:textId="77777777" w:rsidR="0016228A" w:rsidRPr="005D2DD1" w:rsidRDefault="0016228A" w:rsidP="0016228A">
            <w:pPr>
              <w:pStyle w:val="ListBullet"/>
              <w:rPr>
                <w:rFonts w:cstheme="minorHAnsi"/>
                <w:i/>
                <w:iCs/>
                <w:lang w:val="en-IN"/>
              </w:rPr>
            </w:pPr>
            <w:r w:rsidRPr="005D2DD1">
              <w:rPr>
                <w:rFonts w:cstheme="minorHAnsi"/>
                <w:i/>
                <w:iCs/>
                <w:lang w:val="en-IN"/>
              </w:rPr>
              <w:t>What Type of parking do we provide?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2E74DE" w14:textId="77777777" w:rsidR="0016228A" w:rsidRPr="005D2DD1" w:rsidRDefault="0016228A" w:rsidP="0016228A">
            <w:pPr>
              <w:pStyle w:val="ListBullet"/>
              <w:rPr>
                <w:rFonts w:cstheme="minorHAnsi"/>
                <w:i/>
                <w:iCs/>
                <w:lang w:val="en-IN"/>
              </w:rPr>
            </w:pPr>
            <w:r w:rsidRPr="005D2DD1">
              <w:rPr>
                <w:rFonts w:cstheme="minorHAnsi"/>
                <w:i/>
                <w:iCs/>
                <w:lang w:val="en-IN"/>
              </w:rPr>
              <w:t>Open/Closed</w:t>
            </w:r>
          </w:p>
        </w:tc>
      </w:tr>
      <w:tr w:rsidR="0016228A" w:rsidRPr="005D2DD1" w14:paraId="7D6701F0"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717BD0D" w14:textId="77777777" w:rsidR="0016228A" w:rsidRPr="005D2DD1" w:rsidRDefault="0016228A" w:rsidP="0016228A">
            <w:pPr>
              <w:pStyle w:val="ListBullet"/>
              <w:rPr>
                <w:rFonts w:cstheme="minorHAnsi"/>
                <w:i/>
                <w:iCs/>
                <w:lang w:val="en-IN"/>
              </w:rPr>
            </w:pPr>
            <w:r w:rsidRPr="005D2DD1">
              <w:rPr>
                <w:rFonts w:cstheme="minorHAnsi"/>
                <w:i/>
                <w:iCs/>
                <w:lang w:val="en-IN"/>
              </w:rPr>
              <w:t>What is the size of each parking we provide?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BC787B" w14:textId="77777777" w:rsidR="0016228A" w:rsidRPr="005D2DD1" w:rsidRDefault="0016228A" w:rsidP="0016228A">
            <w:pPr>
              <w:pStyle w:val="ListBullet"/>
              <w:rPr>
                <w:rFonts w:cstheme="minorHAnsi"/>
                <w:i/>
                <w:iCs/>
                <w:lang w:val="en-IN"/>
              </w:rPr>
            </w:pPr>
            <w:r w:rsidRPr="005D2DD1">
              <w:rPr>
                <w:rFonts w:cstheme="minorHAnsi"/>
                <w:i/>
                <w:iCs/>
                <w:lang w:val="en-IN"/>
              </w:rPr>
              <w:t>8ft/16ft</w:t>
            </w:r>
          </w:p>
        </w:tc>
      </w:tr>
      <w:tr w:rsidR="0016228A" w:rsidRPr="005D2DD1" w14:paraId="2C47527D"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3C24CBF"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What is the process of Parking </w:t>
            </w:r>
            <w:proofErr w:type="spellStart"/>
            <w:r w:rsidRPr="005D2DD1">
              <w:rPr>
                <w:rFonts w:cstheme="minorHAnsi"/>
                <w:i/>
                <w:iCs/>
                <w:lang w:val="en-IN"/>
              </w:rPr>
              <w:t>alotment</w:t>
            </w:r>
            <w:proofErr w:type="spellEnd"/>
            <w:r w:rsidRPr="005D2DD1">
              <w:rPr>
                <w:rFonts w:cstheme="minorHAnsi"/>
                <w:i/>
                <w:iCs/>
                <w:lang w:val="en-IN"/>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071F45"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2 </w:t>
            </w:r>
            <w:proofErr w:type="spellStart"/>
            <w:r w:rsidRPr="005D2DD1">
              <w:rPr>
                <w:rFonts w:cstheme="minorHAnsi"/>
                <w:i/>
                <w:iCs/>
                <w:lang w:val="en-IN"/>
              </w:rPr>
              <w:t>BHk</w:t>
            </w:r>
            <w:proofErr w:type="spellEnd"/>
            <w:r w:rsidRPr="005D2DD1">
              <w:rPr>
                <w:rFonts w:cstheme="minorHAnsi"/>
                <w:i/>
                <w:iCs/>
                <w:lang w:val="en-IN"/>
              </w:rPr>
              <w:t xml:space="preserve"> - Open Parking, 2,5 </w:t>
            </w:r>
            <w:proofErr w:type="spellStart"/>
            <w:r w:rsidRPr="005D2DD1">
              <w:rPr>
                <w:rFonts w:cstheme="minorHAnsi"/>
                <w:i/>
                <w:iCs/>
                <w:lang w:val="en-IN"/>
              </w:rPr>
              <w:t>BHk</w:t>
            </w:r>
            <w:proofErr w:type="spellEnd"/>
            <w:r w:rsidRPr="005D2DD1">
              <w:rPr>
                <w:rFonts w:cstheme="minorHAnsi"/>
                <w:i/>
                <w:iCs/>
                <w:lang w:val="en-IN"/>
              </w:rPr>
              <w:t xml:space="preserve">/3 </w:t>
            </w:r>
            <w:proofErr w:type="spellStart"/>
            <w:r w:rsidRPr="005D2DD1">
              <w:rPr>
                <w:rFonts w:cstheme="minorHAnsi"/>
                <w:i/>
                <w:iCs/>
                <w:lang w:val="en-IN"/>
              </w:rPr>
              <w:t>BHk</w:t>
            </w:r>
            <w:proofErr w:type="spellEnd"/>
            <w:r w:rsidRPr="005D2DD1">
              <w:rPr>
                <w:rFonts w:cstheme="minorHAnsi"/>
                <w:i/>
                <w:iCs/>
                <w:lang w:val="en-IN"/>
              </w:rPr>
              <w:t xml:space="preserve">/3 BHK Large - Covered Parking, 4 BHK - </w:t>
            </w:r>
            <w:proofErr w:type="spellStart"/>
            <w:r w:rsidRPr="005D2DD1">
              <w:rPr>
                <w:rFonts w:cstheme="minorHAnsi"/>
                <w:i/>
                <w:iCs/>
                <w:lang w:val="en-IN"/>
              </w:rPr>
              <w:t>Tandom</w:t>
            </w:r>
            <w:proofErr w:type="spellEnd"/>
            <w:r w:rsidRPr="005D2DD1">
              <w:rPr>
                <w:rFonts w:cstheme="minorHAnsi"/>
                <w:i/>
                <w:iCs/>
                <w:lang w:val="en-IN"/>
              </w:rPr>
              <w:t xml:space="preserve"> Parking (1:1 for </w:t>
            </w:r>
            <w:proofErr w:type="gramStart"/>
            <w:r w:rsidRPr="005D2DD1">
              <w:rPr>
                <w:rFonts w:cstheme="minorHAnsi"/>
                <w:i/>
                <w:iCs/>
                <w:lang w:val="en-IN"/>
              </w:rPr>
              <w:t>all )</w:t>
            </w:r>
            <w:proofErr w:type="gramEnd"/>
          </w:p>
        </w:tc>
      </w:tr>
      <w:tr w:rsidR="0016228A" w:rsidRPr="005D2DD1" w14:paraId="316F2D29"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73456A2" w14:textId="77777777" w:rsidR="0016228A" w:rsidRPr="005D2DD1" w:rsidRDefault="0016228A" w:rsidP="0016228A">
            <w:pPr>
              <w:pStyle w:val="ListBullet"/>
              <w:rPr>
                <w:rFonts w:cstheme="minorHAnsi"/>
                <w:i/>
                <w:iCs/>
                <w:lang w:val="en-IN"/>
              </w:rPr>
            </w:pPr>
            <w:r w:rsidRPr="005D2DD1">
              <w:rPr>
                <w:rFonts w:cstheme="minorHAnsi"/>
                <w:i/>
                <w:iCs/>
                <w:lang w:val="en-IN"/>
              </w:rPr>
              <w:t>What is the scope of EV charging points and how many points will be there?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EC686F" w14:textId="77777777" w:rsidR="0016228A" w:rsidRPr="005D2DD1" w:rsidRDefault="0016228A" w:rsidP="0016228A">
            <w:pPr>
              <w:pStyle w:val="ListBullet"/>
              <w:rPr>
                <w:rFonts w:cstheme="minorHAnsi"/>
                <w:i/>
                <w:iCs/>
                <w:lang w:val="en-IN"/>
              </w:rPr>
            </w:pPr>
            <w:r w:rsidRPr="005D2DD1">
              <w:rPr>
                <w:rFonts w:cstheme="minorHAnsi"/>
                <w:i/>
                <w:iCs/>
                <w:lang w:val="en-IN"/>
              </w:rPr>
              <w:t>Yes, In the designated spaces we have EV points</w:t>
            </w:r>
          </w:p>
        </w:tc>
      </w:tr>
      <w:tr w:rsidR="0016228A" w:rsidRPr="005D2DD1" w14:paraId="6CB4322B"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12458A3" w14:textId="77777777" w:rsidR="0016228A" w:rsidRPr="005D2DD1" w:rsidRDefault="0016228A" w:rsidP="0016228A">
            <w:pPr>
              <w:pStyle w:val="ListBullet"/>
              <w:rPr>
                <w:rFonts w:cstheme="minorHAnsi"/>
                <w:i/>
                <w:iCs/>
                <w:lang w:val="en-IN"/>
              </w:rPr>
            </w:pPr>
            <w:r w:rsidRPr="005D2DD1">
              <w:rPr>
                <w:rFonts w:cstheme="minorHAnsi"/>
                <w:i/>
                <w:iCs/>
                <w:lang w:val="en-IN"/>
              </w:rPr>
              <w:t>How many parking?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69176B" w14:textId="77777777" w:rsidR="0016228A" w:rsidRPr="005D2DD1" w:rsidRDefault="0016228A" w:rsidP="0016228A">
            <w:pPr>
              <w:pStyle w:val="ListBullet"/>
              <w:rPr>
                <w:rFonts w:cstheme="minorHAnsi"/>
                <w:i/>
                <w:iCs/>
                <w:lang w:val="en-IN"/>
              </w:rPr>
            </w:pPr>
            <w:r w:rsidRPr="005D2DD1">
              <w:rPr>
                <w:rFonts w:cstheme="minorHAnsi"/>
                <w:i/>
                <w:iCs/>
                <w:lang w:val="en-IN"/>
              </w:rPr>
              <w:t>Single</w:t>
            </w:r>
          </w:p>
        </w:tc>
      </w:tr>
      <w:tr w:rsidR="0016228A" w:rsidRPr="005D2DD1" w14:paraId="2F0260EE"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7F594B4"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What is the total number of open </w:t>
            </w:r>
            <w:proofErr w:type="gramStart"/>
            <w:r w:rsidRPr="005D2DD1">
              <w:rPr>
                <w:rFonts w:cstheme="minorHAnsi"/>
                <w:i/>
                <w:iCs/>
                <w:lang w:val="en-IN"/>
              </w:rPr>
              <w:t>parking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56AB9D" w14:textId="77777777" w:rsidR="0016228A" w:rsidRPr="005D2DD1" w:rsidRDefault="0016228A" w:rsidP="0016228A">
            <w:pPr>
              <w:pStyle w:val="ListBullet"/>
              <w:rPr>
                <w:rFonts w:cstheme="minorHAnsi"/>
                <w:i/>
                <w:iCs/>
                <w:lang w:val="en-IN"/>
              </w:rPr>
            </w:pPr>
            <w:r w:rsidRPr="005D2DD1">
              <w:rPr>
                <w:rFonts w:cstheme="minorHAnsi"/>
                <w:i/>
                <w:iCs/>
                <w:lang w:val="en-IN"/>
              </w:rPr>
              <w:t>All 2BHKs have open parking, and 3 and 4 BHKs will have covered parking.</w:t>
            </w:r>
          </w:p>
        </w:tc>
      </w:tr>
      <w:tr w:rsidR="0016228A" w:rsidRPr="005D2DD1" w14:paraId="48A3573B"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94D5B76" w14:textId="77777777" w:rsidR="0016228A" w:rsidRPr="005D2DD1" w:rsidRDefault="0016228A" w:rsidP="0016228A">
            <w:pPr>
              <w:pStyle w:val="ListBullet"/>
              <w:rPr>
                <w:rFonts w:cstheme="minorHAnsi"/>
                <w:i/>
                <w:iCs/>
                <w:lang w:val="en-IN"/>
              </w:rPr>
            </w:pPr>
            <w:r w:rsidRPr="005D2DD1">
              <w:rPr>
                <w:rFonts w:cstheme="minorHAnsi"/>
                <w:i/>
                <w:iCs/>
                <w:lang w:val="en-IN"/>
              </w:rPr>
              <w:t>Can a customer buy additional car parking?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BA7EE7" w14:textId="77777777" w:rsidR="0016228A" w:rsidRPr="005D2DD1" w:rsidRDefault="0016228A" w:rsidP="0016228A">
            <w:pPr>
              <w:pStyle w:val="ListBullet"/>
              <w:rPr>
                <w:rFonts w:cstheme="minorHAnsi"/>
                <w:i/>
                <w:iCs/>
                <w:lang w:val="en-IN"/>
              </w:rPr>
            </w:pPr>
            <w:r w:rsidRPr="005D2DD1">
              <w:rPr>
                <w:rFonts w:cstheme="minorHAnsi"/>
                <w:i/>
                <w:iCs/>
                <w:lang w:val="en-IN"/>
              </w:rPr>
              <w:t>No</w:t>
            </w:r>
          </w:p>
        </w:tc>
      </w:tr>
      <w:tr w:rsidR="0016228A" w:rsidRPr="005D2DD1" w14:paraId="1823EF39"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566141"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Can two flats be bought and combined into one flat? As a </w:t>
            </w:r>
            <w:proofErr w:type="gramStart"/>
            <w:r w:rsidRPr="005D2DD1">
              <w:rPr>
                <w:rFonts w:cstheme="minorHAnsi"/>
                <w:i/>
                <w:iCs/>
                <w:lang w:val="en-IN"/>
              </w:rPr>
              <w:t>duplex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DDC6E4" w14:textId="77777777" w:rsidR="0016228A" w:rsidRPr="005D2DD1" w:rsidRDefault="0016228A" w:rsidP="0016228A">
            <w:pPr>
              <w:pStyle w:val="ListBullet"/>
              <w:rPr>
                <w:rFonts w:cstheme="minorHAnsi"/>
                <w:i/>
                <w:iCs/>
                <w:lang w:val="en-IN"/>
              </w:rPr>
            </w:pPr>
            <w:r w:rsidRPr="005D2DD1">
              <w:rPr>
                <w:rFonts w:cstheme="minorHAnsi"/>
                <w:i/>
                <w:iCs/>
                <w:lang w:val="en-IN"/>
              </w:rPr>
              <w:t>No</w:t>
            </w:r>
          </w:p>
        </w:tc>
      </w:tr>
      <w:tr w:rsidR="0016228A" w:rsidRPr="005D2DD1" w14:paraId="53B1279D"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59D21BE" w14:textId="77777777" w:rsidR="0016228A" w:rsidRPr="005D2DD1" w:rsidRDefault="0016228A" w:rsidP="0016228A">
            <w:pPr>
              <w:pStyle w:val="ListBullet"/>
              <w:rPr>
                <w:rFonts w:cstheme="minorHAnsi"/>
                <w:i/>
                <w:iCs/>
                <w:lang w:val="en-IN"/>
              </w:rPr>
            </w:pPr>
            <w:r w:rsidRPr="005D2DD1">
              <w:rPr>
                <w:rFonts w:cstheme="minorHAnsi"/>
                <w:i/>
                <w:iCs/>
                <w:lang w:val="en-IN"/>
              </w:rPr>
              <w:t>Are modifications permitted in the apartments?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244D2A" w14:textId="77777777" w:rsidR="0016228A" w:rsidRPr="005D2DD1" w:rsidRDefault="0016228A" w:rsidP="0016228A">
            <w:pPr>
              <w:pStyle w:val="ListBullet"/>
              <w:rPr>
                <w:rFonts w:cstheme="minorHAnsi"/>
                <w:i/>
                <w:iCs/>
                <w:lang w:val="en-IN"/>
              </w:rPr>
            </w:pPr>
            <w:r w:rsidRPr="005D2DD1">
              <w:rPr>
                <w:rFonts w:cstheme="minorHAnsi"/>
                <w:i/>
                <w:iCs/>
                <w:lang w:val="en-IN"/>
              </w:rPr>
              <w:t>No</w:t>
            </w:r>
          </w:p>
        </w:tc>
      </w:tr>
      <w:tr w:rsidR="0016228A" w:rsidRPr="005D2DD1" w14:paraId="759D23D6"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E498654"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Can buyer choose the flooring/finishing in case he </w:t>
            </w:r>
            <w:proofErr w:type="gramStart"/>
            <w:r w:rsidRPr="005D2DD1">
              <w:rPr>
                <w:rFonts w:cstheme="minorHAnsi"/>
                <w:i/>
                <w:iCs/>
                <w:lang w:val="en-IN"/>
              </w:rPr>
              <w:t>wants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B32B9D" w14:textId="77777777" w:rsidR="0016228A" w:rsidRPr="005D2DD1" w:rsidRDefault="0016228A" w:rsidP="0016228A">
            <w:pPr>
              <w:pStyle w:val="ListBullet"/>
              <w:rPr>
                <w:rFonts w:cstheme="minorHAnsi"/>
                <w:i/>
                <w:iCs/>
                <w:lang w:val="en-IN"/>
              </w:rPr>
            </w:pPr>
            <w:r w:rsidRPr="005D2DD1">
              <w:rPr>
                <w:rFonts w:cstheme="minorHAnsi"/>
                <w:i/>
                <w:iCs/>
                <w:lang w:val="en-IN"/>
              </w:rPr>
              <w:t>No</w:t>
            </w:r>
          </w:p>
        </w:tc>
      </w:tr>
      <w:tr w:rsidR="0016228A" w:rsidRPr="005D2DD1" w14:paraId="4D24E610"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874C80C" w14:textId="77777777" w:rsidR="0016228A" w:rsidRPr="005D2DD1" w:rsidRDefault="0016228A" w:rsidP="0016228A">
            <w:pPr>
              <w:pStyle w:val="ListBullet"/>
              <w:rPr>
                <w:rFonts w:cstheme="minorHAnsi"/>
                <w:i/>
                <w:iCs/>
                <w:lang w:val="en-IN"/>
              </w:rPr>
            </w:pPr>
            <w:r w:rsidRPr="005D2DD1">
              <w:rPr>
                <w:rFonts w:cstheme="minorHAnsi"/>
                <w:i/>
                <w:iCs/>
                <w:lang w:val="en-IN"/>
              </w:rPr>
              <w:t>Ground level</w:t>
            </w:r>
          </w:p>
        </w:tc>
        <w:tc>
          <w:tcPr>
            <w:tcW w:w="0" w:type="auto"/>
            <w:tcBorders>
              <w:top w:val="single" w:sz="6" w:space="0" w:color="CCCCCC"/>
              <w:left w:val="single" w:sz="6" w:space="0" w:color="CCCCCC"/>
              <w:bottom w:val="single" w:sz="6" w:space="0" w:color="000000"/>
              <w:right w:val="single" w:sz="6" w:space="0" w:color="000000"/>
            </w:tcBorders>
            <w:shd w:val="clear" w:color="auto" w:fill="F4B084"/>
            <w:tcMar>
              <w:top w:w="30" w:type="dxa"/>
              <w:left w:w="45" w:type="dxa"/>
              <w:bottom w:w="30" w:type="dxa"/>
              <w:right w:w="45" w:type="dxa"/>
            </w:tcMar>
            <w:vAlign w:val="bottom"/>
            <w:hideMark/>
          </w:tcPr>
          <w:p w14:paraId="232B3F37" w14:textId="77777777" w:rsidR="0016228A" w:rsidRPr="005D2DD1" w:rsidRDefault="0016228A" w:rsidP="0016228A">
            <w:pPr>
              <w:pStyle w:val="ListBullet"/>
              <w:rPr>
                <w:rFonts w:cstheme="minorHAnsi"/>
                <w:i/>
                <w:iCs/>
                <w:lang w:val="en-IN"/>
              </w:rPr>
            </w:pPr>
            <w:r w:rsidRPr="005D2DD1">
              <w:rPr>
                <w:rFonts w:cstheme="minorHAnsi"/>
                <w:i/>
                <w:iCs/>
                <w:lang w:val="en-IN"/>
              </w:rPr>
              <w:t>No need to disclose, but 6.37 metres Average Mean Sea Level.</w:t>
            </w:r>
          </w:p>
        </w:tc>
      </w:tr>
      <w:tr w:rsidR="0016228A" w:rsidRPr="005D2DD1" w14:paraId="3D5D6989"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B9ADFC9" w14:textId="77777777" w:rsidR="0016228A" w:rsidRPr="005D2DD1" w:rsidRDefault="0016228A" w:rsidP="0016228A">
            <w:pPr>
              <w:pStyle w:val="ListBullet"/>
              <w:rPr>
                <w:rFonts w:cstheme="minorHAnsi"/>
                <w:i/>
                <w:iCs/>
                <w:lang w:val="en-IN"/>
              </w:rPr>
            </w:pPr>
            <w:r w:rsidRPr="005D2DD1">
              <w:rPr>
                <w:rFonts w:cstheme="minorHAnsi"/>
                <w:i/>
                <w:iCs/>
                <w:lang w:val="en-IN"/>
              </w:rPr>
              <w:t>Is the title of the property clear?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87F20C" w14:textId="77777777" w:rsidR="0016228A" w:rsidRPr="005D2DD1" w:rsidRDefault="0016228A" w:rsidP="0016228A">
            <w:pPr>
              <w:pStyle w:val="ListBullet"/>
              <w:rPr>
                <w:rFonts w:cstheme="minorHAnsi"/>
                <w:i/>
                <w:iCs/>
                <w:lang w:val="en-IN"/>
              </w:rPr>
            </w:pPr>
            <w:r w:rsidRPr="005D2DD1">
              <w:rPr>
                <w:rFonts w:cstheme="minorHAnsi"/>
                <w:i/>
                <w:iCs/>
                <w:lang w:val="en-IN"/>
              </w:rPr>
              <w:t>Yes</w:t>
            </w:r>
          </w:p>
        </w:tc>
      </w:tr>
      <w:tr w:rsidR="0016228A" w:rsidRPr="005D2DD1" w14:paraId="39E03BF8"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A688EE" w14:textId="77777777" w:rsidR="0016228A" w:rsidRPr="005D2DD1" w:rsidRDefault="0016228A" w:rsidP="0016228A">
            <w:pPr>
              <w:pStyle w:val="ListBullet"/>
              <w:rPr>
                <w:rFonts w:cstheme="minorHAnsi"/>
                <w:i/>
                <w:iCs/>
                <w:lang w:val="en-IN"/>
              </w:rPr>
            </w:pPr>
            <w:r w:rsidRPr="005D2DD1">
              <w:rPr>
                <w:rFonts w:cstheme="minorHAnsi"/>
                <w:i/>
                <w:iCs/>
                <w:lang w:val="en-IN"/>
              </w:rPr>
              <w:lastRenderedPageBreak/>
              <w:t xml:space="preserve">Is the property freehold or </w:t>
            </w:r>
            <w:proofErr w:type="gramStart"/>
            <w:r w:rsidRPr="005D2DD1">
              <w:rPr>
                <w:rFonts w:cstheme="minorHAnsi"/>
                <w:i/>
                <w:iCs/>
                <w:lang w:val="en-IN"/>
              </w:rPr>
              <w:t>leasehold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DFFC55" w14:textId="77777777" w:rsidR="0016228A" w:rsidRPr="005D2DD1" w:rsidRDefault="0016228A" w:rsidP="0016228A">
            <w:pPr>
              <w:pStyle w:val="ListBullet"/>
              <w:rPr>
                <w:rFonts w:cstheme="minorHAnsi"/>
                <w:i/>
                <w:iCs/>
                <w:lang w:val="en-IN"/>
              </w:rPr>
            </w:pPr>
            <w:r w:rsidRPr="005D2DD1">
              <w:rPr>
                <w:rFonts w:cstheme="minorHAnsi"/>
                <w:i/>
                <w:iCs/>
                <w:lang w:val="en-IN"/>
              </w:rPr>
              <w:t>Freehold</w:t>
            </w:r>
          </w:p>
        </w:tc>
      </w:tr>
      <w:tr w:rsidR="0016228A" w:rsidRPr="005D2DD1" w14:paraId="27CB3D87"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A6972EE"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Is there any legal cases pending and how will they affect the buyers </w:t>
            </w:r>
            <w:proofErr w:type="gramStart"/>
            <w:r w:rsidRPr="005D2DD1">
              <w:rPr>
                <w:rFonts w:cstheme="minorHAnsi"/>
                <w:i/>
                <w:iCs/>
                <w:lang w:val="en-IN"/>
              </w:rPr>
              <w:t>decision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6B0C7E" w14:textId="77777777" w:rsidR="0016228A" w:rsidRPr="005D2DD1" w:rsidRDefault="0016228A" w:rsidP="0016228A">
            <w:pPr>
              <w:pStyle w:val="ListBullet"/>
              <w:rPr>
                <w:rFonts w:cstheme="minorHAnsi"/>
                <w:i/>
                <w:iCs/>
                <w:lang w:val="en-IN"/>
              </w:rPr>
            </w:pPr>
            <w:r w:rsidRPr="005D2DD1">
              <w:rPr>
                <w:rFonts w:cstheme="minorHAnsi"/>
                <w:i/>
                <w:iCs/>
                <w:lang w:val="en-IN"/>
              </w:rPr>
              <w:t>No</w:t>
            </w:r>
          </w:p>
        </w:tc>
      </w:tr>
      <w:tr w:rsidR="0016228A" w:rsidRPr="005D2DD1" w14:paraId="1ED4E045"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B043245"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What is the UDS </w:t>
            </w:r>
            <w:proofErr w:type="gramStart"/>
            <w:r w:rsidRPr="005D2DD1">
              <w:rPr>
                <w:rFonts w:cstheme="minorHAnsi"/>
                <w:i/>
                <w:iCs/>
                <w:lang w:val="en-IN"/>
              </w:rPr>
              <w:t>percentage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094CD2" w14:textId="77777777" w:rsidR="0016228A" w:rsidRPr="005D2DD1" w:rsidRDefault="0016228A" w:rsidP="0016228A">
            <w:pPr>
              <w:pStyle w:val="ListBullet"/>
              <w:rPr>
                <w:rFonts w:cstheme="minorHAnsi"/>
                <w:i/>
                <w:iCs/>
                <w:lang w:val="en-IN"/>
              </w:rPr>
            </w:pPr>
            <w:r w:rsidRPr="005D2DD1">
              <w:rPr>
                <w:rFonts w:cstheme="minorHAnsi"/>
                <w:i/>
                <w:iCs/>
                <w:lang w:val="en-IN"/>
              </w:rPr>
              <w:t>27%</w:t>
            </w:r>
          </w:p>
        </w:tc>
      </w:tr>
      <w:tr w:rsidR="0016228A" w:rsidRPr="005D2DD1" w14:paraId="396CB4BC"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7AC7195"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Under which development authority does the location comes </w:t>
            </w:r>
            <w:proofErr w:type="gramStart"/>
            <w:r w:rsidRPr="005D2DD1">
              <w:rPr>
                <w:rFonts w:cstheme="minorHAnsi"/>
                <w:i/>
                <w:iCs/>
                <w:lang w:val="en-IN"/>
              </w:rPr>
              <w:t>in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8E5C03" w14:textId="77777777" w:rsidR="0016228A" w:rsidRPr="005D2DD1" w:rsidRDefault="0016228A" w:rsidP="0016228A">
            <w:pPr>
              <w:pStyle w:val="ListBullet"/>
              <w:rPr>
                <w:rFonts w:cstheme="minorHAnsi"/>
                <w:i/>
                <w:iCs/>
                <w:lang w:val="en-IN"/>
              </w:rPr>
            </w:pPr>
            <w:r w:rsidRPr="005D2DD1">
              <w:rPr>
                <w:rFonts w:cstheme="minorHAnsi"/>
                <w:i/>
                <w:iCs/>
                <w:lang w:val="en-IN"/>
              </w:rPr>
              <w:t>DTCP</w:t>
            </w:r>
          </w:p>
        </w:tc>
      </w:tr>
      <w:tr w:rsidR="0016228A" w:rsidRPr="005D2DD1" w14:paraId="413F3CE5"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5E5B61" w14:textId="77777777" w:rsidR="0016228A" w:rsidRPr="005D2DD1" w:rsidRDefault="0016228A" w:rsidP="0016228A">
            <w:pPr>
              <w:pStyle w:val="ListBullet"/>
              <w:rPr>
                <w:rFonts w:cstheme="minorHAnsi"/>
                <w:i/>
                <w:iCs/>
                <w:lang w:val="en-IN"/>
              </w:rPr>
            </w:pPr>
            <w:r w:rsidRPr="005D2DD1">
              <w:rPr>
                <w:rFonts w:cstheme="minorHAnsi"/>
                <w:i/>
                <w:iCs/>
                <w:lang w:val="en-IN"/>
              </w:rPr>
              <w:t>Where will the registration take place?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E44BDD" w14:textId="77777777" w:rsidR="0016228A" w:rsidRPr="005D2DD1" w:rsidRDefault="0016228A" w:rsidP="0016228A">
            <w:pPr>
              <w:pStyle w:val="ListBullet"/>
              <w:rPr>
                <w:rFonts w:cstheme="minorHAnsi"/>
                <w:i/>
                <w:iCs/>
                <w:lang w:val="en-IN"/>
              </w:rPr>
            </w:pPr>
            <w:proofErr w:type="spellStart"/>
            <w:r w:rsidRPr="005D2DD1">
              <w:rPr>
                <w:rFonts w:cstheme="minorHAnsi"/>
                <w:i/>
                <w:iCs/>
                <w:lang w:val="en-IN"/>
              </w:rPr>
              <w:t>Navallur</w:t>
            </w:r>
            <w:proofErr w:type="spellEnd"/>
          </w:p>
        </w:tc>
      </w:tr>
      <w:tr w:rsidR="0016228A" w:rsidRPr="005D2DD1" w14:paraId="6CCE6ED6"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20FEE57" w14:textId="77777777" w:rsidR="0016228A" w:rsidRPr="005D2DD1" w:rsidRDefault="0016228A" w:rsidP="0016228A">
            <w:pPr>
              <w:pStyle w:val="ListBullet"/>
              <w:rPr>
                <w:rFonts w:cstheme="minorHAnsi"/>
                <w:i/>
                <w:iCs/>
                <w:lang w:val="en-IN"/>
              </w:rPr>
            </w:pPr>
            <w:r w:rsidRPr="005D2DD1">
              <w:rPr>
                <w:rFonts w:cstheme="minorHAnsi"/>
                <w:i/>
                <w:iCs/>
                <w:lang w:val="en-IN"/>
              </w:rPr>
              <w:t>Any previous litigation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374E95" w14:textId="77777777" w:rsidR="0016228A" w:rsidRPr="005D2DD1" w:rsidRDefault="0016228A" w:rsidP="0016228A">
            <w:pPr>
              <w:pStyle w:val="ListBullet"/>
              <w:rPr>
                <w:rFonts w:cstheme="minorHAnsi"/>
                <w:i/>
                <w:iCs/>
                <w:lang w:val="en-IN"/>
              </w:rPr>
            </w:pPr>
            <w:r w:rsidRPr="005D2DD1">
              <w:rPr>
                <w:rFonts w:cstheme="minorHAnsi"/>
                <w:i/>
                <w:iCs/>
                <w:lang w:val="en-IN"/>
              </w:rPr>
              <w:t>No</w:t>
            </w:r>
          </w:p>
        </w:tc>
      </w:tr>
      <w:tr w:rsidR="0016228A" w:rsidRPr="005D2DD1" w14:paraId="10A73644"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67EF73C" w14:textId="77777777" w:rsidR="0016228A" w:rsidRPr="005D2DD1" w:rsidRDefault="0016228A" w:rsidP="0016228A">
            <w:pPr>
              <w:pStyle w:val="ListBullet"/>
              <w:rPr>
                <w:rFonts w:cstheme="minorHAnsi"/>
                <w:i/>
                <w:iCs/>
                <w:lang w:val="en-IN"/>
              </w:rPr>
            </w:pPr>
            <w:r w:rsidRPr="005D2DD1">
              <w:rPr>
                <w:rFonts w:cstheme="minorHAnsi"/>
                <w:i/>
                <w:iCs/>
                <w:lang w:val="en-IN"/>
              </w:rPr>
              <w:t>Previous land owners (title history)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DF9D6E" w14:textId="77777777" w:rsidR="0016228A" w:rsidRPr="005D2DD1" w:rsidRDefault="0016228A" w:rsidP="0016228A">
            <w:pPr>
              <w:pStyle w:val="ListBullet"/>
              <w:rPr>
                <w:rFonts w:cstheme="minorHAnsi"/>
                <w:i/>
                <w:iCs/>
                <w:lang w:val="en-IN"/>
              </w:rPr>
            </w:pPr>
            <w:r w:rsidRPr="005D2DD1">
              <w:rPr>
                <w:rFonts w:cstheme="minorHAnsi"/>
                <w:i/>
                <w:iCs/>
                <w:lang w:val="en-IN"/>
              </w:rPr>
              <w:t>Yes</w:t>
            </w:r>
          </w:p>
        </w:tc>
      </w:tr>
      <w:tr w:rsidR="0016228A" w:rsidRPr="005D2DD1" w14:paraId="3233BFE9"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D9961B" w14:textId="77777777" w:rsidR="0016228A" w:rsidRPr="005D2DD1" w:rsidRDefault="0016228A" w:rsidP="0016228A">
            <w:pPr>
              <w:pStyle w:val="ListBullet"/>
              <w:rPr>
                <w:rFonts w:cstheme="minorHAnsi"/>
                <w:i/>
                <w:iCs/>
                <w:lang w:val="en-IN"/>
              </w:rPr>
            </w:pPr>
            <w:r w:rsidRPr="005D2DD1">
              <w:rPr>
                <w:rFonts w:cstheme="minorHAnsi"/>
                <w:i/>
                <w:iCs/>
                <w:lang w:val="en-IN"/>
              </w:rPr>
              <w:t>Height restrictions and building height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608DFC" w14:textId="77777777" w:rsidR="0016228A" w:rsidRPr="005D2DD1" w:rsidRDefault="0016228A" w:rsidP="0016228A">
            <w:pPr>
              <w:pStyle w:val="ListBullet"/>
              <w:rPr>
                <w:rFonts w:cstheme="minorHAnsi"/>
                <w:i/>
                <w:iCs/>
                <w:lang w:val="en-IN"/>
              </w:rPr>
            </w:pPr>
            <w:r w:rsidRPr="005D2DD1">
              <w:rPr>
                <w:rFonts w:cstheme="minorHAnsi"/>
                <w:i/>
                <w:iCs/>
                <w:lang w:val="en-IN"/>
              </w:rPr>
              <w:t>In Phase-3, the three towers will be Basement+Stilt+18 floors, and in Phase 4, the towers will be Basement+Stilt+19 floors, with the Basement and Stilt area used solely for parking.</w:t>
            </w:r>
          </w:p>
        </w:tc>
      </w:tr>
      <w:tr w:rsidR="0016228A" w:rsidRPr="005D2DD1" w14:paraId="4AD8C6B4"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6560C70" w14:textId="77777777" w:rsidR="0016228A" w:rsidRPr="005D2DD1" w:rsidRDefault="0016228A" w:rsidP="0016228A">
            <w:pPr>
              <w:pStyle w:val="ListBullet"/>
              <w:rPr>
                <w:rFonts w:cstheme="minorHAnsi"/>
                <w:i/>
                <w:iCs/>
                <w:lang w:val="en-IN"/>
              </w:rPr>
            </w:pPr>
            <w:r w:rsidRPr="005D2DD1">
              <w:rPr>
                <w:rFonts w:cstheme="minorHAnsi"/>
                <w:i/>
                <w:iCs/>
                <w:lang w:val="en-IN"/>
              </w:rPr>
              <w:t>Which banks are we planning on/timelines?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27E068" w14:textId="77777777" w:rsidR="0016228A" w:rsidRPr="005D2DD1" w:rsidRDefault="0016228A" w:rsidP="0016228A">
            <w:pPr>
              <w:pStyle w:val="ListBullet"/>
              <w:rPr>
                <w:rFonts w:cstheme="minorHAnsi"/>
                <w:i/>
                <w:iCs/>
                <w:lang w:val="en-IN"/>
              </w:rPr>
            </w:pPr>
            <w:r w:rsidRPr="005D2DD1">
              <w:rPr>
                <w:rFonts w:cstheme="minorHAnsi"/>
                <w:i/>
                <w:iCs/>
                <w:lang w:val="en-IN"/>
              </w:rPr>
              <w:t>All Major Banks (Godrej Capital, ICICI, HDFC, Tata Capital, Axis Etc..,)</w:t>
            </w:r>
          </w:p>
        </w:tc>
      </w:tr>
      <w:tr w:rsidR="0016228A" w:rsidRPr="005D2DD1" w14:paraId="3A3139BA"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4BC7D2" w14:textId="77777777" w:rsidR="0016228A" w:rsidRPr="005D2DD1" w:rsidRDefault="0016228A" w:rsidP="0016228A">
            <w:pPr>
              <w:pStyle w:val="ListBullet"/>
              <w:rPr>
                <w:rFonts w:cstheme="minorHAnsi"/>
                <w:i/>
                <w:iCs/>
                <w:lang w:val="en-IN"/>
              </w:rPr>
            </w:pPr>
            <w:r w:rsidRPr="005D2DD1">
              <w:rPr>
                <w:rFonts w:cstheme="minorHAnsi"/>
                <w:i/>
                <w:iCs/>
                <w:lang w:val="en-IN"/>
              </w:rPr>
              <w:t>Franking or registration?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3DBAB9" w14:textId="77777777" w:rsidR="0016228A" w:rsidRPr="005D2DD1" w:rsidRDefault="0016228A" w:rsidP="0016228A">
            <w:pPr>
              <w:pStyle w:val="ListBullet"/>
              <w:rPr>
                <w:rFonts w:cstheme="minorHAnsi"/>
                <w:i/>
                <w:iCs/>
                <w:lang w:val="en-IN"/>
              </w:rPr>
            </w:pPr>
            <w:r w:rsidRPr="005D2DD1">
              <w:rPr>
                <w:rFonts w:cstheme="minorHAnsi"/>
                <w:i/>
                <w:iCs/>
                <w:lang w:val="en-IN"/>
              </w:rPr>
              <w:t>Registration</w:t>
            </w:r>
          </w:p>
        </w:tc>
      </w:tr>
      <w:tr w:rsidR="0016228A" w:rsidRPr="005D2DD1" w14:paraId="738536B0"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806B6A" w14:textId="77777777" w:rsidR="0016228A" w:rsidRPr="005D2DD1" w:rsidRDefault="0016228A" w:rsidP="0016228A">
            <w:pPr>
              <w:pStyle w:val="ListBullet"/>
              <w:rPr>
                <w:rFonts w:cstheme="minorHAnsi"/>
                <w:i/>
                <w:iCs/>
                <w:lang w:val="en-IN"/>
              </w:rPr>
            </w:pPr>
            <w:r w:rsidRPr="005D2DD1">
              <w:rPr>
                <w:rFonts w:cstheme="minorHAnsi"/>
                <w:i/>
                <w:iCs/>
                <w:lang w:val="en-IN"/>
              </w:rPr>
              <w:t>Stamp charges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A588FE"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At Actuals (7 plus </w:t>
            </w:r>
            <w:proofErr w:type="gramStart"/>
            <w:r w:rsidRPr="005D2DD1">
              <w:rPr>
                <w:rFonts w:cstheme="minorHAnsi"/>
                <w:i/>
                <w:iCs/>
                <w:lang w:val="en-IN"/>
              </w:rPr>
              <w:t>2 )</w:t>
            </w:r>
            <w:proofErr w:type="gramEnd"/>
          </w:p>
        </w:tc>
      </w:tr>
      <w:tr w:rsidR="0016228A" w:rsidRPr="005D2DD1" w14:paraId="12BAD3F5"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8FE38A" w14:textId="77777777" w:rsidR="0016228A" w:rsidRPr="005D2DD1" w:rsidRDefault="0016228A" w:rsidP="0016228A">
            <w:pPr>
              <w:pStyle w:val="ListBullet"/>
              <w:rPr>
                <w:rFonts w:cstheme="minorHAnsi"/>
                <w:i/>
                <w:iCs/>
                <w:lang w:val="en-IN"/>
              </w:rPr>
            </w:pPr>
            <w:r w:rsidRPr="005D2DD1">
              <w:rPr>
                <w:rFonts w:cstheme="minorHAnsi"/>
                <w:i/>
                <w:iCs/>
                <w:lang w:val="en-IN"/>
              </w:rPr>
              <w:t>When can we share the legal set of documents?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190AAA" w14:textId="77777777" w:rsidR="0016228A" w:rsidRPr="005D2DD1" w:rsidRDefault="0016228A" w:rsidP="0016228A">
            <w:pPr>
              <w:pStyle w:val="ListBullet"/>
              <w:rPr>
                <w:rFonts w:cstheme="minorHAnsi"/>
                <w:i/>
                <w:iCs/>
                <w:lang w:val="en-IN"/>
              </w:rPr>
            </w:pPr>
            <w:r w:rsidRPr="005D2DD1">
              <w:rPr>
                <w:rFonts w:cstheme="minorHAnsi"/>
                <w:i/>
                <w:iCs/>
                <w:lang w:val="en-IN"/>
              </w:rPr>
              <w:t>After 10%</w:t>
            </w:r>
          </w:p>
        </w:tc>
      </w:tr>
      <w:tr w:rsidR="0016228A" w:rsidRPr="005D2DD1" w14:paraId="13F5E48D"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621A53" w14:textId="77777777" w:rsidR="0016228A" w:rsidRPr="005D2DD1" w:rsidRDefault="0016228A" w:rsidP="0016228A">
            <w:pPr>
              <w:pStyle w:val="ListBullet"/>
              <w:rPr>
                <w:rFonts w:cstheme="minorHAnsi"/>
                <w:i/>
                <w:iCs/>
                <w:lang w:val="en-IN"/>
              </w:rPr>
            </w:pPr>
            <w:r w:rsidRPr="005D2DD1">
              <w:rPr>
                <w:rFonts w:cstheme="minorHAnsi"/>
                <w:i/>
                <w:iCs/>
                <w:lang w:val="en-IN"/>
              </w:rPr>
              <w:t>How deep is the excavation for basements</w:t>
            </w:r>
          </w:p>
        </w:tc>
        <w:tc>
          <w:tcPr>
            <w:tcW w:w="0" w:type="auto"/>
            <w:tcBorders>
              <w:top w:val="single" w:sz="6" w:space="0" w:color="CCCCCC"/>
              <w:left w:val="single" w:sz="6" w:space="0" w:color="CCCCCC"/>
              <w:bottom w:val="single" w:sz="6" w:space="0" w:color="000000"/>
              <w:right w:val="single" w:sz="6" w:space="0" w:color="000000"/>
            </w:tcBorders>
            <w:shd w:val="clear" w:color="auto" w:fill="F8CBAD"/>
            <w:tcMar>
              <w:top w:w="30" w:type="dxa"/>
              <w:left w:w="45" w:type="dxa"/>
              <w:bottom w:w="30" w:type="dxa"/>
              <w:right w:w="45" w:type="dxa"/>
            </w:tcMar>
            <w:vAlign w:val="bottom"/>
            <w:hideMark/>
          </w:tcPr>
          <w:p w14:paraId="62989E18" w14:textId="77777777" w:rsidR="0016228A" w:rsidRPr="005D2DD1" w:rsidRDefault="0016228A" w:rsidP="0016228A">
            <w:pPr>
              <w:pStyle w:val="ListBullet"/>
              <w:rPr>
                <w:rFonts w:cstheme="minorHAnsi"/>
                <w:i/>
                <w:iCs/>
                <w:lang w:val="en-IN"/>
              </w:rPr>
            </w:pPr>
            <w:r w:rsidRPr="005D2DD1">
              <w:rPr>
                <w:rFonts w:cstheme="minorHAnsi"/>
                <w:i/>
                <w:iCs/>
                <w:lang w:val="en-IN"/>
              </w:rPr>
              <w:t>No Need to disclose, just mention basement floor height</w:t>
            </w:r>
          </w:p>
        </w:tc>
      </w:tr>
      <w:tr w:rsidR="0016228A" w:rsidRPr="005D2DD1" w14:paraId="0CB94ED7"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B4DA2ED" w14:textId="77777777" w:rsidR="0016228A" w:rsidRPr="005D2DD1" w:rsidRDefault="0016228A" w:rsidP="0016228A">
            <w:pPr>
              <w:pStyle w:val="ListBullet"/>
              <w:rPr>
                <w:rFonts w:cstheme="minorHAnsi"/>
                <w:i/>
                <w:iCs/>
                <w:lang w:val="en-IN"/>
              </w:rPr>
            </w:pPr>
            <w:r w:rsidRPr="005D2DD1">
              <w:rPr>
                <w:rFonts w:cstheme="minorHAnsi"/>
                <w:i/>
                <w:iCs/>
                <w:lang w:val="en-IN"/>
              </w:rPr>
              <w:t>How many trees and what kind?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C7056A8" w14:textId="77777777" w:rsidR="0016228A" w:rsidRPr="005D2DD1" w:rsidRDefault="0016228A" w:rsidP="0016228A">
            <w:pPr>
              <w:pStyle w:val="ListBullet"/>
              <w:rPr>
                <w:rFonts w:cstheme="minorHAnsi"/>
                <w:i/>
                <w:iCs/>
                <w:lang w:val="en-IN"/>
              </w:rPr>
            </w:pPr>
            <w:r w:rsidRPr="005D2DD1">
              <w:rPr>
                <w:rFonts w:cstheme="minorHAnsi"/>
                <w:i/>
                <w:iCs/>
                <w:lang w:val="en-IN"/>
              </w:rPr>
              <w:t>Total no. of trees in project- 120; OSR- 58, total shrubs in OSR-2532, Variants in shrubs- 27</w:t>
            </w:r>
          </w:p>
        </w:tc>
      </w:tr>
      <w:tr w:rsidR="0016228A" w:rsidRPr="005D2DD1" w14:paraId="420C76EC"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C123F7C"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Property tax payable by customer </w:t>
            </w:r>
            <w:proofErr w:type="spellStart"/>
            <w:r w:rsidRPr="005D2DD1">
              <w:rPr>
                <w:rFonts w:cstheme="minorHAnsi"/>
                <w:i/>
                <w:iCs/>
                <w:lang w:val="en-IN"/>
              </w:rPr>
              <w:t>post handover</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1A466D" w14:textId="77777777" w:rsidR="0016228A" w:rsidRPr="005D2DD1" w:rsidRDefault="0016228A" w:rsidP="0016228A">
            <w:pPr>
              <w:pStyle w:val="ListBullet"/>
              <w:rPr>
                <w:rFonts w:cstheme="minorHAnsi"/>
                <w:i/>
                <w:iCs/>
                <w:lang w:val="en-IN"/>
              </w:rPr>
            </w:pPr>
            <w:r w:rsidRPr="005D2DD1">
              <w:rPr>
                <w:rFonts w:cstheme="minorHAnsi"/>
                <w:i/>
                <w:iCs/>
                <w:lang w:val="en-IN"/>
              </w:rPr>
              <w:t>Yes</w:t>
            </w:r>
          </w:p>
        </w:tc>
      </w:tr>
      <w:tr w:rsidR="0016228A" w:rsidRPr="005D2DD1" w14:paraId="5F82C6A4"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33B25D4" w14:textId="77777777" w:rsidR="0016228A" w:rsidRPr="005D2DD1" w:rsidRDefault="0016228A" w:rsidP="0016228A">
            <w:pPr>
              <w:pStyle w:val="ListBullet"/>
              <w:rPr>
                <w:rFonts w:cstheme="minorHAnsi"/>
                <w:i/>
                <w:iCs/>
                <w:lang w:val="en-IN"/>
              </w:rPr>
            </w:pPr>
            <w:r w:rsidRPr="005D2DD1">
              <w:rPr>
                <w:rFonts w:cstheme="minorHAnsi"/>
                <w:i/>
                <w:iCs/>
                <w:lang w:val="en-IN"/>
              </w:rPr>
              <w:t>FSI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273E03" w14:textId="77777777" w:rsidR="0016228A" w:rsidRPr="005D2DD1" w:rsidRDefault="0016228A" w:rsidP="0016228A">
            <w:pPr>
              <w:pStyle w:val="ListBullet"/>
              <w:rPr>
                <w:rFonts w:cstheme="minorHAnsi"/>
                <w:i/>
                <w:iCs/>
                <w:lang w:val="en-IN"/>
              </w:rPr>
            </w:pPr>
            <w:r w:rsidRPr="005D2DD1">
              <w:rPr>
                <w:rFonts w:cstheme="minorHAnsi"/>
                <w:i/>
                <w:iCs/>
                <w:lang w:val="en-IN"/>
              </w:rPr>
              <w:t>2.3</w:t>
            </w:r>
          </w:p>
        </w:tc>
      </w:tr>
      <w:tr w:rsidR="0016228A" w:rsidRPr="005D2DD1" w14:paraId="4DCBE8FF"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70B5B58" w14:textId="77777777" w:rsidR="0016228A" w:rsidRPr="005D2DD1" w:rsidRDefault="0016228A" w:rsidP="0016228A">
            <w:pPr>
              <w:pStyle w:val="ListBullet"/>
              <w:rPr>
                <w:rFonts w:cstheme="minorHAnsi"/>
                <w:i/>
                <w:iCs/>
                <w:lang w:val="en-IN"/>
              </w:rPr>
            </w:pPr>
            <w:r w:rsidRPr="005D2DD1">
              <w:rPr>
                <w:rFonts w:cstheme="minorHAnsi"/>
                <w:i/>
                <w:iCs/>
                <w:lang w:val="en-IN"/>
              </w:rPr>
              <w:lastRenderedPageBreak/>
              <w:t>Zone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BC09AC" w14:textId="77777777" w:rsidR="0016228A" w:rsidRPr="005D2DD1" w:rsidRDefault="0016228A" w:rsidP="0016228A">
            <w:pPr>
              <w:pStyle w:val="ListBullet"/>
              <w:rPr>
                <w:rFonts w:cstheme="minorHAnsi"/>
                <w:i/>
                <w:iCs/>
                <w:lang w:val="en-IN"/>
              </w:rPr>
            </w:pPr>
            <w:proofErr w:type="spellStart"/>
            <w:r w:rsidRPr="005D2DD1">
              <w:rPr>
                <w:rFonts w:cstheme="minorHAnsi"/>
                <w:i/>
                <w:iCs/>
                <w:lang w:val="en-IN"/>
              </w:rPr>
              <w:t>Sesmic</w:t>
            </w:r>
            <w:proofErr w:type="spellEnd"/>
            <w:r w:rsidRPr="005D2DD1">
              <w:rPr>
                <w:rFonts w:cstheme="minorHAnsi"/>
                <w:i/>
                <w:iCs/>
                <w:lang w:val="en-IN"/>
              </w:rPr>
              <w:t xml:space="preserve"> Zone -3</w:t>
            </w:r>
          </w:p>
        </w:tc>
      </w:tr>
      <w:tr w:rsidR="0016228A" w:rsidRPr="005D2DD1" w14:paraId="2F55E828"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2B64C7D" w14:textId="77777777" w:rsidR="0016228A" w:rsidRPr="005D2DD1" w:rsidRDefault="0016228A" w:rsidP="0016228A">
            <w:pPr>
              <w:pStyle w:val="ListBullet"/>
              <w:rPr>
                <w:rFonts w:cstheme="minorHAnsi"/>
                <w:i/>
                <w:iCs/>
                <w:lang w:val="en-IN"/>
              </w:rPr>
            </w:pPr>
            <w:r w:rsidRPr="005D2DD1">
              <w:rPr>
                <w:rFonts w:cstheme="minorHAnsi"/>
                <w:i/>
                <w:iCs/>
                <w:lang w:val="en-IN"/>
              </w:rPr>
              <w:t>Guideline values/ Composite Value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A126AF" w14:textId="77777777" w:rsidR="0016228A" w:rsidRPr="005D2DD1" w:rsidRDefault="0016228A" w:rsidP="0016228A">
            <w:pPr>
              <w:pStyle w:val="ListBullet"/>
              <w:rPr>
                <w:rFonts w:cstheme="minorHAnsi"/>
                <w:i/>
                <w:iCs/>
                <w:lang w:val="en-IN"/>
              </w:rPr>
            </w:pPr>
            <w:r w:rsidRPr="005D2DD1">
              <w:rPr>
                <w:rFonts w:cstheme="minorHAnsi"/>
                <w:i/>
                <w:iCs/>
                <w:lang w:val="en-IN"/>
              </w:rPr>
              <w:t>5500</w:t>
            </w:r>
          </w:p>
        </w:tc>
      </w:tr>
      <w:tr w:rsidR="0016228A" w:rsidRPr="005D2DD1" w14:paraId="4627A4EB"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B8258B" w14:textId="77777777" w:rsidR="0016228A" w:rsidRPr="005D2DD1" w:rsidRDefault="0016228A" w:rsidP="0016228A">
            <w:pPr>
              <w:pStyle w:val="ListBullet"/>
              <w:rPr>
                <w:rFonts w:cstheme="minorHAnsi"/>
                <w:i/>
                <w:iCs/>
                <w:lang w:val="en-IN"/>
              </w:rPr>
            </w:pPr>
            <w:r w:rsidRPr="005D2DD1">
              <w:rPr>
                <w:rFonts w:cstheme="minorHAnsi"/>
                <w:i/>
                <w:iCs/>
                <w:lang w:val="en-IN"/>
              </w:rPr>
              <w:t>Documents for purchase in company name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850542" w14:textId="77777777" w:rsidR="0016228A" w:rsidRPr="005D2DD1" w:rsidRDefault="0016228A" w:rsidP="0016228A">
            <w:pPr>
              <w:pStyle w:val="ListBullet"/>
              <w:rPr>
                <w:rFonts w:cstheme="minorHAnsi"/>
                <w:i/>
                <w:iCs/>
                <w:lang w:val="en-IN"/>
              </w:rPr>
            </w:pPr>
            <w:r w:rsidRPr="005D2DD1">
              <w:rPr>
                <w:rFonts w:cstheme="minorHAnsi"/>
                <w:i/>
                <w:iCs/>
                <w:lang w:val="en-IN"/>
              </w:rPr>
              <w:t>As per registration Process</w:t>
            </w:r>
          </w:p>
        </w:tc>
      </w:tr>
      <w:tr w:rsidR="0016228A" w:rsidRPr="005D2DD1" w14:paraId="48468D6E"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EEB398" w14:textId="77777777" w:rsidR="0016228A" w:rsidRPr="005D2DD1" w:rsidRDefault="0016228A" w:rsidP="0016228A">
            <w:pPr>
              <w:pStyle w:val="ListBullet"/>
              <w:rPr>
                <w:rFonts w:cstheme="minorHAnsi"/>
                <w:i/>
                <w:iCs/>
                <w:lang w:val="en-IN"/>
              </w:rPr>
            </w:pPr>
            <w:r w:rsidRPr="005D2DD1">
              <w:rPr>
                <w:rFonts w:cstheme="minorHAnsi"/>
                <w:i/>
                <w:iCs/>
                <w:lang w:val="en-IN"/>
              </w:rPr>
              <w:t>HUF purchase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6CC175" w14:textId="77777777" w:rsidR="0016228A" w:rsidRPr="005D2DD1" w:rsidRDefault="0016228A" w:rsidP="0016228A">
            <w:pPr>
              <w:pStyle w:val="ListBullet"/>
              <w:rPr>
                <w:rFonts w:cstheme="minorHAnsi"/>
                <w:i/>
                <w:iCs/>
                <w:lang w:val="en-IN"/>
              </w:rPr>
            </w:pPr>
            <w:r w:rsidRPr="005D2DD1">
              <w:rPr>
                <w:rFonts w:cstheme="minorHAnsi"/>
                <w:i/>
                <w:iCs/>
                <w:lang w:val="en-IN"/>
              </w:rPr>
              <w:t>Yes</w:t>
            </w:r>
          </w:p>
        </w:tc>
      </w:tr>
      <w:tr w:rsidR="0016228A" w:rsidRPr="005D2DD1" w14:paraId="549D5E70"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AC8C54" w14:textId="77777777" w:rsidR="0016228A" w:rsidRPr="005D2DD1" w:rsidRDefault="0016228A" w:rsidP="0016228A">
            <w:pPr>
              <w:pStyle w:val="ListBullet"/>
              <w:rPr>
                <w:rFonts w:cstheme="minorHAnsi"/>
                <w:i/>
                <w:iCs/>
                <w:lang w:val="en-IN"/>
              </w:rPr>
            </w:pPr>
            <w:r w:rsidRPr="005D2DD1">
              <w:rPr>
                <w:rFonts w:cstheme="minorHAnsi"/>
                <w:i/>
                <w:iCs/>
                <w:lang w:val="en-IN"/>
              </w:rPr>
              <w:t>Construction partner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904469" w14:textId="77777777" w:rsidR="0016228A" w:rsidRPr="005D2DD1" w:rsidRDefault="0016228A" w:rsidP="0016228A">
            <w:pPr>
              <w:pStyle w:val="ListBullet"/>
              <w:rPr>
                <w:rFonts w:cstheme="minorHAnsi"/>
                <w:i/>
                <w:iCs/>
                <w:lang w:val="en-IN"/>
              </w:rPr>
            </w:pPr>
            <w:r w:rsidRPr="005D2DD1">
              <w:rPr>
                <w:rFonts w:cstheme="minorHAnsi"/>
                <w:i/>
                <w:iCs/>
                <w:lang w:val="en-IN"/>
              </w:rPr>
              <w:t>Not Decided</w:t>
            </w:r>
          </w:p>
        </w:tc>
      </w:tr>
      <w:tr w:rsidR="0016228A" w:rsidRPr="005D2DD1" w14:paraId="2E2214E1"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43CD6EA" w14:textId="77777777" w:rsidR="0016228A" w:rsidRPr="005D2DD1" w:rsidRDefault="0016228A" w:rsidP="0016228A">
            <w:pPr>
              <w:pStyle w:val="ListBullet"/>
              <w:rPr>
                <w:rFonts w:cstheme="minorHAnsi"/>
                <w:i/>
                <w:iCs/>
                <w:lang w:val="en-IN"/>
              </w:rPr>
            </w:pPr>
            <w:proofErr w:type="spellStart"/>
            <w:r w:rsidRPr="005D2DD1">
              <w:rPr>
                <w:rFonts w:cstheme="minorHAnsi"/>
                <w:i/>
                <w:iCs/>
                <w:lang w:val="en-IN"/>
              </w:rPr>
              <w:t>Modfications</w:t>
            </w:r>
            <w:proofErr w:type="spellEnd"/>
            <w:r w:rsidRPr="005D2DD1">
              <w:rPr>
                <w:rFonts w:cstheme="minorHAnsi"/>
                <w:i/>
                <w:iCs/>
                <w:lang w:val="en-IN"/>
              </w:rPr>
              <w:t xml:space="preserve"> (wiring, AC core cutting, power backup)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0D9BE3" w14:textId="77777777" w:rsidR="0016228A" w:rsidRPr="005D2DD1" w:rsidRDefault="0016228A" w:rsidP="0016228A">
            <w:pPr>
              <w:pStyle w:val="ListBullet"/>
              <w:rPr>
                <w:rFonts w:cstheme="minorHAnsi"/>
                <w:i/>
                <w:iCs/>
                <w:lang w:val="en-IN"/>
              </w:rPr>
            </w:pPr>
            <w:r w:rsidRPr="005D2DD1">
              <w:rPr>
                <w:rFonts w:cstheme="minorHAnsi"/>
                <w:i/>
                <w:iCs/>
                <w:lang w:val="en-IN"/>
              </w:rPr>
              <w:t>No</w:t>
            </w:r>
          </w:p>
        </w:tc>
      </w:tr>
      <w:tr w:rsidR="0016228A" w:rsidRPr="005D2DD1" w14:paraId="3C58EC19"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87C52A" w14:textId="77777777" w:rsidR="0016228A" w:rsidRPr="005D2DD1" w:rsidRDefault="0016228A" w:rsidP="0016228A">
            <w:pPr>
              <w:pStyle w:val="ListBullet"/>
              <w:rPr>
                <w:rFonts w:cstheme="minorHAnsi"/>
                <w:i/>
                <w:iCs/>
                <w:lang w:val="en-IN"/>
              </w:rPr>
            </w:pPr>
            <w:r w:rsidRPr="005D2DD1">
              <w:rPr>
                <w:rFonts w:cstheme="minorHAnsi"/>
                <w:i/>
                <w:iCs/>
                <w:lang w:val="en-IN"/>
              </w:rPr>
              <w:t>Construction type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A3DCC3" w14:textId="77777777" w:rsidR="0016228A" w:rsidRPr="005D2DD1" w:rsidRDefault="0016228A" w:rsidP="0016228A">
            <w:pPr>
              <w:pStyle w:val="ListBullet"/>
              <w:rPr>
                <w:rFonts w:cstheme="minorHAnsi"/>
                <w:i/>
                <w:iCs/>
                <w:lang w:val="en-IN"/>
              </w:rPr>
            </w:pPr>
            <w:proofErr w:type="spellStart"/>
            <w:r w:rsidRPr="005D2DD1">
              <w:rPr>
                <w:rFonts w:cstheme="minorHAnsi"/>
                <w:i/>
                <w:iCs/>
                <w:lang w:val="en-IN"/>
              </w:rPr>
              <w:t>Maivan</w:t>
            </w:r>
            <w:proofErr w:type="spellEnd"/>
            <w:r w:rsidRPr="005D2DD1">
              <w:rPr>
                <w:rFonts w:cstheme="minorHAnsi"/>
                <w:i/>
                <w:iCs/>
                <w:lang w:val="en-IN"/>
              </w:rPr>
              <w:t xml:space="preserve"> (No Block work)</w:t>
            </w:r>
          </w:p>
        </w:tc>
      </w:tr>
      <w:tr w:rsidR="0016228A" w:rsidRPr="005D2DD1" w14:paraId="6A5E72B6"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664AF5" w14:textId="77777777" w:rsidR="0016228A" w:rsidRPr="005D2DD1" w:rsidRDefault="0016228A" w:rsidP="0016228A">
            <w:pPr>
              <w:pStyle w:val="ListBullet"/>
              <w:rPr>
                <w:rFonts w:cstheme="minorHAnsi"/>
                <w:i/>
                <w:iCs/>
                <w:lang w:val="en-IN"/>
              </w:rPr>
            </w:pPr>
            <w:r w:rsidRPr="005D2DD1">
              <w:rPr>
                <w:rFonts w:cstheme="minorHAnsi"/>
                <w:i/>
                <w:iCs/>
                <w:lang w:val="en-IN"/>
              </w:rPr>
              <w:t>Glass thickness - balcony and windows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56649C" w14:textId="77777777" w:rsidR="0016228A" w:rsidRPr="005D2DD1" w:rsidRDefault="0016228A" w:rsidP="0016228A">
            <w:pPr>
              <w:pStyle w:val="ListBullet"/>
              <w:rPr>
                <w:rFonts w:cstheme="minorHAnsi"/>
                <w:i/>
                <w:iCs/>
                <w:lang w:val="en-IN"/>
              </w:rPr>
            </w:pPr>
            <w:r w:rsidRPr="005D2DD1">
              <w:rPr>
                <w:rFonts w:cstheme="minorHAnsi"/>
                <w:i/>
                <w:iCs/>
                <w:lang w:val="en-IN"/>
              </w:rPr>
              <w:t>Balcony will have MS Railing. The windows will have SGU 4mm and 6mm thickness.</w:t>
            </w:r>
          </w:p>
        </w:tc>
      </w:tr>
      <w:tr w:rsidR="0016228A" w:rsidRPr="005D2DD1" w14:paraId="1D74ED26"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63993E" w14:textId="77777777" w:rsidR="0016228A" w:rsidRPr="005D2DD1" w:rsidRDefault="0016228A" w:rsidP="0016228A">
            <w:pPr>
              <w:pStyle w:val="ListBullet"/>
              <w:rPr>
                <w:rFonts w:cstheme="minorHAnsi"/>
                <w:i/>
                <w:iCs/>
                <w:lang w:val="en-IN"/>
              </w:rPr>
            </w:pPr>
            <w:r w:rsidRPr="005D2DD1">
              <w:rPr>
                <w:rFonts w:cstheme="minorHAnsi"/>
                <w:i/>
                <w:iCs/>
                <w:lang w:val="en-IN"/>
              </w:rPr>
              <w:t>Wall thickness of external and internal walls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FABEC2" w14:textId="77777777" w:rsidR="0016228A" w:rsidRPr="005D2DD1" w:rsidRDefault="0016228A" w:rsidP="0016228A">
            <w:pPr>
              <w:pStyle w:val="ListBullet"/>
              <w:rPr>
                <w:rFonts w:cstheme="minorHAnsi"/>
                <w:i/>
                <w:iCs/>
                <w:lang w:val="en-IN"/>
              </w:rPr>
            </w:pPr>
            <w:r w:rsidRPr="005D2DD1">
              <w:rPr>
                <w:rFonts w:cstheme="minorHAnsi"/>
                <w:i/>
                <w:iCs/>
                <w:lang w:val="en-IN"/>
              </w:rPr>
              <w:t>External walls will have 160mm thickness and internal walls will have 90mm thickness.</w:t>
            </w:r>
          </w:p>
        </w:tc>
      </w:tr>
      <w:tr w:rsidR="0016228A" w:rsidRPr="005D2DD1" w14:paraId="67F6A130"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9BA8806" w14:textId="77777777" w:rsidR="0016228A" w:rsidRPr="005D2DD1" w:rsidRDefault="0016228A" w:rsidP="0016228A">
            <w:pPr>
              <w:pStyle w:val="ListBullet"/>
              <w:rPr>
                <w:rFonts w:cstheme="minorHAnsi"/>
                <w:i/>
                <w:iCs/>
                <w:lang w:val="en-IN"/>
              </w:rPr>
            </w:pPr>
            <w:r w:rsidRPr="005D2DD1">
              <w:rPr>
                <w:rFonts w:cstheme="minorHAnsi"/>
                <w:i/>
                <w:iCs/>
                <w:lang w:val="en-IN"/>
              </w:rPr>
              <w:t>Common walls between towers/units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011103" w14:textId="77777777" w:rsidR="0016228A" w:rsidRPr="005D2DD1" w:rsidRDefault="0016228A" w:rsidP="0016228A">
            <w:pPr>
              <w:pStyle w:val="ListBullet"/>
              <w:rPr>
                <w:rFonts w:cstheme="minorHAnsi"/>
                <w:i/>
                <w:iCs/>
                <w:lang w:val="en-IN"/>
              </w:rPr>
            </w:pPr>
            <w:r w:rsidRPr="005D2DD1">
              <w:rPr>
                <w:rFonts w:cstheme="minorHAnsi"/>
                <w:i/>
                <w:iCs/>
                <w:lang w:val="en-IN"/>
              </w:rPr>
              <w:t>No</w:t>
            </w:r>
          </w:p>
        </w:tc>
      </w:tr>
      <w:tr w:rsidR="0016228A" w:rsidRPr="005D2DD1" w14:paraId="42E4218A"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92AD70" w14:textId="77777777" w:rsidR="0016228A" w:rsidRPr="005D2DD1" w:rsidRDefault="0016228A" w:rsidP="0016228A">
            <w:pPr>
              <w:pStyle w:val="ListBullet"/>
              <w:rPr>
                <w:rFonts w:cstheme="minorHAnsi"/>
                <w:i/>
                <w:iCs/>
                <w:lang w:val="en-IN"/>
              </w:rPr>
            </w:pPr>
            <w:r w:rsidRPr="005D2DD1">
              <w:rPr>
                <w:rFonts w:cstheme="minorHAnsi"/>
                <w:i/>
                <w:iCs/>
                <w:lang w:val="en-IN"/>
              </w:rPr>
              <w:t>Sale agreement process for NRI or outstation clients?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149D52" w14:textId="77777777" w:rsidR="0016228A" w:rsidRPr="005D2DD1" w:rsidRDefault="0016228A" w:rsidP="0016228A">
            <w:pPr>
              <w:pStyle w:val="ListBullet"/>
              <w:rPr>
                <w:rFonts w:cstheme="minorHAnsi"/>
                <w:i/>
                <w:iCs/>
                <w:lang w:val="en-IN"/>
              </w:rPr>
            </w:pPr>
            <w:r w:rsidRPr="005D2DD1">
              <w:rPr>
                <w:rFonts w:cstheme="minorHAnsi"/>
                <w:i/>
                <w:iCs/>
                <w:lang w:val="en-IN"/>
              </w:rPr>
              <w:t>NRI as well as outstation clients will have to visit the site in-person to complete the registration.</w:t>
            </w:r>
          </w:p>
        </w:tc>
      </w:tr>
      <w:tr w:rsidR="0016228A" w:rsidRPr="005D2DD1" w14:paraId="541484BC"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E7814D" w14:textId="77777777" w:rsidR="0016228A" w:rsidRPr="005D2DD1" w:rsidRDefault="0016228A" w:rsidP="0016228A">
            <w:pPr>
              <w:pStyle w:val="ListBullet"/>
              <w:rPr>
                <w:rFonts w:cstheme="minorHAnsi"/>
                <w:i/>
                <w:iCs/>
                <w:lang w:val="en-IN"/>
              </w:rPr>
            </w:pPr>
            <w:r w:rsidRPr="005D2DD1">
              <w:rPr>
                <w:rFonts w:cstheme="minorHAnsi"/>
                <w:i/>
                <w:iCs/>
                <w:lang w:val="en-IN"/>
              </w:rPr>
              <w:t>Engineering consultant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583C78" w14:textId="77777777" w:rsidR="0016228A" w:rsidRPr="005D2DD1" w:rsidRDefault="0016228A" w:rsidP="0016228A">
            <w:pPr>
              <w:pStyle w:val="ListBullet"/>
              <w:rPr>
                <w:rFonts w:cstheme="minorHAnsi"/>
                <w:i/>
                <w:iCs/>
                <w:lang w:val="en-IN"/>
              </w:rPr>
            </w:pPr>
            <w:r w:rsidRPr="005D2DD1">
              <w:rPr>
                <w:rFonts w:cstheme="minorHAnsi"/>
                <w:i/>
                <w:iCs/>
                <w:lang w:val="en-IN"/>
              </w:rPr>
              <w:t>Design Tree Consultancy</w:t>
            </w:r>
          </w:p>
        </w:tc>
      </w:tr>
      <w:tr w:rsidR="0016228A" w:rsidRPr="005D2DD1" w14:paraId="6E2C0447"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2350288" w14:textId="77777777" w:rsidR="0016228A" w:rsidRPr="005D2DD1" w:rsidRDefault="0016228A" w:rsidP="0016228A">
            <w:pPr>
              <w:pStyle w:val="ListBullet"/>
              <w:rPr>
                <w:rFonts w:cstheme="minorHAnsi"/>
                <w:i/>
                <w:iCs/>
                <w:lang w:val="en-IN"/>
              </w:rPr>
            </w:pPr>
            <w:r w:rsidRPr="005D2DD1">
              <w:rPr>
                <w:rFonts w:cstheme="minorHAnsi"/>
                <w:i/>
                <w:iCs/>
                <w:lang w:val="en-IN"/>
              </w:rPr>
              <w:t>Structural consultant/MEP consultant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AEE24A" w14:textId="77777777" w:rsidR="0016228A" w:rsidRPr="005D2DD1" w:rsidRDefault="0016228A" w:rsidP="0016228A">
            <w:pPr>
              <w:pStyle w:val="ListBullet"/>
              <w:rPr>
                <w:rFonts w:cstheme="minorHAnsi"/>
                <w:i/>
                <w:iCs/>
                <w:lang w:val="en-IN"/>
              </w:rPr>
            </w:pPr>
            <w:r w:rsidRPr="005D2DD1">
              <w:rPr>
                <w:rFonts w:cstheme="minorHAnsi"/>
                <w:i/>
                <w:iCs/>
                <w:lang w:val="en-IN"/>
              </w:rPr>
              <w:t>Design Tree Consultancy</w:t>
            </w:r>
          </w:p>
        </w:tc>
      </w:tr>
      <w:tr w:rsidR="0016228A" w:rsidRPr="005D2DD1" w14:paraId="4C4207C6"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9ACF801" w14:textId="77777777" w:rsidR="0016228A" w:rsidRPr="005D2DD1" w:rsidRDefault="0016228A" w:rsidP="0016228A">
            <w:pPr>
              <w:pStyle w:val="ListBullet"/>
              <w:rPr>
                <w:rFonts w:cstheme="minorHAnsi"/>
                <w:i/>
                <w:iCs/>
                <w:lang w:val="en-IN"/>
              </w:rPr>
            </w:pPr>
            <w:r w:rsidRPr="005D2DD1">
              <w:rPr>
                <w:rFonts w:cstheme="minorHAnsi"/>
                <w:i/>
                <w:iCs/>
                <w:lang w:val="en-IN"/>
              </w:rPr>
              <w:t>Height of boundary walls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B2FA87" w14:textId="77777777" w:rsidR="0016228A" w:rsidRPr="005D2DD1" w:rsidRDefault="0016228A" w:rsidP="0016228A">
            <w:pPr>
              <w:pStyle w:val="ListBullet"/>
              <w:rPr>
                <w:rFonts w:cstheme="minorHAnsi"/>
                <w:i/>
                <w:iCs/>
                <w:lang w:val="en-IN"/>
              </w:rPr>
            </w:pPr>
            <w:r w:rsidRPr="005D2DD1">
              <w:rPr>
                <w:rFonts w:cstheme="minorHAnsi"/>
                <w:i/>
                <w:iCs/>
                <w:lang w:val="en-IN"/>
              </w:rPr>
              <w:t>Boundary walls will have a height of 2.1 metres.</w:t>
            </w:r>
          </w:p>
        </w:tc>
      </w:tr>
      <w:tr w:rsidR="0016228A" w:rsidRPr="005D2DD1" w14:paraId="3887AAD0"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C312527" w14:textId="77777777" w:rsidR="0016228A" w:rsidRPr="005D2DD1" w:rsidRDefault="0016228A" w:rsidP="0016228A">
            <w:pPr>
              <w:pStyle w:val="ListBullet"/>
              <w:rPr>
                <w:rFonts w:cstheme="minorHAnsi"/>
                <w:i/>
                <w:iCs/>
                <w:lang w:val="en-IN"/>
              </w:rPr>
            </w:pPr>
            <w:r w:rsidRPr="005D2DD1">
              <w:rPr>
                <w:rFonts w:cstheme="minorHAnsi"/>
                <w:i/>
                <w:iCs/>
                <w:lang w:val="en-IN"/>
              </w:rPr>
              <w:t>The theme of the project</w:t>
            </w:r>
          </w:p>
        </w:tc>
        <w:tc>
          <w:tcPr>
            <w:tcW w:w="0" w:type="auto"/>
            <w:tcBorders>
              <w:top w:val="single" w:sz="6" w:space="0" w:color="CCCCCC"/>
              <w:left w:val="single" w:sz="6" w:space="0" w:color="CCCCCC"/>
              <w:bottom w:val="single" w:sz="6" w:space="0" w:color="000000"/>
              <w:right w:val="single" w:sz="6" w:space="0" w:color="000000"/>
            </w:tcBorders>
            <w:shd w:val="clear" w:color="auto" w:fill="BDD7EE"/>
            <w:tcMar>
              <w:top w:w="30" w:type="dxa"/>
              <w:left w:w="45" w:type="dxa"/>
              <w:bottom w:w="30" w:type="dxa"/>
              <w:right w:w="45" w:type="dxa"/>
            </w:tcMar>
            <w:vAlign w:val="bottom"/>
            <w:hideMark/>
          </w:tcPr>
          <w:p w14:paraId="246B0410" w14:textId="77777777" w:rsidR="0016228A" w:rsidRPr="005D2DD1" w:rsidRDefault="0016228A" w:rsidP="0016228A">
            <w:pPr>
              <w:pStyle w:val="ListBullet"/>
              <w:rPr>
                <w:rFonts w:cstheme="minorHAnsi"/>
                <w:i/>
                <w:iCs/>
                <w:lang w:val="en-IN"/>
              </w:rPr>
            </w:pPr>
            <w:r w:rsidRPr="005D2DD1">
              <w:rPr>
                <w:rFonts w:cstheme="minorHAnsi"/>
                <w:i/>
                <w:iCs/>
                <w:lang w:val="en-IN"/>
              </w:rPr>
              <w:t>Not Decided</w:t>
            </w:r>
          </w:p>
        </w:tc>
      </w:tr>
      <w:tr w:rsidR="0016228A" w:rsidRPr="005D2DD1" w14:paraId="56A63DEF"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7B0AE9A" w14:textId="77777777" w:rsidR="0016228A" w:rsidRPr="005D2DD1" w:rsidRDefault="0016228A" w:rsidP="0016228A">
            <w:pPr>
              <w:pStyle w:val="ListBullet"/>
              <w:rPr>
                <w:rFonts w:cstheme="minorHAnsi"/>
                <w:i/>
                <w:iCs/>
                <w:lang w:val="en-IN"/>
              </w:rPr>
            </w:pPr>
            <w:r w:rsidRPr="005D2DD1">
              <w:rPr>
                <w:rFonts w:cstheme="minorHAnsi"/>
                <w:i/>
                <w:iCs/>
                <w:lang w:val="en-IN"/>
              </w:rPr>
              <w:t>Floor to ceiling height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2716E5" w14:textId="77777777" w:rsidR="0016228A" w:rsidRPr="005D2DD1" w:rsidRDefault="0016228A" w:rsidP="0016228A">
            <w:pPr>
              <w:pStyle w:val="ListBullet"/>
              <w:rPr>
                <w:rFonts w:cstheme="minorHAnsi"/>
                <w:i/>
                <w:iCs/>
                <w:lang w:val="en-IN"/>
              </w:rPr>
            </w:pPr>
            <w:r w:rsidRPr="005D2DD1">
              <w:rPr>
                <w:rFonts w:cstheme="minorHAnsi"/>
                <w:i/>
                <w:iCs/>
                <w:lang w:val="en-IN"/>
              </w:rPr>
              <w:t>All units will have a floor to ceiling height of 2950mm.</w:t>
            </w:r>
          </w:p>
        </w:tc>
      </w:tr>
      <w:tr w:rsidR="0016228A" w:rsidRPr="005D2DD1" w14:paraId="213DB155"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2A2E57F" w14:textId="77777777" w:rsidR="0016228A" w:rsidRPr="005D2DD1" w:rsidRDefault="0016228A" w:rsidP="0016228A">
            <w:pPr>
              <w:pStyle w:val="ListBullet"/>
              <w:rPr>
                <w:rFonts w:cstheme="minorHAnsi"/>
                <w:i/>
                <w:iCs/>
                <w:lang w:val="en-IN"/>
              </w:rPr>
            </w:pPr>
            <w:r w:rsidRPr="005D2DD1">
              <w:rPr>
                <w:rFonts w:cstheme="minorHAnsi"/>
                <w:i/>
                <w:iCs/>
                <w:lang w:val="en-IN"/>
              </w:rPr>
              <w:t>Architect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4B13A6" w14:textId="77777777" w:rsidR="0016228A" w:rsidRPr="005D2DD1" w:rsidRDefault="0016228A" w:rsidP="0016228A">
            <w:pPr>
              <w:pStyle w:val="ListBullet"/>
              <w:rPr>
                <w:rFonts w:cstheme="minorHAnsi"/>
                <w:i/>
                <w:iCs/>
                <w:lang w:val="en-IN"/>
              </w:rPr>
            </w:pPr>
            <w:r w:rsidRPr="005D2DD1">
              <w:rPr>
                <w:rFonts w:cstheme="minorHAnsi"/>
                <w:i/>
                <w:iCs/>
                <w:lang w:val="en-IN"/>
              </w:rPr>
              <w:t>RSP</w:t>
            </w:r>
          </w:p>
        </w:tc>
      </w:tr>
      <w:tr w:rsidR="0016228A" w:rsidRPr="005D2DD1" w14:paraId="666F5F02"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6C8BE41" w14:textId="77777777" w:rsidR="0016228A" w:rsidRPr="005D2DD1" w:rsidRDefault="0016228A" w:rsidP="0016228A">
            <w:pPr>
              <w:pStyle w:val="ListBullet"/>
              <w:rPr>
                <w:rFonts w:cstheme="minorHAnsi"/>
                <w:i/>
                <w:iCs/>
                <w:lang w:val="en-IN"/>
              </w:rPr>
            </w:pPr>
            <w:r w:rsidRPr="005D2DD1">
              <w:rPr>
                <w:rFonts w:cstheme="minorHAnsi"/>
                <w:i/>
                <w:iCs/>
                <w:lang w:val="en-IN"/>
              </w:rPr>
              <w:t>Flood issue resolution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379C2D" w14:textId="77777777" w:rsidR="0016228A" w:rsidRPr="005D2DD1" w:rsidRDefault="0016228A" w:rsidP="0016228A">
            <w:pPr>
              <w:pStyle w:val="ListBullet"/>
              <w:rPr>
                <w:rFonts w:cstheme="minorHAnsi"/>
                <w:i/>
                <w:iCs/>
                <w:lang w:val="en-IN"/>
              </w:rPr>
            </w:pPr>
            <w:r w:rsidRPr="005D2DD1">
              <w:rPr>
                <w:rFonts w:cstheme="minorHAnsi"/>
                <w:i/>
                <w:iCs/>
                <w:lang w:val="en-IN"/>
              </w:rPr>
              <w:t>YES</w:t>
            </w:r>
          </w:p>
        </w:tc>
      </w:tr>
      <w:tr w:rsidR="0016228A" w:rsidRPr="005D2DD1" w14:paraId="422DA305"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99CC8E2" w14:textId="77777777" w:rsidR="0016228A" w:rsidRPr="005D2DD1" w:rsidRDefault="0016228A" w:rsidP="0016228A">
            <w:pPr>
              <w:pStyle w:val="ListBullet"/>
              <w:rPr>
                <w:rFonts w:cstheme="minorHAnsi"/>
                <w:i/>
                <w:iCs/>
                <w:lang w:val="en-IN"/>
              </w:rPr>
            </w:pPr>
            <w:r w:rsidRPr="005D2DD1">
              <w:rPr>
                <w:rFonts w:cstheme="minorHAnsi"/>
                <w:i/>
                <w:iCs/>
                <w:lang w:val="en-IN"/>
              </w:rPr>
              <w:t>Fire Extinguisher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D37B49" w14:textId="77777777" w:rsidR="0016228A" w:rsidRPr="005D2DD1" w:rsidRDefault="0016228A" w:rsidP="0016228A">
            <w:pPr>
              <w:pStyle w:val="ListBullet"/>
              <w:rPr>
                <w:rFonts w:cstheme="minorHAnsi"/>
                <w:i/>
                <w:iCs/>
                <w:lang w:val="en-IN"/>
              </w:rPr>
            </w:pPr>
            <w:r w:rsidRPr="005D2DD1">
              <w:rPr>
                <w:rFonts w:cstheme="minorHAnsi"/>
                <w:i/>
                <w:iCs/>
                <w:lang w:val="en-IN"/>
              </w:rPr>
              <w:t>Yes</w:t>
            </w:r>
          </w:p>
        </w:tc>
      </w:tr>
      <w:tr w:rsidR="0016228A" w:rsidRPr="005D2DD1" w14:paraId="16B9152E"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BD3C843" w14:textId="77777777" w:rsidR="0016228A" w:rsidRPr="005D2DD1" w:rsidRDefault="0016228A" w:rsidP="0016228A">
            <w:pPr>
              <w:pStyle w:val="ListBullet"/>
              <w:rPr>
                <w:rFonts w:cstheme="minorHAnsi"/>
                <w:i/>
                <w:iCs/>
                <w:lang w:val="en-IN"/>
              </w:rPr>
            </w:pPr>
            <w:r w:rsidRPr="005D2DD1">
              <w:rPr>
                <w:rFonts w:cstheme="minorHAnsi"/>
                <w:i/>
                <w:iCs/>
                <w:lang w:val="en-IN"/>
              </w:rPr>
              <w:lastRenderedPageBreak/>
              <w:t>Grade of concrete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B69D30" w14:textId="77777777" w:rsidR="0016228A" w:rsidRPr="005D2DD1" w:rsidRDefault="0016228A" w:rsidP="0016228A">
            <w:pPr>
              <w:pStyle w:val="ListBullet"/>
              <w:rPr>
                <w:rFonts w:cstheme="minorHAnsi"/>
                <w:i/>
                <w:iCs/>
                <w:lang w:val="en-IN"/>
              </w:rPr>
            </w:pPr>
            <w:r w:rsidRPr="005D2DD1">
              <w:rPr>
                <w:rFonts w:cstheme="minorHAnsi"/>
                <w:i/>
                <w:iCs/>
                <w:lang w:val="en-IN"/>
              </w:rPr>
              <w:t>M30/M40</w:t>
            </w:r>
          </w:p>
        </w:tc>
      </w:tr>
      <w:tr w:rsidR="0016228A" w:rsidRPr="005D2DD1" w14:paraId="11BADB6C"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6E37E9" w14:textId="77777777" w:rsidR="0016228A" w:rsidRPr="005D2DD1" w:rsidRDefault="0016228A" w:rsidP="0016228A">
            <w:pPr>
              <w:pStyle w:val="ListBullet"/>
              <w:rPr>
                <w:rFonts w:cstheme="minorHAnsi"/>
                <w:i/>
                <w:iCs/>
                <w:lang w:val="en-IN"/>
              </w:rPr>
            </w:pPr>
            <w:r w:rsidRPr="005D2DD1">
              <w:rPr>
                <w:rFonts w:cstheme="minorHAnsi"/>
                <w:i/>
                <w:iCs/>
                <w:lang w:val="en-IN"/>
              </w:rPr>
              <w:t>Electricals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63DA50"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All the wiring will be concealed copper </w:t>
            </w:r>
            <w:proofErr w:type="gramStart"/>
            <w:r w:rsidRPr="005D2DD1">
              <w:rPr>
                <w:rFonts w:cstheme="minorHAnsi"/>
                <w:i/>
                <w:iCs/>
                <w:lang w:val="en-IN"/>
              </w:rPr>
              <w:t>FRLS(</w:t>
            </w:r>
            <w:proofErr w:type="gramEnd"/>
            <w:r w:rsidRPr="005D2DD1">
              <w:rPr>
                <w:rFonts w:cstheme="minorHAnsi"/>
                <w:i/>
                <w:iCs/>
                <w:lang w:val="en-IN"/>
              </w:rPr>
              <w:t xml:space="preserve">Fire resistant and Low Smoke) wiring, and all units will receive modular switches. In terms of power </w:t>
            </w:r>
            <w:proofErr w:type="gramStart"/>
            <w:r w:rsidRPr="005D2DD1">
              <w:rPr>
                <w:rFonts w:cstheme="minorHAnsi"/>
                <w:i/>
                <w:iCs/>
                <w:lang w:val="en-IN"/>
              </w:rPr>
              <w:t>backup</w:t>
            </w:r>
            <w:proofErr w:type="gramEnd"/>
            <w:r w:rsidRPr="005D2DD1">
              <w:rPr>
                <w:rFonts w:cstheme="minorHAnsi"/>
                <w:i/>
                <w:iCs/>
                <w:lang w:val="en-IN"/>
              </w:rPr>
              <w:t xml:space="preserve"> you will get DG power backup for your lift and common areas.</w:t>
            </w:r>
          </w:p>
        </w:tc>
      </w:tr>
      <w:tr w:rsidR="0016228A" w:rsidRPr="005D2DD1" w14:paraId="2862E441"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8808618" w14:textId="77777777" w:rsidR="0016228A" w:rsidRPr="005D2DD1" w:rsidRDefault="0016228A" w:rsidP="0016228A">
            <w:pPr>
              <w:pStyle w:val="ListBullet"/>
              <w:rPr>
                <w:rFonts w:cstheme="minorHAnsi"/>
                <w:i/>
                <w:iCs/>
                <w:lang w:val="en-IN"/>
              </w:rPr>
            </w:pPr>
            <w:r w:rsidRPr="005D2DD1">
              <w:rPr>
                <w:rFonts w:cstheme="minorHAnsi"/>
                <w:i/>
                <w:iCs/>
                <w:lang w:val="en-IN"/>
              </w:rPr>
              <w:t>Lifts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A50FFC" w14:textId="77777777" w:rsidR="0016228A" w:rsidRPr="005D2DD1" w:rsidRDefault="0016228A" w:rsidP="0016228A">
            <w:pPr>
              <w:pStyle w:val="ListBullet"/>
              <w:rPr>
                <w:rFonts w:cstheme="minorHAnsi"/>
                <w:i/>
                <w:iCs/>
                <w:lang w:val="en-IN"/>
              </w:rPr>
            </w:pPr>
            <w:r w:rsidRPr="005D2DD1">
              <w:rPr>
                <w:rFonts w:cstheme="minorHAnsi"/>
                <w:i/>
                <w:iCs/>
                <w:lang w:val="en-IN"/>
              </w:rPr>
              <w:t>All towers will be having two lifts, with one being passenger lift, and the bigger one being service lift.</w:t>
            </w:r>
          </w:p>
        </w:tc>
      </w:tr>
      <w:tr w:rsidR="0016228A" w:rsidRPr="005D2DD1" w14:paraId="13EE5E1B"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4DB63CF" w14:textId="77777777" w:rsidR="0016228A" w:rsidRPr="005D2DD1" w:rsidRDefault="0016228A" w:rsidP="0016228A">
            <w:pPr>
              <w:pStyle w:val="ListBullet"/>
              <w:rPr>
                <w:rFonts w:cstheme="minorHAnsi"/>
                <w:i/>
                <w:iCs/>
                <w:lang w:val="en-IN"/>
              </w:rPr>
            </w:pPr>
            <w:r w:rsidRPr="005D2DD1">
              <w:rPr>
                <w:rFonts w:cstheme="minorHAnsi"/>
                <w:i/>
                <w:iCs/>
                <w:lang w:val="en-IN"/>
              </w:rPr>
              <w:t>Vitrified tile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90E002"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In all units, the Living, Dining, Study, Bedrooms and Kitchen will have Vitrified Tiles. All Washrooms and Dado will have Anti-Skid Vitrified Tiles </w:t>
            </w:r>
            <w:proofErr w:type="spellStart"/>
            <w:r w:rsidRPr="005D2DD1">
              <w:rPr>
                <w:rFonts w:cstheme="minorHAnsi"/>
                <w:i/>
                <w:iCs/>
                <w:lang w:val="en-IN"/>
              </w:rPr>
              <w:t>upto</w:t>
            </w:r>
            <w:proofErr w:type="spellEnd"/>
            <w:r w:rsidRPr="005D2DD1">
              <w:rPr>
                <w:rFonts w:cstheme="minorHAnsi"/>
                <w:i/>
                <w:iCs/>
                <w:lang w:val="en-IN"/>
              </w:rPr>
              <w:t xml:space="preserve"> 2100 MM. Similarly, the Balcony and Utility space will also be having Anti-Skid Vitrified Tiles.</w:t>
            </w:r>
          </w:p>
        </w:tc>
      </w:tr>
      <w:tr w:rsidR="0016228A" w:rsidRPr="005D2DD1" w14:paraId="5380F6F0"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9D002F" w14:textId="77777777" w:rsidR="0016228A" w:rsidRPr="005D2DD1" w:rsidRDefault="0016228A" w:rsidP="0016228A">
            <w:pPr>
              <w:pStyle w:val="ListBullet"/>
              <w:rPr>
                <w:rFonts w:cstheme="minorHAnsi"/>
                <w:i/>
                <w:iCs/>
                <w:lang w:val="en-IN"/>
              </w:rPr>
            </w:pPr>
            <w:r w:rsidRPr="005D2DD1">
              <w:rPr>
                <w:rFonts w:cstheme="minorHAnsi"/>
                <w:i/>
                <w:iCs/>
                <w:lang w:val="en-IN"/>
              </w:rPr>
              <w:t>Bathroom fittings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1CE4C4" w14:textId="77777777" w:rsidR="0016228A" w:rsidRPr="005D2DD1" w:rsidRDefault="0016228A" w:rsidP="0016228A">
            <w:pPr>
              <w:pStyle w:val="ListBullet"/>
              <w:rPr>
                <w:rFonts w:cstheme="minorHAnsi"/>
                <w:i/>
                <w:iCs/>
                <w:lang w:val="en-IN"/>
              </w:rPr>
            </w:pPr>
            <w:r w:rsidRPr="005D2DD1">
              <w:rPr>
                <w:rFonts w:cstheme="minorHAnsi"/>
                <w:i/>
                <w:iCs/>
                <w:lang w:val="en-IN"/>
              </w:rPr>
              <w:t>All your sanitary fittings will be from American Standard.</w:t>
            </w:r>
          </w:p>
        </w:tc>
      </w:tr>
      <w:tr w:rsidR="0016228A" w:rsidRPr="005D2DD1" w14:paraId="4103A900"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58E36D2" w14:textId="77777777" w:rsidR="0016228A" w:rsidRPr="005D2DD1" w:rsidRDefault="0016228A" w:rsidP="0016228A">
            <w:pPr>
              <w:pStyle w:val="ListBullet"/>
              <w:rPr>
                <w:rFonts w:cstheme="minorHAnsi"/>
                <w:i/>
                <w:iCs/>
                <w:lang w:val="en-IN"/>
              </w:rPr>
            </w:pPr>
            <w:r w:rsidRPr="005D2DD1">
              <w:rPr>
                <w:rFonts w:cstheme="minorHAnsi"/>
                <w:i/>
                <w:iCs/>
                <w:lang w:val="en-IN"/>
              </w:rPr>
              <w:t>Paint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D9E3C5" w14:textId="77777777" w:rsidR="0016228A" w:rsidRPr="005D2DD1" w:rsidRDefault="0016228A" w:rsidP="0016228A">
            <w:pPr>
              <w:pStyle w:val="ListBullet"/>
              <w:rPr>
                <w:rFonts w:cstheme="minorHAnsi"/>
                <w:i/>
                <w:iCs/>
                <w:lang w:val="en-IN"/>
              </w:rPr>
            </w:pPr>
            <w:r w:rsidRPr="005D2DD1">
              <w:rPr>
                <w:rFonts w:cstheme="minorHAnsi"/>
                <w:i/>
                <w:iCs/>
                <w:lang w:val="en-IN"/>
              </w:rPr>
              <w:t>Living, Dining, Study and Bedrooms along with the Kitchen, Utility and Balcony will have walls with Emulsion and Ceiling with OBD.</w:t>
            </w:r>
          </w:p>
        </w:tc>
      </w:tr>
      <w:tr w:rsidR="0016228A" w:rsidRPr="005D2DD1" w14:paraId="63D3D0C1"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7733D3" w14:textId="77777777" w:rsidR="0016228A" w:rsidRPr="005D2DD1" w:rsidRDefault="0016228A" w:rsidP="0016228A">
            <w:pPr>
              <w:pStyle w:val="ListBullet"/>
              <w:rPr>
                <w:rFonts w:cstheme="minorHAnsi"/>
                <w:i/>
                <w:iCs/>
                <w:lang w:val="en-IN"/>
              </w:rPr>
            </w:pPr>
            <w:r w:rsidRPr="005D2DD1">
              <w:rPr>
                <w:rFonts w:cstheme="minorHAnsi"/>
                <w:i/>
                <w:iCs/>
                <w:lang w:val="en-IN"/>
              </w:rPr>
              <w:t>Kitchen slab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0C02CA" w14:textId="77777777" w:rsidR="0016228A" w:rsidRPr="005D2DD1" w:rsidRDefault="0016228A" w:rsidP="0016228A">
            <w:pPr>
              <w:pStyle w:val="ListBullet"/>
              <w:rPr>
                <w:rFonts w:cstheme="minorHAnsi"/>
                <w:i/>
                <w:iCs/>
                <w:lang w:val="en-IN"/>
              </w:rPr>
            </w:pPr>
            <w:r w:rsidRPr="005D2DD1">
              <w:rPr>
                <w:rFonts w:cstheme="minorHAnsi"/>
                <w:i/>
                <w:iCs/>
                <w:lang w:val="en-IN"/>
              </w:rPr>
              <w:t>No</w:t>
            </w:r>
          </w:p>
        </w:tc>
      </w:tr>
      <w:tr w:rsidR="0016228A" w:rsidRPr="005D2DD1" w14:paraId="0C509ACE"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FFC5FFE" w14:textId="77777777" w:rsidR="0016228A" w:rsidRPr="005D2DD1" w:rsidRDefault="0016228A" w:rsidP="0016228A">
            <w:pPr>
              <w:pStyle w:val="ListBullet"/>
              <w:rPr>
                <w:rFonts w:cstheme="minorHAnsi"/>
                <w:i/>
                <w:iCs/>
                <w:lang w:val="en-IN"/>
              </w:rPr>
            </w:pPr>
            <w:r w:rsidRPr="005D2DD1">
              <w:rPr>
                <w:rFonts w:cstheme="minorHAnsi"/>
                <w:i/>
                <w:iCs/>
                <w:lang w:val="en-IN"/>
              </w:rPr>
              <w:t>Balcony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FB71FC" w14:textId="77777777" w:rsidR="0016228A" w:rsidRPr="005D2DD1" w:rsidRDefault="0016228A" w:rsidP="0016228A">
            <w:pPr>
              <w:pStyle w:val="ListBullet"/>
              <w:rPr>
                <w:rFonts w:cstheme="minorHAnsi"/>
                <w:i/>
                <w:iCs/>
                <w:lang w:val="en-IN"/>
              </w:rPr>
            </w:pPr>
            <w:r w:rsidRPr="005D2DD1">
              <w:rPr>
                <w:rFonts w:cstheme="minorHAnsi"/>
                <w:i/>
                <w:iCs/>
                <w:lang w:val="en-IN"/>
              </w:rPr>
              <w:t>Yes</w:t>
            </w:r>
          </w:p>
        </w:tc>
      </w:tr>
      <w:tr w:rsidR="0016228A" w:rsidRPr="005D2DD1" w14:paraId="7E75BD5B"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4F848A" w14:textId="77777777" w:rsidR="0016228A" w:rsidRPr="005D2DD1" w:rsidRDefault="0016228A" w:rsidP="0016228A">
            <w:pPr>
              <w:pStyle w:val="ListBullet"/>
              <w:rPr>
                <w:rFonts w:cstheme="minorHAnsi"/>
                <w:i/>
                <w:iCs/>
                <w:lang w:val="en-IN"/>
              </w:rPr>
            </w:pPr>
            <w:r w:rsidRPr="005D2DD1">
              <w:rPr>
                <w:rFonts w:cstheme="minorHAnsi"/>
                <w:i/>
                <w:iCs/>
                <w:lang w:val="en-IN"/>
              </w:rPr>
              <w:t>Are we providing Intercom in the apartment door?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9C625A" w14:textId="77777777" w:rsidR="0016228A" w:rsidRPr="005D2DD1" w:rsidRDefault="0016228A" w:rsidP="0016228A">
            <w:pPr>
              <w:pStyle w:val="ListBullet"/>
              <w:rPr>
                <w:rFonts w:cstheme="minorHAnsi"/>
                <w:i/>
                <w:iCs/>
                <w:lang w:val="en-IN"/>
              </w:rPr>
            </w:pPr>
            <w:r w:rsidRPr="005D2DD1">
              <w:rPr>
                <w:rFonts w:cstheme="minorHAnsi"/>
                <w:i/>
                <w:iCs/>
                <w:lang w:val="en-IN"/>
              </w:rPr>
              <w:t>No</w:t>
            </w:r>
          </w:p>
        </w:tc>
      </w:tr>
      <w:tr w:rsidR="0016228A" w:rsidRPr="005D2DD1" w14:paraId="52B9DBA8"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5EE41C6" w14:textId="77777777" w:rsidR="0016228A" w:rsidRPr="005D2DD1" w:rsidRDefault="0016228A" w:rsidP="0016228A">
            <w:pPr>
              <w:pStyle w:val="ListBullet"/>
              <w:rPr>
                <w:rFonts w:cstheme="minorHAnsi"/>
                <w:i/>
                <w:iCs/>
                <w:lang w:val="en-IN"/>
              </w:rPr>
            </w:pPr>
            <w:r w:rsidRPr="005D2DD1">
              <w:rPr>
                <w:rFonts w:cstheme="minorHAnsi"/>
                <w:i/>
                <w:iCs/>
                <w:lang w:val="en-IN"/>
              </w:rPr>
              <w:t>Do we provide AC points?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5E0A32" w14:textId="77777777" w:rsidR="0016228A" w:rsidRPr="005D2DD1" w:rsidRDefault="0016228A" w:rsidP="0016228A">
            <w:pPr>
              <w:pStyle w:val="ListBullet"/>
              <w:rPr>
                <w:rFonts w:cstheme="minorHAnsi"/>
                <w:i/>
                <w:iCs/>
                <w:lang w:val="en-IN"/>
              </w:rPr>
            </w:pPr>
            <w:r w:rsidRPr="005D2DD1">
              <w:rPr>
                <w:rFonts w:cstheme="minorHAnsi"/>
                <w:i/>
                <w:iCs/>
                <w:lang w:val="en-IN"/>
              </w:rPr>
              <w:t>Yes</w:t>
            </w:r>
          </w:p>
        </w:tc>
      </w:tr>
      <w:tr w:rsidR="0016228A" w:rsidRPr="005D2DD1" w14:paraId="22380380"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2C9E6A" w14:textId="77777777" w:rsidR="0016228A" w:rsidRPr="005D2DD1" w:rsidRDefault="0016228A" w:rsidP="0016228A">
            <w:pPr>
              <w:pStyle w:val="ListBullet"/>
              <w:rPr>
                <w:rFonts w:cstheme="minorHAnsi"/>
                <w:i/>
                <w:iCs/>
                <w:lang w:val="en-IN"/>
              </w:rPr>
            </w:pPr>
            <w:r w:rsidRPr="005D2DD1">
              <w:rPr>
                <w:rFonts w:cstheme="minorHAnsi"/>
                <w:i/>
                <w:iCs/>
                <w:lang w:val="en-IN"/>
              </w:rPr>
              <w:t>Do we have a gas leak detector in the kitchen?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C60EF1" w14:textId="77777777" w:rsidR="0016228A" w:rsidRPr="005D2DD1" w:rsidRDefault="0016228A" w:rsidP="0016228A">
            <w:pPr>
              <w:pStyle w:val="ListBullet"/>
              <w:rPr>
                <w:rFonts w:cstheme="minorHAnsi"/>
                <w:i/>
                <w:iCs/>
                <w:lang w:val="en-IN"/>
              </w:rPr>
            </w:pPr>
            <w:r w:rsidRPr="005D2DD1">
              <w:rPr>
                <w:rFonts w:cstheme="minorHAnsi"/>
                <w:i/>
                <w:iCs/>
                <w:lang w:val="en-IN"/>
              </w:rPr>
              <w:t>Yes</w:t>
            </w:r>
          </w:p>
        </w:tc>
      </w:tr>
      <w:tr w:rsidR="0016228A" w:rsidRPr="005D2DD1" w14:paraId="51CE43CA"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9EB1812" w14:textId="77777777" w:rsidR="0016228A" w:rsidRPr="005D2DD1" w:rsidRDefault="0016228A" w:rsidP="0016228A">
            <w:pPr>
              <w:pStyle w:val="ListBullet"/>
              <w:rPr>
                <w:rFonts w:cstheme="minorHAnsi"/>
                <w:i/>
                <w:iCs/>
                <w:lang w:val="en-IN"/>
              </w:rPr>
            </w:pPr>
            <w:r w:rsidRPr="005D2DD1">
              <w:rPr>
                <w:rFonts w:cstheme="minorHAnsi"/>
                <w:i/>
                <w:iCs/>
                <w:lang w:val="en-IN"/>
              </w:rPr>
              <w:t>Where is the STP located?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074AD3" w14:textId="77777777" w:rsidR="0016228A" w:rsidRPr="005D2DD1" w:rsidRDefault="0016228A" w:rsidP="0016228A">
            <w:pPr>
              <w:pStyle w:val="ListBullet"/>
              <w:rPr>
                <w:rFonts w:cstheme="minorHAnsi"/>
                <w:i/>
                <w:iCs/>
                <w:lang w:val="en-IN"/>
              </w:rPr>
            </w:pPr>
            <w:r w:rsidRPr="005D2DD1">
              <w:rPr>
                <w:rFonts w:cstheme="minorHAnsi"/>
                <w:i/>
                <w:iCs/>
                <w:lang w:val="en-IN"/>
              </w:rPr>
              <w:t>Basement</w:t>
            </w:r>
          </w:p>
        </w:tc>
      </w:tr>
      <w:tr w:rsidR="0016228A" w:rsidRPr="005D2DD1" w14:paraId="3C6E82C6"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10B6CA1"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Who will maintain the </w:t>
            </w:r>
            <w:proofErr w:type="gramStart"/>
            <w:r w:rsidRPr="005D2DD1">
              <w:rPr>
                <w:rFonts w:cstheme="minorHAnsi"/>
                <w:i/>
                <w:iCs/>
                <w:lang w:val="en-IN"/>
              </w:rPr>
              <w:t>property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534AEE" w14:textId="77777777" w:rsidR="0016228A" w:rsidRPr="005D2DD1" w:rsidRDefault="0016228A" w:rsidP="0016228A">
            <w:pPr>
              <w:pStyle w:val="ListBullet"/>
              <w:rPr>
                <w:rFonts w:cstheme="minorHAnsi"/>
                <w:i/>
                <w:iCs/>
                <w:lang w:val="en-IN"/>
              </w:rPr>
            </w:pPr>
            <w:r w:rsidRPr="005D2DD1">
              <w:rPr>
                <w:rFonts w:cstheme="minorHAnsi"/>
                <w:i/>
                <w:iCs/>
                <w:lang w:val="en-IN"/>
              </w:rPr>
              <w:t>Registered Association</w:t>
            </w:r>
          </w:p>
        </w:tc>
      </w:tr>
      <w:tr w:rsidR="0016228A" w:rsidRPr="005D2DD1" w14:paraId="16FF703C"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69BB87F"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What type of security </w:t>
            </w:r>
            <w:proofErr w:type="spellStart"/>
            <w:r w:rsidRPr="005D2DD1">
              <w:rPr>
                <w:rFonts w:cstheme="minorHAnsi"/>
                <w:i/>
                <w:iCs/>
                <w:lang w:val="en-IN"/>
              </w:rPr>
              <w:t>allignment</w:t>
            </w:r>
            <w:proofErr w:type="spellEnd"/>
            <w:r w:rsidRPr="005D2DD1">
              <w:rPr>
                <w:rFonts w:cstheme="minorHAnsi"/>
                <w:i/>
                <w:iCs/>
                <w:lang w:val="en-IN"/>
              </w:rPr>
              <w:t xml:space="preserve"> do we </w:t>
            </w:r>
            <w:proofErr w:type="gramStart"/>
            <w:r w:rsidRPr="005D2DD1">
              <w:rPr>
                <w:rFonts w:cstheme="minorHAnsi"/>
                <w:i/>
                <w:iCs/>
                <w:lang w:val="en-IN"/>
              </w:rPr>
              <w:t>provide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01E6C8"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The community will have </w:t>
            </w:r>
            <w:proofErr w:type="spellStart"/>
            <w:r w:rsidRPr="005D2DD1">
              <w:rPr>
                <w:rFonts w:cstheme="minorHAnsi"/>
                <w:i/>
                <w:iCs/>
                <w:lang w:val="en-IN"/>
              </w:rPr>
              <w:t>MyGate</w:t>
            </w:r>
            <w:proofErr w:type="spellEnd"/>
            <w:r w:rsidRPr="005D2DD1">
              <w:rPr>
                <w:rFonts w:cstheme="minorHAnsi"/>
                <w:i/>
                <w:iCs/>
                <w:lang w:val="en-IN"/>
              </w:rPr>
              <w:t xml:space="preserve"> application for security purposes.</w:t>
            </w:r>
          </w:p>
        </w:tc>
      </w:tr>
      <w:tr w:rsidR="0016228A" w:rsidRPr="005D2DD1" w14:paraId="362E24F5"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F5DADF"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Will there be 100% percent power backup/ </w:t>
            </w:r>
            <w:proofErr w:type="gramStart"/>
            <w:r w:rsidRPr="005D2DD1">
              <w:rPr>
                <w:rFonts w:cstheme="minorHAnsi"/>
                <w:i/>
                <w:iCs/>
                <w:lang w:val="en-IN"/>
              </w:rPr>
              <w:t>Capacity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DA7101" w14:textId="77777777" w:rsidR="0016228A" w:rsidRPr="005D2DD1" w:rsidRDefault="0016228A" w:rsidP="0016228A">
            <w:pPr>
              <w:pStyle w:val="ListBullet"/>
              <w:rPr>
                <w:rFonts w:cstheme="minorHAnsi"/>
                <w:i/>
                <w:iCs/>
                <w:lang w:val="en-IN"/>
              </w:rPr>
            </w:pPr>
            <w:r w:rsidRPr="005D2DD1">
              <w:rPr>
                <w:rFonts w:cstheme="minorHAnsi"/>
                <w:i/>
                <w:iCs/>
                <w:lang w:val="en-IN"/>
              </w:rPr>
              <w:t>Yes</w:t>
            </w:r>
          </w:p>
        </w:tc>
      </w:tr>
      <w:tr w:rsidR="0016228A" w:rsidRPr="005D2DD1" w14:paraId="46BF6DE5"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34C8C91" w14:textId="77777777" w:rsidR="0016228A" w:rsidRPr="005D2DD1" w:rsidRDefault="0016228A" w:rsidP="0016228A">
            <w:pPr>
              <w:pStyle w:val="ListBullet"/>
              <w:rPr>
                <w:rFonts w:cstheme="minorHAnsi"/>
                <w:i/>
                <w:iCs/>
                <w:lang w:val="en-IN"/>
              </w:rPr>
            </w:pPr>
            <w:r w:rsidRPr="005D2DD1">
              <w:rPr>
                <w:rFonts w:cstheme="minorHAnsi"/>
                <w:i/>
                <w:iCs/>
                <w:lang w:val="en-IN"/>
              </w:rPr>
              <w:lastRenderedPageBreak/>
              <w:t>Do we have WTP in the project?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B96E0B" w14:textId="77777777" w:rsidR="0016228A" w:rsidRPr="005D2DD1" w:rsidRDefault="0016228A" w:rsidP="0016228A">
            <w:pPr>
              <w:pStyle w:val="ListBullet"/>
              <w:rPr>
                <w:rFonts w:cstheme="minorHAnsi"/>
                <w:i/>
                <w:iCs/>
                <w:lang w:val="en-IN"/>
              </w:rPr>
            </w:pPr>
            <w:r w:rsidRPr="005D2DD1">
              <w:rPr>
                <w:rFonts w:cstheme="minorHAnsi"/>
                <w:i/>
                <w:iCs/>
                <w:lang w:val="en-IN"/>
              </w:rPr>
              <w:t>Yes</w:t>
            </w:r>
          </w:p>
        </w:tc>
      </w:tr>
      <w:tr w:rsidR="0016228A" w:rsidRPr="005D2DD1" w14:paraId="15C2834A"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8E7B220" w14:textId="77777777" w:rsidR="0016228A" w:rsidRPr="005D2DD1" w:rsidRDefault="0016228A" w:rsidP="0016228A">
            <w:pPr>
              <w:pStyle w:val="ListBullet"/>
              <w:rPr>
                <w:rFonts w:cstheme="minorHAnsi"/>
                <w:i/>
                <w:iCs/>
                <w:lang w:val="en-IN"/>
              </w:rPr>
            </w:pPr>
            <w:r w:rsidRPr="005D2DD1">
              <w:rPr>
                <w:rFonts w:cstheme="minorHAnsi"/>
                <w:i/>
                <w:iCs/>
                <w:lang w:val="en-IN"/>
              </w:rPr>
              <w:t>Are solar options provided in project?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A9377D" w14:textId="77777777" w:rsidR="0016228A" w:rsidRPr="005D2DD1" w:rsidRDefault="0016228A" w:rsidP="0016228A">
            <w:pPr>
              <w:pStyle w:val="ListBullet"/>
              <w:rPr>
                <w:rFonts w:cstheme="minorHAnsi"/>
                <w:i/>
                <w:iCs/>
                <w:lang w:val="en-IN"/>
              </w:rPr>
            </w:pPr>
            <w:r w:rsidRPr="005D2DD1">
              <w:rPr>
                <w:rFonts w:cstheme="minorHAnsi"/>
                <w:i/>
                <w:iCs/>
                <w:lang w:val="en-IN"/>
              </w:rPr>
              <w:t>Yes - Top most 2 floors in each tower</w:t>
            </w:r>
          </w:p>
        </w:tc>
      </w:tr>
      <w:tr w:rsidR="0016228A" w:rsidRPr="005D2DD1" w14:paraId="6DD9D9C5"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2336F4B"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What type of door locks will be provided at main </w:t>
            </w:r>
            <w:proofErr w:type="gramStart"/>
            <w:r w:rsidRPr="005D2DD1">
              <w:rPr>
                <w:rFonts w:cstheme="minorHAnsi"/>
                <w:i/>
                <w:iCs/>
                <w:lang w:val="en-IN"/>
              </w:rPr>
              <w:t>door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418009" w14:textId="77777777" w:rsidR="0016228A" w:rsidRPr="005D2DD1" w:rsidRDefault="0016228A" w:rsidP="0016228A">
            <w:pPr>
              <w:pStyle w:val="ListBullet"/>
              <w:rPr>
                <w:rFonts w:cstheme="minorHAnsi"/>
                <w:i/>
                <w:iCs/>
                <w:lang w:val="en-IN"/>
              </w:rPr>
            </w:pPr>
            <w:r w:rsidRPr="005D2DD1">
              <w:rPr>
                <w:rFonts w:cstheme="minorHAnsi"/>
                <w:i/>
                <w:iCs/>
                <w:lang w:val="en-IN"/>
              </w:rPr>
              <w:t>It will be an engineered door frame and flush panel door with Veneer on both sides.</w:t>
            </w:r>
          </w:p>
        </w:tc>
      </w:tr>
      <w:tr w:rsidR="0016228A" w:rsidRPr="005D2DD1" w14:paraId="25470385"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984481C" w14:textId="77777777" w:rsidR="0016228A" w:rsidRPr="005D2DD1" w:rsidRDefault="0016228A" w:rsidP="0016228A">
            <w:pPr>
              <w:pStyle w:val="ListBullet"/>
              <w:rPr>
                <w:rFonts w:cstheme="minorHAnsi"/>
                <w:i/>
                <w:iCs/>
                <w:lang w:val="en-IN"/>
              </w:rPr>
            </w:pPr>
            <w:r w:rsidRPr="005D2DD1">
              <w:rPr>
                <w:rFonts w:cstheme="minorHAnsi"/>
                <w:i/>
                <w:iCs/>
                <w:lang w:val="en-IN"/>
              </w:rPr>
              <w:t>Is there a provision for piped gas?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CF4997" w14:textId="77777777" w:rsidR="0016228A" w:rsidRPr="005D2DD1" w:rsidRDefault="0016228A" w:rsidP="0016228A">
            <w:pPr>
              <w:pStyle w:val="ListBullet"/>
              <w:rPr>
                <w:rFonts w:cstheme="minorHAnsi"/>
                <w:i/>
                <w:iCs/>
                <w:lang w:val="en-IN"/>
              </w:rPr>
            </w:pPr>
            <w:r w:rsidRPr="005D2DD1">
              <w:rPr>
                <w:rFonts w:cstheme="minorHAnsi"/>
                <w:i/>
                <w:iCs/>
                <w:lang w:val="en-IN"/>
              </w:rPr>
              <w:t>NO</w:t>
            </w:r>
          </w:p>
        </w:tc>
      </w:tr>
      <w:tr w:rsidR="0016228A" w:rsidRPr="005D2DD1" w14:paraId="483D446B"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05EBABE" w14:textId="77777777" w:rsidR="0016228A" w:rsidRPr="005D2DD1" w:rsidRDefault="0016228A" w:rsidP="0016228A">
            <w:pPr>
              <w:pStyle w:val="ListBullet"/>
              <w:rPr>
                <w:rFonts w:cstheme="minorHAnsi"/>
                <w:i/>
                <w:iCs/>
                <w:lang w:val="en-IN"/>
              </w:rPr>
            </w:pPr>
            <w:r w:rsidRPr="005D2DD1">
              <w:rPr>
                <w:rFonts w:cstheme="minorHAnsi"/>
                <w:i/>
                <w:iCs/>
                <w:lang w:val="en-IN"/>
              </w:rPr>
              <w:t>Who will provide the electricity?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2ED20E" w14:textId="77777777" w:rsidR="0016228A" w:rsidRPr="005D2DD1" w:rsidRDefault="0016228A" w:rsidP="0016228A">
            <w:pPr>
              <w:pStyle w:val="ListBullet"/>
              <w:rPr>
                <w:rFonts w:cstheme="minorHAnsi"/>
                <w:i/>
                <w:iCs/>
                <w:lang w:val="en-IN"/>
              </w:rPr>
            </w:pPr>
            <w:r w:rsidRPr="005D2DD1">
              <w:rPr>
                <w:rFonts w:cstheme="minorHAnsi"/>
                <w:i/>
                <w:iCs/>
                <w:lang w:val="en-IN"/>
              </w:rPr>
              <w:t>TNEB</w:t>
            </w:r>
          </w:p>
        </w:tc>
      </w:tr>
      <w:tr w:rsidR="0016228A" w:rsidRPr="005D2DD1" w14:paraId="341EE895"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17694D6" w14:textId="77777777" w:rsidR="0016228A" w:rsidRPr="005D2DD1" w:rsidRDefault="0016228A" w:rsidP="0016228A">
            <w:pPr>
              <w:pStyle w:val="ListBullet"/>
              <w:rPr>
                <w:rFonts w:cstheme="minorHAnsi"/>
                <w:i/>
                <w:iCs/>
                <w:lang w:val="en-IN"/>
              </w:rPr>
            </w:pPr>
            <w:r w:rsidRPr="005D2DD1">
              <w:rPr>
                <w:rFonts w:cstheme="minorHAnsi"/>
                <w:i/>
                <w:iCs/>
                <w:lang w:val="en-IN"/>
              </w:rPr>
              <w:t>What is the delay /outstanding payment penalty?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38B905"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After 15 days of </w:t>
            </w:r>
            <w:proofErr w:type="spellStart"/>
            <w:r w:rsidRPr="005D2DD1">
              <w:rPr>
                <w:rFonts w:cstheme="minorHAnsi"/>
                <w:i/>
                <w:iCs/>
                <w:lang w:val="en-IN"/>
              </w:rPr>
              <w:t>defualt</w:t>
            </w:r>
            <w:proofErr w:type="spellEnd"/>
            <w:r w:rsidRPr="005D2DD1">
              <w:rPr>
                <w:rFonts w:cstheme="minorHAnsi"/>
                <w:i/>
                <w:iCs/>
                <w:lang w:val="en-IN"/>
              </w:rPr>
              <w:t xml:space="preserve"> </w:t>
            </w:r>
            <w:proofErr w:type="spellStart"/>
            <w:r w:rsidRPr="005D2DD1">
              <w:rPr>
                <w:rFonts w:cstheme="minorHAnsi"/>
                <w:i/>
                <w:iCs/>
                <w:lang w:val="en-IN"/>
              </w:rPr>
              <w:t>intreset</w:t>
            </w:r>
            <w:proofErr w:type="spellEnd"/>
            <w:r w:rsidRPr="005D2DD1">
              <w:rPr>
                <w:rFonts w:cstheme="minorHAnsi"/>
                <w:i/>
                <w:iCs/>
                <w:lang w:val="en-IN"/>
              </w:rPr>
              <w:t xml:space="preserve"> payment 16th day basis on SBI MCLR rate + 2% on the outstanding amount</w:t>
            </w:r>
          </w:p>
        </w:tc>
      </w:tr>
      <w:tr w:rsidR="0016228A" w:rsidRPr="005D2DD1" w14:paraId="041D54EF"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0CD6809"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Does the customer have an option to customise the location of the electrical </w:t>
            </w:r>
            <w:proofErr w:type="gramStart"/>
            <w:r w:rsidRPr="005D2DD1">
              <w:rPr>
                <w:rFonts w:cstheme="minorHAnsi"/>
                <w:i/>
                <w:iCs/>
                <w:lang w:val="en-IN"/>
              </w:rPr>
              <w:t>points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1CD4D3" w14:textId="77777777" w:rsidR="0016228A" w:rsidRPr="005D2DD1" w:rsidRDefault="0016228A" w:rsidP="0016228A">
            <w:pPr>
              <w:pStyle w:val="ListBullet"/>
              <w:rPr>
                <w:rFonts w:cstheme="minorHAnsi"/>
                <w:i/>
                <w:iCs/>
                <w:lang w:val="en-IN"/>
              </w:rPr>
            </w:pPr>
            <w:r w:rsidRPr="005D2DD1">
              <w:rPr>
                <w:rFonts w:cstheme="minorHAnsi"/>
                <w:i/>
                <w:iCs/>
                <w:lang w:val="en-IN"/>
              </w:rPr>
              <w:t>No</w:t>
            </w:r>
          </w:p>
        </w:tc>
      </w:tr>
      <w:tr w:rsidR="0016228A" w:rsidRPr="005D2DD1" w14:paraId="2DE9CB70"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45003BB"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What is the size of the banquet </w:t>
            </w:r>
            <w:proofErr w:type="gramStart"/>
            <w:r w:rsidRPr="005D2DD1">
              <w:rPr>
                <w:rFonts w:cstheme="minorHAnsi"/>
                <w:i/>
                <w:iCs/>
                <w:lang w:val="en-IN"/>
              </w:rPr>
              <w:t>hall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AC0287" w14:textId="77777777" w:rsidR="0016228A" w:rsidRPr="005D2DD1" w:rsidRDefault="0016228A" w:rsidP="0016228A">
            <w:pPr>
              <w:pStyle w:val="ListBullet"/>
              <w:rPr>
                <w:rFonts w:cstheme="minorHAnsi"/>
                <w:i/>
                <w:iCs/>
                <w:lang w:val="en-IN"/>
              </w:rPr>
            </w:pPr>
            <w:r w:rsidRPr="005D2DD1">
              <w:rPr>
                <w:rFonts w:cstheme="minorHAnsi"/>
                <w:i/>
                <w:iCs/>
                <w:lang w:val="en-IN"/>
              </w:rPr>
              <w:t>150</w:t>
            </w:r>
          </w:p>
        </w:tc>
      </w:tr>
      <w:tr w:rsidR="0016228A" w:rsidRPr="005D2DD1" w14:paraId="69EE6CC2"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2E4BB8" w14:textId="77777777" w:rsidR="0016228A" w:rsidRPr="005D2DD1" w:rsidRDefault="0016228A" w:rsidP="0016228A">
            <w:pPr>
              <w:pStyle w:val="ListBullet"/>
              <w:rPr>
                <w:rFonts w:cstheme="minorHAnsi"/>
                <w:i/>
                <w:iCs/>
                <w:lang w:val="en-IN"/>
              </w:rPr>
            </w:pPr>
            <w:r w:rsidRPr="005D2DD1">
              <w:rPr>
                <w:rFonts w:cstheme="minorHAnsi"/>
                <w:i/>
                <w:iCs/>
                <w:lang w:val="en-IN"/>
              </w:rPr>
              <w:t>Garbage chute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1BCF59" w14:textId="77777777" w:rsidR="0016228A" w:rsidRPr="005D2DD1" w:rsidRDefault="0016228A" w:rsidP="0016228A">
            <w:pPr>
              <w:pStyle w:val="ListBullet"/>
              <w:rPr>
                <w:rFonts w:cstheme="minorHAnsi"/>
                <w:i/>
                <w:iCs/>
                <w:lang w:val="en-IN"/>
              </w:rPr>
            </w:pPr>
            <w:r w:rsidRPr="005D2DD1">
              <w:rPr>
                <w:rFonts w:cstheme="minorHAnsi"/>
                <w:i/>
                <w:iCs/>
                <w:lang w:val="en-IN"/>
              </w:rPr>
              <w:t>Yes</w:t>
            </w:r>
          </w:p>
        </w:tc>
      </w:tr>
      <w:tr w:rsidR="0016228A" w:rsidRPr="005D2DD1" w14:paraId="07020F75"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ACF502D" w14:textId="77777777" w:rsidR="0016228A" w:rsidRPr="005D2DD1" w:rsidRDefault="0016228A" w:rsidP="0016228A">
            <w:pPr>
              <w:pStyle w:val="ListBullet"/>
              <w:rPr>
                <w:rFonts w:cstheme="minorHAnsi"/>
                <w:i/>
                <w:iCs/>
                <w:lang w:val="en-IN"/>
              </w:rPr>
            </w:pPr>
            <w:r w:rsidRPr="005D2DD1">
              <w:rPr>
                <w:rFonts w:cstheme="minorHAnsi"/>
                <w:i/>
                <w:iCs/>
                <w:lang w:val="en-IN"/>
              </w:rPr>
              <w:t>When is the construction starting at site?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43B84B" w14:textId="77777777" w:rsidR="0016228A" w:rsidRPr="005D2DD1" w:rsidRDefault="0016228A" w:rsidP="0016228A">
            <w:pPr>
              <w:pStyle w:val="ListBullet"/>
              <w:rPr>
                <w:rFonts w:cstheme="minorHAnsi"/>
                <w:i/>
                <w:iCs/>
                <w:lang w:val="en-IN"/>
              </w:rPr>
            </w:pPr>
            <w:r w:rsidRPr="005D2DD1">
              <w:rPr>
                <w:rFonts w:cstheme="minorHAnsi"/>
                <w:i/>
                <w:iCs/>
                <w:lang w:val="en-IN"/>
              </w:rPr>
              <w:t>Oct-25</w:t>
            </w:r>
          </w:p>
        </w:tc>
      </w:tr>
      <w:tr w:rsidR="0016228A" w:rsidRPr="005D2DD1" w14:paraId="122FD8AB"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517B8DE"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What is the booking cancellation </w:t>
            </w:r>
            <w:proofErr w:type="gramStart"/>
            <w:r w:rsidRPr="005D2DD1">
              <w:rPr>
                <w:rFonts w:cstheme="minorHAnsi"/>
                <w:i/>
                <w:iCs/>
                <w:lang w:val="en-IN"/>
              </w:rPr>
              <w:t>clause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1C13C9" w14:textId="77777777" w:rsidR="0016228A" w:rsidRPr="005D2DD1" w:rsidRDefault="0016228A" w:rsidP="0016228A">
            <w:pPr>
              <w:pStyle w:val="ListBullet"/>
              <w:rPr>
                <w:rFonts w:cstheme="minorHAnsi"/>
                <w:i/>
                <w:iCs/>
                <w:lang w:val="en-IN"/>
              </w:rPr>
            </w:pPr>
            <w:r w:rsidRPr="005D2DD1">
              <w:rPr>
                <w:rFonts w:cstheme="minorHAnsi"/>
                <w:i/>
                <w:iCs/>
                <w:lang w:val="en-IN"/>
              </w:rPr>
              <w:t>10% Deduction</w:t>
            </w:r>
          </w:p>
        </w:tc>
      </w:tr>
      <w:tr w:rsidR="0016228A" w:rsidRPr="005D2DD1" w14:paraId="2DB6676F"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97D902"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What is the loading </w:t>
            </w:r>
            <w:proofErr w:type="gramStart"/>
            <w:r w:rsidRPr="005D2DD1">
              <w:rPr>
                <w:rFonts w:cstheme="minorHAnsi"/>
                <w:i/>
                <w:iCs/>
                <w:lang w:val="en-IN"/>
              </w:rPr>
              <w:t>percentage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6D071A" w14:textId="77777777" w:rsidR="0016228A" w:rsidRPr="005D2DD1" w:rsidRDefault="0016228A" w:rsidP="0016228A">
            <w:pPr>
              <w:pStyle w:val="ListBullet"/>
              <w:rPr>
                <w:rFonts w:cstheme="minorHAnsi"/>
                <w:i/>
                <w:iCs/>
                <w:lang w:val="en-IN"/>
              </w:rPr>
            </w:pPr>
            <w:r w:rsidRPr="005D2DD1">
              <w:rPr>
                <w:rFonts w:cstheme="minorHAnsi"/>
                <w:i/>
                <w:iCs/>
                <w:lang w:val="en-IN"/>
              </w:rPr>
              <w:t>68%</w:t>
            </w:r>
          </w:p>
        </w:tc>
      </w:tr>
      <w:tr w:rsidR="0016228A" w:rsidRPr="005D2DD1" w14:paraId="4DE695E7"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AAD1E2"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What cheque name has to be favoured for </w:t>
            </w:r>
            <w:proofErr w:type="gramStart"/>
            <w:r w:rsidRPr="005D2DD1">
              <w:rPr>
                <w:rFonts w:cstheme="minorHAnsi"/>
                <w:i/>
                <w:iCs/>
                <w:lang w:val="en-IN"/>
              </w:rPr>
              <w:t>EOI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42ACA9" w14:textId="77777777" w:rsidR="0016228A" w:rsidRPr="005D2DD1" w:rsidRDefault="0016228A" w:rsidP="0016228A">
            <w:pPr>
              <w:pStyle w:val="ListBullet"/>
              <w:rPr>
                <w:rFonts w:cstheme="minorHAnsi"/>
                <w:i/>
                <w:iCs/>
                <w:lang w:val="en-IN"/>
              </w:rPr>
            </w:pPr>
            <w:r w:rsidRPr="005D2DD1">
              <w:rPr>
                <w:rFonts w:cstheme="minorHAnsi"/>
                <w:i/>
                <w:iCs/>
                <w:lang w:val="en-IN"/>
              </w:rPr>
              <w:t>GSSPDLGAPL collection account for Godrej Azure phase 3 &amp; 4</w:t>
            </w:r>
          </w:p>
        </w:tc>
      </w:tr>
      <w:tr w:rsidR="0016228A" w:rsidRPr="005D2DD1" w14:paraId="09709576"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21195D6" w14:textId="77777777" w:rsidR="0016228A" w:rsidRPr="005D2DD1" w:rsidRDefault="0016228A" w:rsidP="0016228A">
            <w:pPr>
              <w:pStyle w:val="ListBullet"/>
              <w:rPr>
                <w:rFonts w:cstheme="minorHAnsi"/>
                <w:i/>
                <w:iCs/>
                <w:lang w:val="en-IN"/>
              </w:rPr>
            </w:pPr>
            <w:r w:rsidRPr="005D2DD1">
              <w:rPr>
                <w:rFonts w:cstheme="minorHAnsi"/>
                <w:i/>
                <w:iCs/>
                <w:lang w:val="en-IN"/>
              </w:rPr>
              <w:t>Can a customer buy multiple apartments?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AE0132" w14:textId="77777777" w:rsidR="0016228A" w:rsidRPr="005D2DD1" w:rsidRDefault="0016228A" w:rsidP="0016228A">
            <w:pPr>
              <w:pStyle w:val="ListBullet"/>
              <w:rPr>
                <w:rFonts w:cstheme="minorHAnsi"/>
                <w:i/>
                <w:iCs/>
                <w:lang w:val="en-IN"/>
              </w:rPr>
            </w:pPr>
            <w:r w:rsidRPr="005D2DD1">
              <w:rPr>
                <w:rFonts w:cstheme="minorHAnsi"/>
                <w:i/>
                <w:iCs/>
                <w:lang w:val="en-IN"/>
              </w:rPr>
              <w:t>Not more than 2 units</w:t>
            </w:r>
          </w:p>
        </w:tc>
      </w:tr>
      <w:tr w:rsidR="0016228A" w:rsidRPr="005D2DD1" w14:paraId="621CA741"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228F7B" w14:textId="77777777" w:rsidR="0016228A" w:rsidRPr="005D2DD1" w:rsidRDefault="0016228A" w:rsidP="0016228A">
            <w:pPr>
              <w:pStyle w:val="ListBullet"/>
              <w:rPr>
                <w:rFonts w:cstheme="minorHAnsi"/>
                <w:i/>
                <w:iCs/>
                <w:lang w:val="en-IN"/>
              </w:rPr>
            </w:pPr>
            <w:r w:rsidRPr="005D2DD1">
              <w:rPr>
                <w:rFonts w:cstheme="minorHAnsi"/>
                <w:i/>
                <w:iCs/>
                <w:lang w:val="en-IN"/>
              </w:rPr>
              <w:t>What is the mode of payment?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E743B1" w14:textId="77777777" w:rsidR="0016228A" w:rsidRPr="005D2DD1" w:rsidRDefault="0016228A" w:rsidP="0016228A">
            <w:pPr>
              <w:pStyle w:val="ListBullet"/>
              <w:rPr>
                <w:rFonts w:cstheme="minorHAnsi"/>
                <w:i/>
                <w:iCs/>
                <w:lang w:val="en-IN"/>
              </w:rPr>
            </w:pPr>
            <w:r w:rsidRPr="005D2DD1">
              <w:rPr>
                <w:rFonts w:cstheme="minorHAnsi"/>
                <w:i/>
                <w:iCs/>
                <w:lang w:val="en-IN"/>
              </w:rPr>
              <w:t>DD/</w:t>
            </w:r>
            <w:proofErr w:type="gramStart"/>
            <w:r w:rsidRPr="005D2DD1">
              <w:rPr>
                <w:rFonts w:cstheme="minorHAnsi"/>
                <w:i/>
                <w:iCs/>
                <w:lang w:val="en-IN"/>
              </w:rPr>
              <w:t>RTGS./</w:t>
            </w:r>
            <w:proofErr w:type="gramEnd"/>
            <w:r w:rsidRPr="005D2DD1">
              <w:rPr>
                <w:rFonts w:cstheme="minorHAnsi"/>
                <w:i/>
                <w:iCs/>
                <w:lang w:val="en-IN"/>
              </w:rPr>
              <w:t>NEFT/Card Swipe/UPI</w:t>
            </w:r>
          </w:p>
        </w:tc>
      </w:tr>
      <w:tr w:rsidR="0016228A" w:rsidRPr="005D2DD1" w14:paraId="174A8452"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0494D2C" w14:textId="77777777" w:rsidR="0016228A" w:rsidRPr="005D2DD1" w:rsidRDefault="0016228A" w:rsidP="0016228A">
            <w:pPr>
              <w:pStyle w:val="ListBullet"/>
              <w:rPr>
                <w:rFonts w:cstheme="minorHAnsi"/>
                <w:i/>
                <w:iCs/>
                <w:lang w:val="en-IN"/>
              </w:rPr>
            </w:pPr>
            <w:r w:rsidRPr="005D2DD1">
              <w:rPr>
                <w:rFonts w:cstheme="minorHAnsi"/>
                <w:i/>
                <w:iCs/>
                <w:lang w:val="en-IN"/>
              </w:rPr>
              <w:t>What is the society office location?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223B52" w14:textId="77777777" w:rsidR="0016228A" w:rsidRPr="005D2DD1" w:rsidRDefault="0016228A" w:rsidP="0016228A">
            <w:pPr>
              <w:pStyle w:val="ListBullet"/>
              <w:rPr>
                <w:rFonts w:cstheme="minorHAnsi"/>
                <w:i/>
                <w:iCs/>
                <w:lang w:val="en-IN"/>
              </w:rPr>
            </w:pPr>
            <w:r w:rsidRPr="005D2DD1">
              <w:rPr>
                <w:rFonts w:cstheme="minorHAnsi"/>
                <w:i/>
                <w:iCs/>
                <w:lang w:val="en-IN"/>
              </w:rPr>
              <w:t>Block 1</w:t>
            </w:r>
          </w:p>
        </w:tc>
      </w:tr>
      <w:tr w:rsidR="0016228A" w:rsidRPr="005D2DD1" w14:paraId="1730DA93"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0C3033B" w14:textId="77777777" w:rsidR="0016228A" w:rsidRPr="005D2DD1" w:rsidRDefault="0016228A" w:rsidP="0016228A">
            <w:pPr>
              <w:pStyle w:val="ListBullet"/>
              <w:rPr>
                <w:rFonts w:cstheme="minorHAnsi"/>
                <w:i/>
                <w:iCs/>
                <w:lang w:val="en-IN"/>
              </w:rPr>
            </w:pPr>
            <w:r w:rsidRPr="005D2DD1">
              <w:rPr>
                <w:rFonts w:cstheme="minorHAnsi"/>
                <w:i/>
                <w:iCs/>
                <w:lang w:val="en-IN"/>
              </w:rPr>
              <w:lastRenderedPageBreak/>
              <w:t>What’s the Electricity load?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45FB85E" w14:textId="77777777" w:rsidR="0016228A" w:rsidRPr="005D2DD1" w:rsidRDefault="0016228A" w:rsidP="0016228A">
            <w:pPr>
              <w:pStyle w:val="ListBullet"/>
              <w:rPr>
                <w:rFonts w:cstheme="minorHAnsi"/>
                <w:i/>
                <w:iCs/>
                <w:lang w:val="en-IN"/>
              </w:rPr>
            </w:pPr>
            <w:r w:rsidRPr="005D2DD1">
              <w:rPr>
                <w:rFonts w:cstheme="minorHAnsi"/>
                <w:i/>
                <w:iCs/>
                <w:lang w:val="en-IN"/>
              </w:rPr>
              <w:t>4 BHK EB - 86 kW &amp; DG - 3 kW</w:t>
            </w:r>
            <w:r w:rsidRPr="005D2DD1">
              <w:rPr>
                <w:rFonts w:cstheme="minorHAnsi"/>
                <w:i/>
                <w:iCs/>
                <w:lang w:val="en-IN"/>
              </w:rPr>
              <w:br/>
              <w:t>3 BHK &amp; 3 BHK L EB - 6 kW &amp; DG -– 1.53 kW</w:t>
            </w:r>
            <w:r w:rsidRPr="005D2DD1">
              <w:rPr>
                <w:rFonts w:cstheme="minorHAnsi"/>
                <w:i/>
                <w:iCs/>
                <w:lang w:val="en-IN"/>
              </w:rPr>
              <w:br/>
              <w:t>Compact 3 BHK EB - 5 kW &amp; DG - 1.5 kW</w:t>
            </w:r>
            <w:r w:rsidRPr="005D2DD1">
              <w:rPr>
                <w:rFonts w:cstheme="minorHAnsi"/>
                <w:i/>
                <w:iCs/>
                <w:lang w:val="en-IN"/>
              </w:rPr>
              <w:br/>
              <w:t>2 BHK EB - 5 kW &amp; DG - 1 kW</w:t>
            </w:r>
          </w:p>
        </w:tc>
      </w:tr>
      <w:tr w:rsidR="0016228A" w:rsidRPr="005D2DD1" w14:paraId="3819E7B8"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83DE695"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Is payment schedule flexible and whether it is construction linked or time </w:t>
            </w:r>
            <w:proofErr w:type="gramStart"/>
            <w:r w:rsidRPr="005D2DD1">
              <w:rPr>
                <w:rFonts w:cstheme="minorHAnsi"/>
                <w:i/>
                <w:iCs/>
                <w:lang w:val="en-IN"/>
              </w:rPr>
              <w:t>linked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C3D047" w14:textId="3266B8D0" w:rsidR="0016228A" w:rsidRPr="005D2DD1" w:rsidRDefault="0044555E" w:rsidP="0016228A">
            <w:pPr>
              <w:pStyle w:val="ListBullet"/>
              <w:rPr>
                <w:rFonts w:cstheme="minorHAnsi"/>
                <w:i/>
                <w:iCs/>
                <w:lang w:val="en-IN"/>
              </w:rPr>
            </w:pPr>
            <w:r w:rsidRPr="005D2DD1">
              <w:rPr>
                <w:rFonts w:cstheme="minorHAnsi"/>
                <w:i/>
                <w:iCs/>
                <w:lang w:val="en-IN"/>
              </w:rPr>
              <w:t>1% plan</w:t>
            </w:r>
          </w:p>
        </w:tc>
      </w:tr>
      <w:tr w:rsidR="0016228A" w:rsidRPr="005D2DD1" w14:paraId="1905892B"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4DB52F6" w14:textId="77777777" w:rsidR="0016228A" w:rsidRPr="005D2DD1" w:rsidRDefault="0016228A" w:rsidP="0016228A">
            <w:pPr>
              <w:pStyle w:val="ListBullet"/>
              <w:rPr>
                <w:rFonts w:cstheme="minorHAnsi"/>
                <w:i/>
                <w:iCs/>
                <w:lang w:val="en-IN"/>
              </w:rPr>
            </w:pPr>
            <w:r w:rsidRPr="005D2DD1">
              <w:rPr>
                <w:rFonts w:cstheme="minorHAnsi"/>
                <w:i/>
                <w:iCs/>
                <w:lang w:val="en-IN"/>
              </w:rPr>
              <w:t>SBA to Carpet Ratio.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0A8E64" w14:textId="77777777" w:rsidR="0016228A" w:rsidRPr="005D2DD1" w:rsidRDefault="0016228A" w:rsidP="0016228A">
            <w:pPr>
              <w:pStyle w:val="ListBullet"/>
              <w:rPr>
                <w:rFonts w:cstheme="minorHAnsi"/>
                <w:i/>
                <w:iCs/>
                <w:lang w:val="en-IN"/>
              </w:rPr>
            </w:pPr>
            <w:r w:rsidRPr="005D2DD1">
              <w:rPr>
                <w:rFonts w:cstheme="minorHAnsi"/>
                <w:i/>
                <w:iCs/>
                <w:lang w:val="en-IN"/>
              </w:rPr>
              <w:t>68%</w:t>
            </w:r>
          </w:p>
        </w:tc>
      </w:tr>
      <w:tr w:rsidR="0016228A" w:rsidRPr="005D2DD1" w14:paraId="142502B2"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6BED66" w14:textId="77777777" w:rsidR="0016228A" w:rsidRPr="005D2DD1" w:rsidRDefault="0016228A" w:rsidP="0016228A">
            <w:pPr>
              <w:pStyle w:val="ListBullet"/>
              <w:rPr>
                <w:rFonts w:cstheme="minorHAnsi"/>
                <w:i/>
                <w:iCs/>
                <w:lang w:val="en-IN"/>
              </w:rPr>
            </w:pPr>
            <w:r w:rsidRPr="005D2DD1">
              <w:rPr>
                <w:rFonts w:cstheme="minorHAnsi"/>
                <w:i/>
                <w:iCs/>
                <w:lang w:val="en-IN"/>
              </w:rPr>
              <w:t>Which brand of electrical fittings will be provided and who will be the service provider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7F0D10" w14:textId="77777777" w:rsidR="0016228A" w:rsidRPr="005D2DD1" w:rsidRDefault="0016228A" w:rsidP="0016228A">
            <w:pPr>
              <w:pStyle w:val="ListBullet"/>
              <w:rPr>
                <w:rFonts w:cstheme="minorHAnsi"/>
                <w:i/>
                <w:iCs/>
                <w:lang w:val="en-IN"/>
              </w:rPr>
            </w:pPr>
            <w:r w:rsidRPr="005D2DD1">
              <w:rPr>
                <w:rFonts w:cstheme="minorHAnsi"/>
                <w:i/>
                <w:iCs/>
                <w:lang w:val="en-IN"/>
              </w:rPr>
              <w:t>Brand: Panasonic Roma, Service provider not confirmed</w:t>
            </w:r>
          </w:p>
        </w:tc>
      </w:tr>
      <w:tr w:rsidR="0016228A" w:rsidRPr="005D2DD1" w14:paraId="1CBF8A1C"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AE51F02" w14:textId="77777777" w:rsidR="0016228A" w:rsidRPr="005D2DD1" w:rsidRDefault="0016228A" w:rsidP="0016228A">
            <w:pPr>
              <w:pStyle w:val="ListBullet"/>
              <w:rPr>
                <w:rFonts w:cstheme="minorHAnsi"/>
                <w:i/>
                <w:iCs/>
                <w:lang w:val="en-IN"/>
              </w:rPr>
            </w:pPr>
            <w:r w:rsidRPr="005D2DD1">
              <w:rPr>
                <w:rFonts w:cstheme="minorHAnsi"/>
                <w:i/>
                <w:iCs/>
                <w:lang w:val="en-IN"/>
              </w:rPr>
              <w:t>Basement Floor height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E38057" w14:textId="77777777" w:rsidR="0016228A" w:rsidRPr="005D2DD1" w:rsidRDefault="0016228A" w:rsidP="0016228A">
            <w:pPr>
              <w:pStyle w:val="ListBullet"/>
              <w:rPr>
                <w:rFonts w:cstheme="minorHAnsi"/>
                <w:i/>
                <w:iCs/>
                <w:lang w:val="en-IN"/>
              </w:rPr>
            </w:pPr>
            <w:r w:rsidRPr="005D2DD1">
              <w:rPr>
                <w:rFonts w:cstheme="minorHAnsi"/>
                <w:i/>
                <w:iCs/>
                <w:lang w:val="en-IN"/>
              </w:rPr>
              <w:t>3.7 metres/12.1 Feet</w:t>
            </w:r>
          </w:p>
        </w:tc>
      </w:tr>
      <w:tr w:rsidR="0016228A" w:rsidRPr="005D2DD1" w14:paraId="4EA94F7E"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221B6D" w14:textId="77777777" w:rsidR="0016228A" w:rsidRPr="005D2DD1" w:rsidRDefault="0016228A" w:rsidP="0016228A">
            <w:pPr>
              <w:pStyle w:val="ListBullet"/>
              <w:rPr>
                <w:rFonts w:cstheme="minorHAnsi"/>
                <w:i/>
                <w:iCs/>
                <w:lang w:val="en-IN"/>
              </w:rPr>
            </w:pPr>
            <w:r w:rsidRPr="005D2DD1">
              <w:rPr>
                <w:rFonts w:cstheme="minorHAnsi"/>
                <w:i/>
                <w:iCs/>
                <w:lang w:val="en-IN"/>
              </w:rPr>
              <w:t>Provision for Borewell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831AD5" w14:textId="77777777" w:rsidR="0016228A" w:rsidRPr="005D2DD1" w:rsidRDefault="0016228A" w:rsidP="0016228A">
            <w:pPr>
              <w:pStyle w:val="ListBullet"/>
              <w:rPr>
                <w:rFonts w:cstheme="minorHAnsi"/>
                <w:i/>
                <w:iCs/>
                <w:lang w:val="en-IN"/>
              </w:rPr>
            </w:pPr>
            <w:r w:rsidRPr="005D2DD1">
              <w:rPr>
                <w:rFonts w:cstheme="minorHAnsi"/>
                <w:i/>
                <w:iCs/>
                <w:lang w:val="en-IN"/>
              </w:rPr>
              <w:t>Yes</w:t>
            </w:r>
          </w:p>
        </w:tc>
      </w:tr>
      <w:tr w:rsidR="0016228A" w:rsidRPr="005D2DD1" w14:paraId="625C9163"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5B871D" w14:textId="77777777" w:rsidR="0016228A" w:rsidRPr="005D2DD1" w:rsidRDefault="0016228A" w:rsidP="0016228A">
            <w:pPr>
              <w:pStyle w:val="ListBullet"/>
              <w:rPr>
                <w:rFonts w:cstheme="minorHAnsi"/>
                <w:i/>
                <w:iCs/>
                <w:lang w:val="en-IN"/>
              </w:rPr>
            </w:pPr>
            <w:r w:rsidRPr="005D2DD1">
              <w:rPr>
                <w:rFonts w:cstheme="minorHAnsi"/>
                <w:i/>
                <w:iCs/>
                <w:lang w:val="en-IN"/>
              </w:rPr>
              <w:t>Bathtub Space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5B446A" w14:textId="77777777" w:rsidR="0016228A" w:rsidRPr="005D2DD1" w:rsidRDefault="0016228A" w:rsidP="0016228A">
            <w:pPr>
              <w:pStyle w:val="ListBullet"/>
              <w:rPr>
                <w:rFonts w:cstheme="minorHAnsi"/>
                <w:i/>
                <w:iCs/>
                <w:lang w:val="en-IN"/>
              </w:rPr>
            </w:pPr>
            <w:r w:rsidRPr="005D2DD1">
              <w:rPr>
                <w:rFonts w:cstheme="minorHAnsi"/>
                <w:i/>
                <w:iCs/>
                <w:lang w:val="en-IN"/>
              </w:rPr>
              <w:t>No</w:t>
            </w:r>
          </w:p>
        </w:tc>
      </w:tr>
      <w:tr w:rsidR="0016228A" w:rsidRPr="005D2DD1" w14:paraId="21B91993"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B1BEF2" w14:textId="77777777" w:rsidR="0016228A" w:rsidRPr="005D2DD1" w:rsidRDefault="0016228A" w:rsidP="0016228A">
            <w:pPr>
              <w:pStyle w:val="ListBullet"/>
              <w:rPr>
                <w:rFonts w:cstheme="minorHAnsi"/>
                <w:i/>
                <w:iCs/>
                <w:lang w:val="en-IN"/>
              </w:rPr>
            </w:pPr>
            <w:r w:rsidRPr="005D2DD1">
              <w:rPr>
                <w:rFonts w:cstheme="minorHAnsi"/>
                <w:i/>
                <w:iCs/>
                <w:lang w:val="en-IN"/>
              </w:rPr>
              <w:t>Antiflooding Provisions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F720FC" w14:textId="77777777" w:rsidR="0016228A" w:rsidRPr="005D2DD1" w:rsidRDefault="0016228A" w:rsidP="0016228A">
            <w:pPr>
              <w:pStyle w:val="ListBullet"/>
              <w:rPr>
                <w:rFonts w:cstheme="minorHAnsi"/>
                <w:i/>
                <w:iCs/>
                <w:lang w:val="en-IN"/>
              </w:rPr>
            </w:pPr>
            <w:r w:rsidRPr="005D2DD1">
              <w:rPr>
                <w:rFonts w:cstheme="minorHAnsi"/>
                <w:i/>
                <w:iCs/>
                <w:lang w:val="en-IN"/>
              </w:rPr>
              <w:t>Yes</w:t>
            </w:r>
          </w:p>
        </w:tc>
      </w:tr>
      <w:tr w:rsidR="0016228A" w:rsidRPr="005D2DD1" w14:paraId="4ADC059C"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16CE74" w14:textId="77777777" w:rsidR="0016228A" w:rsidRPr="005D2DD1" w:rsidRDefault="0016228A" w:rsidP="0016228A">
            <w:pPr>
              <w:pStyle w:val="ListBullet"/>
              <w:rPr>
                <w:rFonts w:cstheme="minorHAnsi"/>
                <w:i/>
                <w:iCs/>
                <w:lang w:val="en-IN"/>
              </w:rPr>
            </w:pPr>
            <w:r w:rsidRPr="005D2DD1">
              <w:rPr>
                <w:rFonts w:cstheme="minorHAnsi"/>
                <w:i/>
                <w:iCs/>
                <w:lang w:val="en-IN"/>
              </w:rPr>
              <w:t>Water Connection Pipes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FB1EDE" w14:textId="77777777" w:rsidR="0016228A" w:rsidRPr="005D2DD1" w:rsidRDefault="0016228A" w:rsidP="0016228A">
            <w:pPr>
              <w:pStyle w:val="ListBullet"/>
              <w:rPr>
                <w:rFonts w:cstheme="minorHAnsi"/>
                <w:i/>
                <w:iCs/>
                <w:lang w:val="en-IN"/>
              </w:rPr>
            </w:pPr>
            <w:r w:rsidRPr="005D2DD1">
              <w:rPr>
                <w:rFonts w:cstheme="minorHAnsi"/>
                <w:i/>
                <w:iCs/>
                <w:lang w:val="en-IN"/>
              </w:rPr>
              <w:t>CPVC/UPVC Pipes</w:t>
            </w:r>
          </w:p>
        </w:tc>
      </w:tr>
      <w:tr w:rsidR="0016228A" w:rsidRPr="005D2DD1" w14:paraId="707AAD15"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5D01F24"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Floor to </w:t>
            </w:r>
            <w:proofErr w:type="spellStart"/>
            <w:r w:rsidRPr="005D2DD1">
              <w:rPr>
                <w:rFonts w:cstheme="minorHAnsi"/>
                <w:i/>
                <w:iCs/>
                <w:lang w:val="en-IN"/>
              </w:rPr>
              <w:t>Celling</w:t>
            </w:r>
            <w:proofErr w:type="spellEnd"/>
            <w:r w:rsidRPr="005D2DD1">
              <w:rPr>
                <w:rFonts w:cstheme="minorHAnsi"/>
                <w:i/>
                <w:iCs/>
                <w:lang w:val="en-IN"/>
              </w:rPr>
              <w:t xml:space="preserve"> height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479061" w14:textId="77777777" w:rsidR="0016228A" w:rsidRPr="005D2DD1" w:rsidRDefault="0016228A" w:rsidP="0016228A">
            <w:pPr>
              <w:pStyle w:val="ListBullet"/>
              <w:rPr>
                <w:rFonts w:cstheme="minorHAnsi"/>
                <w:i/>
                <w:iCs/>
                <w:lang w:val="en-IN"/>
              </w:rPr>
            </w:pPr>
            <w:r w:rsidRPr="005D2DD1">
              <w:rPr>
                <w:rFonts w:cstheme="minorHAnsi"/>
                <w:i/>
                <w:iCs/>
                <w:lang w:val="en-IN"/>
              </w:rPr>
              <w:t>9.6 Feet</w:t>
            </w:r>
          </w:p>
        </w:tc>
      </w:tr>
      <w:tr w:rsidR="0016228A" w:rsidRPr="005D2DD1" w14:paraId="66230A82" w14:textId="77777777" w:rsidTr="0044555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4EE249" w14:textId="77777777" w:rsidR="0016228A" w:rsidRPr="005D2DD1" w:rsidRDefault="0016228A" w:rsidP="0016228A">
            <w:pPr>
              <w:pStyle w:val="ListBullet"/>
              <w:rPr>
                <w:rFonts w:cstheme="minorHAnsi"/>
                <w:i/>
                <w:iCs/>
                <w:lang w:val="en-IN"/>
              </w:rPr>
            </w:pPr>
            <w:r w:rsidRPr="005D2DD1">
              <w:rPr>
                <w:rFonts w:cstheme="minorHAnsi"/>
                <w:i/>
                <w:iCs/>
                <w:lang w:val="en-IN"/>
              </w:rPr>
              <w:t xml:space="preserve">Steel </w:t>
            </w:r>
            <w:proofErr w:type="gramStart"/>
            <w:r w:rsidRPr="005D2DD1">
              <w:rPr>
                <w:rFonts w:cstheme="minorHAnsi"/>
                <w:i/>
                <w:iCs/>
                <w:lang w:val="en-IN"/>
              </w:rPr>
              <w:t>Brand ?</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4BD479" w14:textId="77777777" w:rsidR="0016228A" w:rsidRPr="005D2DD1" w:rsidRDefault="0016228A" w:rsidP="0016228A">
            <w:pPr>
              <w:pStyle w:val="ListBullet"/>
              <w:rPr>
                <w:rFonts w:cstheme="minorHAnsi"/>
                <w:i/>
                <w:iCs/>
                <w:lang w:val="en-IN"/>
              </w:rPr>
            </w:pPr>
            <w:r w:rsidRPr="005D2DD1">
              <w:rPr>
                <w:rFonts w:cstheme="minorHAnsi"/>
                <w:i/>
                <w:iCs/>
                <w:lang w:val="en-IN"/>
              </w:rPr>
              <w:t>Tata Steel or reputed brand - Primary steel</w:t>
            </w:r>
          </w:p>
        </w:tc>
      </w:tr>
    </w:tbl>
    <w:p w14:paraId="153C422E" w14:textId="77777777" w:rsidR="0016228A" w:rsidRPr="005D2DD1" w:rsidRDefault="0016228A" w:rsidP="00011F5B">
      <w:pPr>
        <w:pStyle w:val="ListBullet"/>
        <w:numPr>
          <w:ilvl w:val="0"/>
          <w:numId w:val="0"/>
        </w:numPr>
        <w:rPr>
          <w:rFonts w:cstheme="minorHAnsi"/>
          <w:i/>
          <w:iCs/>
        </w:rPr>
      </w:pPr>
    </w:p>
    <w:p w14:paraId="431B51A4" w14:textId="77777777" w:rsidR="001A202B" w:rsidRPr="005D2DD1" w:rsidRDefault="001A202B" w:rsidP="00011F5B">
      <w:pPr>
        <w:pStyle w:val="ListBullet"/>
        <w:numPr>
          <w:ilvl w:val="0"/>
          <w:numId w:val="0"/>
        </w:numPr>
        <w:rPr>
          <w:rFonts w:cstheme="minorHAnsi"/>
          <w:i/>
          <w:iCs/>
        </w:rPr>
      </w:pPr>
    </w:p>
    <w:p w14:paraId="4D238F13" w14:textId="6D78DDCD" w:rsidR="001A202B" w:rsidRPr="005D2DD1" w:rsidRDefault="001A202B" w:rsidP="00011F5B">
      <w:pPr>
        <w:pStyle w:val="ListBullet"/>
        <w:numPr>
          <w:ilvl w:val="0"/>
          <w:numId w:val="0"/>
        </w:numPr>
        <w:rPr>
          <w:rFonts w:cstheme="minorHAnsi"/>
          <w:i/>
          <w:iCs/>
        </w:rPr>
      </w:pPr>
      <w:r w:rsidRPr="005D2DD1">
        <w:rPr>
          <w:rFonts w:cstheme="minorHAnsi"/>
          <w:i/>
          <w:iCs/>
        </w:rPr>
        <w:t>1% Plan FAQ</w:t>
      </w:r>
    </w:p>
    <w:p w14:paraId="073694BE" w14:textId="77777777" w:rsidR="001A202B" w:rsidRPr="005D2DD1" w:rsidRDefault="001A202B" w:rsidP="00011F5B">
      <w:pPr>
        <w:pStyle w:val="ListBullet"/>
        <w:numPr>
          <w:ilvl w:val="0"/>
          <w:numId w:val="0"/>
        </w:numPr>
        <w:rPr>
          <w:rFonts w:cstheme="minorHAnsi"/>
          <w:i/>
          <w:iCs/>
        </w:rPr>
      </w:pPr>
    </w:p>
    <w:tbl>
      <w:tblPr>
        <w:tblW w:w="8624" w:type="dxa"/>
        <w:tblCellMar>
          <w:left w:w="0" w:type="dxa"/>
          <w:right w:w="0" w:type="dxa"/>
        </w:tblCellMar>
        <w:tblLook w:val="04A0" w:firstRow="1" w:lastRow="0" w:firstColumn="1" w:lastColumn="0" w:noHBand="0" w:noVBand="1"/>
      </w:tblPr>
      <w:tblGrid>
        <w:gridCol w:w="2817"/>
        <w:gridCol w:w="5807"/>
      </w:tblGrid>
      <w:tr w:rsidR="001A202B" w:rsidRPr="005D2DD1" w14:paraId="22839769" w14:textId="77777777" w:rsidTr="00E75185">
        <w:trPr>
          <w:trHeight w:val="31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FFFF00"/>
            <w:tcMar>
              <w:top w:w="30" w:type="dxa"/>
              <w:left w:w="45" w:type="dxa"/>
              <w:bottom w:w="30" w:type="dxa"/>
              <w:right w:w="45" w:type="dxa"/>
            </w:tcMar>
            <w:vAlign w:val="bottom"/>
            <w:hideMark/>
          </w:tcPr>
          <w:p w14:paraId="4F203AFB" w14:textId="7E67D773" w:rsidR="001A202B" w:rsidRPr="005D2DD1" w:rsidRDefault="001A202B" w:rsidP="005D2DD1">
            <w:pPr>
              <w:pStyle w:val="ListBullet"/>
              <w:numPr>
                <w:ilvl w:val="0"/>
                <w:numId w:val="0"/>
              </w:numPr>
              <w:ind w:left="360"/>
              <w:rPr>
                <w:rFonts w:cstheme="minorHAnsi"/>
                <w:b/>
                <w:bCs/>
                <w:i/>
                <w:iCs/>
                <w:lang w:val="en-IN"/>
              </w:rPr>
            </w:pPr>
            <w:r w:rsidRPr="005D2DD1">
              <w:rPr>
                <w:rFonts w:cstheme="minorHAnsi"/>
                <w:b/>
                <w:bCs/>
                <w:i/>
                <w:iCs/>
                <w:lang w:val="en-IN"/>
              </w:rPr>
              <w:t>Godrej Azure – 1% Payment Plan FAQ</w:t>
            </w:r>
          </w:p>
        </w:tc>
      </w:tr>
      <w:tr w:rsidR="001A202B" w:rsidRPr="005D2DD1" w14:paraId="76F9BFA5" w14:textId="77777777" w:rsidTr="00E7518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BDD7EE"/>
            <w:tcMar>
              <w:top w:w="30" w:type="dxa"/>
              <w:left w:w="45" w:type="dxa"/>
              <w:bottom w:w="30" w:type="dxa"/>
              <w:right w:w="45" w:type="dxa"/>
            </w:tcMar>
            <w:vAlign w:val="bottom"/>
            <w:hideMark/>
          </w:tcPr>
          <w:p w14:paraId="2D546406" w14:textId="77777777" w:rsidR="001A202B" w:rsidRPr="005D2DD1" w:rsidRDefault="001A202B" w:rsidP="005D2DD1">
            <w:pPr>
              <w:pStyle w:val="ListBullet"/>
              <w:numPr>
                <w:ilvl w:val="0"/>
                <w:numId w:val="0"/>
              </w:numPr>
              <w:ind w:left="360"/>
              <w:rPr>
                <w:rFonts w:cstheme="minorHAnsi"/>
                <w:b/>
                <w:bCs/>
                <w:i/>
                <w:iCs/>
                <w:lang w:val="en-IN"/>
              </w:rPr>
            </w:pPr>
            <w:r w:rsidRPr="005D2DD1">
              <w:rPr>
                <w:rFonts w:cstheme="minorHAnsi"/>
                <w:b/>
                <w:bCs/>
                <w:i/>
                <w:iCs/>
                <w:lang w:val="en-IN"/>
              </w:rPr>
              <w:t>Question</w:t>
            </w:r>
          </w:p>
        </w:tc>
        <w:tc>
          <w:tcPr>
            <w:tcW w:w="0" w:type="auto"/>
            <w:tcBorders>
              <w:top w:val="single" w:sz="6" w:space="0" w:color="CCCCCC"/>
              <w:left w:val="single" w:sz="6" w:space="0" w:color="CCCCCC"/>
              <w:bottom w:val="single" w:sz="6" w:space="0" w:color="000000"/>
              <w:right w:val="single" w:sz="6" w:space="0" w:color="000000"/>
            </w:tcBorders>
            <w:shd w:val="clear" w:color="auto" w:fill="BDD7EE"/>
            <w:tcMar>
              <w:top w:w="30" w:type="dxa"/>
              <w:left w:w="45" w:type="dxa"/>
              <w:bottom w:w="30" w:type="dxa"/>
              <w:right w:w="45" w:type="dxa"/>
            </w:tcMar>
            <w:vAlign w:val="bottom"/>
            <w:hideMark/>
          </w:tcPr>
          <w:p w14:paraId="198DFB98" w14:textId="77777777" w:rsidR="001A202B" w:rsidRPr="005D2DD1" w:rsidRDefault="001A202B" w:rsidP="005D2DD1">
            <w:pPr>
              <w:pStyle w:val="ListBullet"/>
              <w:numPr>
                <w:ilvl w:val="0"/>
                <w:numId w:val="0"/>
              </w:numPr>
              <w:ind w:left="360"/>
              <w:rPr>
                <w:rFonts w:cstheme="minorHAnsi"/>
                <w:b/>
                <w:bCs/>
                <w:i/>
                <w:iCs/>
                <w:lang w:val="en-IN"/>
              </w:rPr>
            </w:pPr>
            <w:r w:rsidRPr="005D2DD1">
              <w:rPr>
                <w:rFonts w:cstheme="minorHAnsi"/>
                <w:b/>
                <w:bCs/>
                <w:i/>
                <w:iCs/>
                <w:lang w:val="en-IN"/>
              </w:rPr>
              <w:t>Answer</w:t>
            </w:r>
          </w:p>
        </w:tc>
      </w:tr>
      <w:tr w:rsidR="001A202B" w:rsidRPr="005D2DD1" w14:paraId="31B1475C" w14:textId="77777777" w:rsidTr="00E7518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3A1D71" w14:textId="3C8144C9" w:rsidR="001A202B" w:rsidRPr="005D2DD1" w:rsidRDefault="001A202B" w:rsidP="00E128BB">
            <w:pPr>
              <w:pStyle w:val="ListBullet"/>
              <w:rPr>
                <w:rFonts w:cstheme="minorHAnsi"/>
                <w:i/>
                <w:iCs/>
                <w:lang w:val="en-IN"/>
              </w:rPr>
            </w:pPr>
            <w:r w:rsidRPr="005D2DD1">
              <w:rPr>
                <w:rFonts w:cstheme="minorHAnsi"/>
                <w:i/>
                <w:iCs/>
                <w:lang w:val="en-IN"/>
              </w:rPr>
              <w:t>How much will my initial booking amount be?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8865AB" w14:textId="3CBE9E16" w:rsidR="001A202B" w:rsidRPr="005D2DD1" w:rsidRDefault="001A202B" w:rsidP="00E128BB">
            <w:pPr>
              <w:pStyle w:val="ListBullet"/>
              <w:rPr>
                <w:rFonts w:cstheme="minorHAnsi"/>
                <w:i/>
                <w:iCs/>
                <w:lang w:val="en-IN"/>
              </w:rPr>
            </w:pPr>
            <w:r w:rsidRPr="005D2DD1">
              <w:rPr>
                <w:rFonts w:cstheme="minorHAnsi"/>
                <w:i/>
                <w:iCs/>
                <w:lang w:val="en-IN"/>
              </w:rPr>
              <w:t>Initial booking amount will remain 5% of your property cost.</w:t>
            </w:r>
          </w:p>
        </w:tc>
      </w:tr>
      <w:tr w:rsidR="001A202B" w:rsidRPr="005D2DD1" w14:paraId="0AEFFF42" w14:textId="77777777" w:rsidTr="00E7518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0B6005" w14:textId="3E3555F3" w:rsidR="001A202B" w:rsidRPr="005D2DD1" w:rsidRDefault="001A202B" w:rsidP="00E128BB">
            <w:pPr>
              <w:pStyle w:val="ListBullet"/>
              <w:rPr>
                <w:rFonts w:cstheme="minorHAnsi"/>
                <w:i/>
                <w:iCs/>
                <w:lang w:val="en-IN"/>
              </w:rPr>
            </w:pPr>
            <w:r w:rsidRPr="005D2DD1">
              <w:rPr>
                <w:rFonts w:cstheme="minorHAnsi"/>
                <w:i/>
                <w:iCs/>
                <w:lang w:val="en-IN"/>
              </w:rPr>
              <w:lastRenderedPageBreak/>
              <w:t>How much am I paying till possession?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6FAA95" w14:textId="263EAD28" w:rsidR="001A202B" w:rsidRPr="005D2DD1" w:rsidRDefault="001A202B" w:rsidP="00E128BB">
            <w:pPr>
              <w:pStyle w:val="ListBullet"/>
              <w:rPr>
                <w:rFonts w:cstheme="minorHAnsi"/>
                <w:i/>
                <w:iCs/>
                <w:lang w:val="en-IN"/>
              </w:rPr>
            </w:pPr>
            <w:r w:rsidRPr="005D2DD1">
              <w:rPr>
                <w:rFonts w:cstheme="minorHAnsi"/>
                <w:i/>
                <w:iCs/>
                <w:lang w:val="en-IN"/>
              </w:rPr>
              <w:t>Till your actual terrace completion, you would have paid only 55% of your property cost. Balance 45% will be at possession.</w:t>
            </w:r>
          </w:p>
        </w:tc>
      </w:tr>
    </w:tbl>
    <w:p w14:paraId="765C5470" w14:textId="77777777" w:rsidR="001A202B" w:rsidRPr="005D2DD1" w:rsidRDefault="001A202B" w:rsidP="00011F5B">
      <w:pPr>
        <w:pStyle w:val="ListBullet"/>
        <w:numPr>
          <w:ilvl w:val="0"/>
          <w:numId w:val="0"/>
        </w:numPr>
        <w:rPr>
          <w:rFonts w:cstheme="minorHAnsi"/>
          <w:i/>
          <w:iCs/>
        </w:rPr>
      </w:pPr>
    </w:p>
    <w:p w14:paraId="73BBA27F" w14:textId="77777777" w:rsidR="00011F5B" w:rsidRPr="005D2DD1" w:rsidRDefault="00011F5B" w:rsidP="00011F5B">
      <w:pPr>
        <w:pStyle w:val="Heading1"/>
        <w:rPr>
          <w:rFonts w:asciiTheme="minorHAnsi" w:hAnsiTheme="minorHAnsi" w:cstheme="minorHAnsi"/>
        </w:rPr>
      </w:pPr>
      <w:r w:rsidRPr="005D2DD1">
        <w:rPr>
          <w:rFonts w:asciiTheme="minorHAnsi" w:hAnsiTheme="minorHAnsi" w:cstheme="minorHAnsi"/>
        </w:rPr>
        <w:t>9. Legal Disclaimers</w:t>
      </w:r>
    </w:p>
    <w:p w14:paraId="1815DA1F" w14:textId="3C888B86" w:rsidR="00DB64C0" w:rsidRPr="00DB64C0" w:rsidRDefault="009333E4" w:rsidP="009333E4">
      <w:pPr>
        <w:pStyle w:val="ListBullet"/>
        <w:numPr>
          <w:ilvl w:val="0"/>
          <w:numId w:val="0"/>
        </w:numPr>
        <w:ind w:left="360"/>
        <w:rPr>
          <w:rFonts w:cstheme="minorHAnsi"/>
          <w:iCs/>
        </w:rPr>
      </w:pPr>
      <w:r>
        <w:rPr>
          <w:rFonts w:cstheme="minorHAnsi"/>
          <w:iCs/>
        </w:rPr>
        <w:br/>
      </w:r>
      <w:bookmarkStart w:id="1" w:name="_GoBack"/>
      <w:bookmarkEnd w:id="1"/>
      <w:r w:rsidR="00DB64C0" w:rsidRPr="00DB64C0">
        <w:rPr>
          <w:rFonts w:cstheme="minorHAnsi"/>
          <w:iCs/>
        </w:rPr>
        <w:t xml:space="preserve">RERA Registered. RERA No: TNRERA/35/BLG/0354/2025; Project: Godrej Azure, Survey Nos. 282, 283/1, 284/1, 284/2A, 281/1B1A, 281/1B2, 283/2 and 284/2B </w:t>
      </w:r>
      <w:proofErr w:type="spellStart"/>
      <w:r w:rsidR="00DB64C0" w:rsidRPr="00DB64C0">
        <w:rPr>
          <w:rFonts w:cstheme="minorHAnsi"/>
          <w:iCs/>
        </w:rPr>
        <w:t>Padur</w:t>
      </w:r>
      <w:proofErr w:type="spellEnd"/>
      <w:r w:rsidR="00DB64C0" w:rsidRPr="00DB64C0">
        <w:rPr>
          <w:rFonts w:cstheme="minorHAnsi"/>
          <w:iCs/>
        </w:rPr>
        <w:t xml:space="preserve"> Village, </w:t>
      </w:r>
      <w:proofErr w:type="spellStart"/>
      <w:r w:rsidR="00DB64C0" w:rsidRPr="00DB64C0">
        <w:rPr>
          <w:rFonts w:cstheme="minorHAnsi"/>
          <w:iCs/>
        </w:rPr>
        <w:t>Tiruporur</w:t>
      </w:r>
      <w:proofErr w:type="spellEnd"/>
      <w:r w:rsidR="00DB64C0" w:rsidRPr="00DB64C0">
        <w:rPr>
          <w:rFonts w:cstheme="minorHAnsi"/>
          <w:iCs/>
        </w:rPr>
        <w:t xml:space="preserve"> Taluk, Kancheepuram District and survey Nos. 222/2, 224/1, 224/2, 227/1A, 227/1B, 227/1C, 227/2A, 227/2B, 227/2C, 227/3, 225/1, 225/2, 226/1 and 226/2 </w:t>
      </w:r>
      <w:proofErr w:type="spellStart"/>
      <w:r w:rsidR="00DB64C0" w:rsidRPr="00DB64C0">
        <w:rPr>
          <w:rFonts w:cstheme="minorHAnsi"/>
          <w:iCs/>
        </w:rPr>
        <w:t>Kazhipattur</w:t>
      </w:r>
      <w:proofErr w:type="spellEnd"/>
      <w:r w:rsidR="00DB64C0" w:rsidRPr="00DB64C0">
        <w:rPr>
          <w:rFonts w:cstheme="minorHAnsi"/>
          <w:iCs/>
        </w:rPr>
        <w:t xml:space="preserve"> Village, </w:t>
      </w:r>
      <w:proofErr w:type="spellStart"/>
      <w:r w:rsidR="00DB64C0" w:rsidRPr="00DB64C0">
        <w:rPr>
          <w:rFonts w:cstheme="minorHAnsi"/>
          <w:iCs/>
        </w:rPr>
        <w:t>Muttukadu</w:t>
      </w:r>
      <w:proofErr w:type="spellEnd"/>
      <w:r w:rsidR="00DB64C0" w:rsidRPr="00DB64C0">
        <w:rPr>
          <w:rFonts w:cstheme="minorHAnsi"/>
          <w:iCs/>
        </w:rPr>
        <w:t xml:space="preserve"> Panchayat Union, Kancheepuram District. Website: https://rera.tn.gov.in</w:t>
      </w:r>
    </w:p>
    <w:p w14:paraId="7A9F4C5A" w14:textId="34D6E3E0" w:rsidR="00ED07F2" w:rsidRPr="005D2DD1" w:rsidRDefault="00DB64C0" w:rsidP="00DB64C0">
      <w:pPr>
        <w:pStyle w:val="ListBullet"/>
        <w:numPr>
          <w:ilvl w:val="0"/>
          <w:numId w:val="0"/>
        </w:numPr>
        <w:ind w:left="360"/>
        <w:rPr>
          <w:rFonts w:cstheme="minorHAnsi"/>
          <w:iCs/>
        </w:rPr>
      </w:pPr>
      <w:r w:rsidRPr="00DB64C0">
        <w:rPr>
          <w:rFonts w:cstheme="minorHAnsi"/>
          <w:iCs/>
        </w:rPr>
        <w:t xml:space="preserve">The official website of Godrej Properties Ltd. is www.godrejproperties.com. Please do not rely on the information provided on any other website. The sale will be subject to the terms of the application form, allotment letter and Agreement for Sale. The specifications/amenities mentioned in the Agreement for Sale and/or uploaded on Karnataka RERA website shall be final and binding on the Developer and Purchaser. Recipients are advised to apprise themselves of the necessary and relevant information of the Project prior to making any purchase decisions. *This refers to the payment plan offer. Please refer to payment terms as mentioned in the AFS. Basis sole discretion of the developer. Limited time period </w:t>
      </w:r>
      <w:proofErr w:type="gramStart"/>
      <w:r w:rsidRPr="00DB64C0">
        <w:rPr>
          <w:rFonts w:cstheme="minorHAnsi"/>
          <w:iCs/>
        </w:rPr>
        <w:t>offer</w:t>
      </w:r>
      <w:proofErr w:type="gramEnd"/>
      <w:r w:rsidRPr="00DB64C0">
        <w:rPr>
          <w:rFonts w:cstheme="minorHAnsi"/>
          <w:iCs/>
        </w:rPr>
        <w:t>. Date of publication 14th April, 2026.</w:t>
      </w:r>
      <w:r>
        <w:rPr>
          <w:rFonts w:cstheme="minorHAnsi"/>
          <w:iCs/>
        </w:rPr>
        <w:t xml:space="preserve"> </w:t>
      </w:r>
    </w:p>
    <w:sectPr w:rsidR="00ED07F2" w:rsidRPr="005D2DD1" w:rsidSect="00D912B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89E52C" w14:textId="77777777" w:rsidR="0020198A" w:rsidRDefault="0020198A" w:rsidP="009C35C7">
      <w:pPr>
        <w:spacing w:after="0" w:line="240" w:lineRule="auto"/>
      </w:pPr>
      <w:r>
        <w:separator/>
      </w:r>
    </w:p>
  </w:endnote>
  <w:endnote w:type="continuationSeparator" w:id="0">
    <w:p w14:paraId="3C78146A" w14:textId="77777777" w:rsidR="0020198A" w:rsidRDefault="0020198A" w:rsidP="009C3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FF47A0" w14:textId="77777777" w:rsidR="0020198A" w:rsidRDefault="0020198A" w:rsidP="009C35C7">
      <w:pPr>
        <w:spacing w:after="0" w:line="240" w:lineRule="auto"/>
      </w:pPr>
      <w:r>
        <w:separator/>
      </w:r>
    </w:p>
  </w:footnote>
  <w:footnote w:type="continuationSeparator" w:id="0">
    <w:p w14:paraId="52C6587C" w14:textId="77777777" w:rsidR="0020198A" w:rsidRDefault="0020198A" w:rsidP="009C35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A074E8C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2360CD0"/>
    <w:multiLevelType w:val="hybridMultilevel"/>
    <w:tmpl w:val="F35A72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159137A"/>
    <w:multiLevelType w:val="multilevel"/>
    <w:tmpl w:val="E606F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BD22DE"/>
    <w:multiLevelType w:val="multilevel"/>
    <w:tmpl w:val="C3066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F5B"/>
    <w:rsid w:val="00011F5B"/>
    <w:rsid w:val="00053357"/>
    <w:rsid w:val="00095EDC"/>
    <w:rsid w:val="0009761E"/>
    <w:rsid w:val="0016228A"/>
    <w:rsid w:val="00186D00"/>
    <w:rsid w:val="001A202B"/>
    <w:rsid w:val="001B4DA4"/>
    <w:rsid w:val="001D6C5E"/>
    <w:rsid w:val="0020198A"/>
    <w:rsid w:val="00250EF8"/>
    <w:rsid w:val="00290FC6"/>
    <w:rsid w:val="002B788E"/>
    <w:rsid w:val="002D09EF"/>
    <w:rsid w:val="00352D10"/>
    <w:rsid w:val="00357AD4"/>
    <w:rsid w:val="0039525B"/>
    <w:rsid w:val="003E3FF5"/>
    <w:rsid w:val="003F16F3"/>
    <w:rsid w:val="003F219F"/>
    <w:rsid w:val="00411C9E"/>
    <w:rsid w:val="00425164"/>
    <w:rsid w:val="00431D0C"/>
    <w:rsid w:val="0044555E"/>
    <w:rsid w:val="00497983"/>
    <w:rsid w:val="004C02AD"/>
    <w:rsid w:val="004C17B5"/>
    <w:rsid w:val="00596C85"/>
    <w:rsid w:val="005A7732"/>
    <w:rsid w:val="005B7447"/>
    <w:rsid w:val="005D2DD1"/>
    <w:rsid w:val="005F02C3"/>
    <w:rsid w:val="0062707F"/>
    <w:rsid w:val="00637D04"/>
    <w:rsid w:val="006764B5"/>
    <w:rsid w:val="006A7507"/>
    <w:rsid w:val="006B3C9E"/>
    <w:rsid w:val="006C66E0"/>
    <w:rsid w:val="006D29E5"/>
    <w:rsid w:val="0071748E"/>
    <w:rsid w:val="0074791C"/>
    <w:rsid w:val="00787394"/>
    <w:rsid w:val="00795F86"/>
    <w:rsid w:val="0081177D"/>
    <w:rsid w:val="00816440"/>
    <w:rsid w:val="008401A2"/>
    <w:rsid w:val="008E30D5"/>
    <w:rsid w:val="008E6388"/>
    <w:rsid w:val="009333E4"/>
    <w:rsid w:val="00944A3C"/>
    <w:rsid w:val="0099036D"/>
    <w:rsid w:val="009A0623"/>
    <w:rsid w:val="009B23EE"/>
    <w:rsid w:val="009C35C7"/>
    <w:rsid w:val="009D6E53"/>
    <w:rsid w:val="009E7372"/>
    <w:rsid w:val="00A903D0"/>
    <w:rsid w:val="00B9151F"/>
    <w:rsid w:val="00BA5F1B"/>
    <w:rsid w:val="00BC3D4C"/>
    <w:rsid w:val="00C052C7"/>
    <w:rsid w:val="00C06820"/>
    <w:rsid w:val="00C52868"/>
    <w:rsid w:val="00CC2FDF"/>
    <w:rsid w:val="00CD35E3"/>
    <w:rsid w:val="00CE5D91"/>
    <w:rsid w:val="00D13717"/>
    <w:rsid w:val="00D3516D"/>
    <w:rsid w:val="00D7213F"/>
    <w:rsid w:val="00D912BF"/>
    <w:rsid w:val="00D9792C"/>
    <w:rsid w:val="00DB64C0"/>
    <w:rsid w:val="00E128BB"/>
    <w:rsid w:val="00E45393"/>
    <w:rsid w:val="00E47B94"/>
    <w:rsid w:val="00E75185"/>
    <w:rsid w:val="00EC0636"/>
    <w:rsid w:val="00ED07F2"/>
    <w:rsid w:val="00EF5003"/>
    <w:rsid w:val="00F25494"/>
    <w:rsid w:val="00F36219"/>
    <w:rsid w:val="00F71B78"/>
    <w:rsid w:val="00FB0E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F77AC"/>
  <w15:chartTrackingRefBased/>
  <w15:docId w15:val="{351F54B5-A063-45FE-81BB-88CED1068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1F5B"/>
    <w:pPr>
      <w:spacing w:after="200" w:line="276" w:lineRule="auto"/>
    </w:pPr>
    <w:rPr>
      <w:rFonts w:eastAsiaTheme="minorEastAsia"/>
      <w:lang w:val="en-US"/>
    </w:rPr>
  </w:style>
  <w:style w:type="paragraph" w:styleId="Heading1">
    <w:name w:val="heading 1"/>
    <w:basedOn w:val="Normal"/>
    <w:next w:val="Normal"/>
    <w:link w:val="Heading1Char"/>
    <w:uiPriority w:val="9"/>
    <w:qFormat/>
    <w:rsid w:val="00011F5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F5B"/>
    <w:rPr>
      <w:rFonts w:asciiTheme="majorHAnsi" w:eastAsiaTheme="majorEastAsia" w:hAnsiTheme="majorHAnsi" w:cstheme="majorBidi"/>
      <w:b/>
      <w:bCs/>
      <w:color w:val="2F5496" w:themeColor="accent1" w:themeShade="BF"/>
      <w:sz w:val="28"/>
      <w:szCs w:val="28"/>
      <w:lang w:val="en-US"/>
    </w:rPr>
  </w:style>
  <w:style w:type="paragraph" w:styleId="Title">
    <w:name w:val="Title"/>
    <w:basedOn w:val="Normal"/>
    <w:next w:val="Normal"/>
    <w:link w:val="TitleChar"/>
    <w:uiPriority w:val="10"/>
    <w:qFormat/>
    <w:rsid w:val="00011F5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11F5B"/>
    <w:rPr>
      <w:rFonts w:asciiTheme="majorHAnsi" w:eastAsiaTheme="majorEastAsia" w:hAnsiTheme="majorHAnsi" w:cstheme="majorBidi"/>
      <w:color w:val="323E4F" w:themeColor="text2" w:themeShade="BF"/>
      <w:spacing w:val="5"/>
      <w:kern w:val="28"/>
      <w:sz w:val="52"/>
      <w:szCs w:val="52"/>
      <w:lang w:val="en-US"/>
    </w:rPr>
  </w:style>
  <w:style w:type="paragraph" w:styleId="ListBullet">
    <w:name w:val="List Bullet"/>
    <w:basedOn w:val="Normal"/>
    <w:uiPriority w:val="99"/>
    <w:unhideWhenUsed/>
    <w:rsid w:val="00011F5B"/>
    <w:pPr>
      <w:numPr>
        <w:numId w:val="4"/>
      </w:numPr>
      <w:contextualSpacing/>
    </w:pPr>
  </w:style>
  <w:style w:type="table" w:styleId="TableGrid">
    <w:name w:val="Table Grid"/>
    <w:basedOn w:val="TableNormal"/>
    <w:uiPriority w:val="59"/>
    <w:rsid w:val="00011F5B"/>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11F5B"/>
    <w:rPr>
      <w:b/>
      <w:bCs/>
    </w:rPr>
  </w:style>
  <w:style w:type="table" w:styleId="TableGridLight">
    <w:name w:val="Grid Table Light"/>
    <w:basedOn w:val="TableNormal"/>
    <w:uiPriority w:val="40"/>
    <w:rsid w:val="00011F5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011F5B"/>
    <w:rPr>
      <w:color w:val="0563C1" w:themeColor="hyperlink"/>
      <w:u w:val="single"/>
    </w:rPr>
  </w:style>
  <w:style w:type="character" w:styleId="UnresolvedMention">
    <w:name w:val="Unresolved Mention"/>
    <w:basedOn w:val="DefaultParagraphFont"/>
    <w:uiPriority w:val="99"/>
    <w:semiHidden/>
    <w:unhideWhenUsed/>
    <w:rsid w:val="00011F5B"/>
    <w:rPr>
      <w:color w:val="605E5C"/>
      <w:shd w:val="clear" w:color="auto" w:fill="E1DFDD"/>
    </w:rPr>
  </w:style>
  <w:style w:type="character" w:styleId="FollowedHyperlink">
    <w:name w:val="FollowedHyperlink"/>
    <w:basedOn w:val="DefaultParagraphFont"/>
    <w:uiPriority w:val="99"/>
    <w:semiHidden/>
    <w:unhideWhenUsed/>
    <w:rsid w:val="00011F5B"/>
    <w:rPr>
      <w:color w:val="954F72" w:themeColor="followedHyperlink"/>
      <w:u w:val="single"/>
    </w:rPr>
  </w:style>
  <w:style w:type="paragraph" w:styleId="Header">
    <w:name w:val="header"/>
    <w:basedOn w:val="Normal"/>
    <w:link w:val="HeaderChar"/>
    <w:uiPriority w:val="99"/>
    <w:unhideWhenUsed/>
    <w:rsid w:val="009C35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35C7"/>
    <w:rPr>
      <w:rFonts w:eastAsiaTheme="minorEastAsia"/>
      <w:lang w:val="en-US"/>
    </w:rPr>
  </w:style>
  <w:style w:type="paragraph" w:styleId="Footer">
    <w:name w:val="footer"/>
    <w:basedOn w:val="Normal"/>
    <w:link w:val="FooterChar"/>
    <w:uiPriority w:val="99"/>
    <w:unhideWhenUsed/>
    <w:rsid w:val="009C35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35C7"/>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692835">
      <w:bodyDiv w:val="1"/>
      <w:marLeft w:val="0"/>
      <w:marRight w:val="0"/>
      <w:marTop w:val="0"/>
      <w:marBottom w:val="0"/>
      <w:divBdr>
        <w:top w:val="none" w:sz="0" w:space="0" w:color="auto"/>
        <w:left w:val="none" w:sz="0" w:space="0" w:color="auto"/>
        <w:bottom w:val="none" w:sz="0" w:space="0" w:color="auto"/>
        <w:right w:val="none" w:sz="0" w:space="0" w:color="auto"/>
      </w:divBdr>
    </w:div>
    <w:div w:id="217135498">
      <w:bodyDiv w:val="1"/>
      <w:marLeft w:val="0"/>
      <w:marRight w:val="0"/>
      <w:marTop w:val="0"/>
      <w:marBottom w:val="0"/>
      <w:divBdr>
        <w:top w:val="none" w:sz="0" w:space="0" w:color="auto"/>
        <w:left w:val="none" w:sz="0" w:space="0" w:color="auto"/>
        <w:bottom w:val="none" w:sz="0" w:space="0" w:color="auto"/>
        <w:right w:val="none" w:sz="0" w:space="0" w:color="auto"/>
      </w:divBdr>
    </w:div>
    <w:div w:id="339965679">
      <w:bodyDiv w:val="1"/>
      <w:marLeft w:val="0"/>
      <w:marRight w:val="0"/>
      <w:marTop w:val="0"/>
      <w:marBottom w:val="0"/>
      <w:divBdr>
        <w:top w:val="none" w:sz="0" w:space="0" w:color="auto"/>
        <w:left w:val="none" w:sz="0" w:space="0" w:color="auto"/>
        <w:bottom w:val="none" w:sz="0" w:space="0" w:color="auto"/>
        <w:right w:val="none" w:sz="0" w:space="0" w:color="auto"/>
      </w:divBdr>
    </w:div>
    <w:div w:id="457770842">
      <w:bodyDiv w:val="1"/>
      <w:marLeft w:val="0"/>
      <w:marRight w:val="0"/>
      <w:marTop w:val="0"/>
      <w:marBottom w:val="0"/>
      <w:divBdr>
        <w:top w:val="none" w:sz="0" w:space="0" w:color="auto"/>
        <w:left w:val="none" w:sz="0" w:space="0" w:color="auto"/>
        <w:bottom w:val="none" w:sz="0" w:space="0" w:color="auto"/>
        <w:right w:val="none" w:sz="0" w:space="0" w:color="auto"/>
      </w:divBdr>
    </w:div>
    <w:div w:id="497892722">
      <w:bodyDiv w:val="1"/>
      <w:marLeft w:val="0"/>
      <w:marRight w:val="0"/>
      <w:marTop w:val="0"/>
      <w:marBottom w:val="0"/>
      <w:divBdr>
        <w:top w:val="none" w:sz="0" w:space="0" w:color="auto"/>
        <w:left w:val="none" w:sz="0" w:space="0" w:color="auto"/>
        <w:bottom w:val="none" w:sz="0" w:space="0" w:color="auto"/>
        <w:right w:val="none" w:sz="0" w:space="0" w:color="auto"/>
      </w:divBdr>
    </w:div>
    <w:div w:id="519667553">
      <w:bodyDiv w:val="1"/>
      <w:marLeft w:val="0"/>
      <w:marRight w:val="0"/>
      <w:marTop w:val="0"/>
      <w:marBottom w:val="0"/>
      <w:divBdr>
        <w:top w:val="none" w:sz="0" w:space="0" w:color="auto"/>
        <w:left w:val="none" w:sz="0" w:space="0" w:color="auto"/>
        <w:bottom w:val="none" w:sz="0" w:space="0" w:color="auto"/>
        <w:right w:val="none" w:sz="0" w:space="0" w:color="auto"/>
      </w:divBdr>
    </w:div>
    <w:div w:id="532305709">
      <w:bodyDiv w:val="1"/>
      <w:marLeft w:val="0"/>
      <w:marRight w:val="0"/>
      <w:marTop w:val="0"/>
      <w:marBottom w:val="0"/>
      <w:divBdr>
        <w:top w:val="none" w:sz="0" w:space="0" w:color="auto"/>
        <w:left w:val="none" w:sz="0" w:space="0" w:color="auto"/>
        <w:bottom w:val="none" w:sz="0" w:space="0" w:color="auto"/>
        <w:right w:val="none" w:sz="0" w:space="0" w:color="auto"/>
      </w:divBdr>
    </w:div>
    <w:div w:id="856650819">
      <w:bodyDiv w:val="1"/>
      <w:marLeft w:val="0"/>
      <w:marRight w:val="0"/>
      <w:marTop w:val="0"/>
      <w:marBottom w:val="0"/>
      <w:divBdr>
        <w:top w:val="none" w:sz="0" w:space="0" w:color="auto"/>
        <w:left w:val="none" w:sz="0" w:space="0" w:color="auto"/>
        <w:bottom w:val="none" w:sz="0" w:space="0" w:color="auto"/>
        <w:right w:val="none" w:sz="0" w:space="0" w:color="auto"/>
      </w:divBdr>
    </w:div>
    <w:div w:id="1015617765">
      <w:bodyDiv w:val="1"/>
      <w:marLeft w:val="0"/>
      <w:marRight w:val="0"/>
      <w:marTop w:val="0"/>
      <w:marBottom w:val="0"/>
      <w:divBdr>
        <w:top w:val="none" w:sz="0" w:space="0" w:color="auto"/>
        <w:left w:val="none" w:sz="0" w:space="0" w:color="auto"/>
        <w:bottom w:val="none" w:sz="0" w:space="0" w:color="auto"/>
        <w:right w:val="none" w:sz="0" w:space="0" w:color="auto"/>
      </w:divBdr>
    </w:div>
    <w:div w:id="1154024864">
      <w:bodyDiv w:val="1"/>
      <w:marLeft w:val="0"/>
      <w:marRight w:val="0"/>
      <w:marTop w:val="0"/>
      <w:marBottom w:val="0"/>
      <w:divBdr>
        <w:top w:val="none" w:sz="0" w:space="0" w:color="auto"/>
        <w:left w:val="none" w:sz="0" w:space="0" w:color="auto"/>
        <w:bottom w:val="none" w:sz="0" w:space="0" w:color="auto"/>
        <w:right w:val="none" w:sz="0" w:space="0" w:color="auto"/>
      </w:divBdr>
    </w:div>
    <w:div w:id="1307398386">
      <w:bodyDiv w:val="1"/>
      <w:marLeft w:val="0"/>
      <w:marRight w:val="0"/>
      <w:marTop w:val="0"/>
      <w:marBottom w:val="0"/>
      <w:divBdr>
        <w:top w:val="none" w:sz="0" w:space="0" w:color="auto"/>
        <w:left w:val="none" w:sz="0" w:space="0" w:color="auto"/>
        <w:bottom w:val="none" w:sz="0" w:space="0" w:color="auto"/>
        <w:right w:val="none" w:sz="0" w:space="0" w:color="auto"/>
      </w:divBdr>
    </w:div>
    <w:div w:id="1446924451">
      <w:bodyDiv w:val="1"/>
      <w:marLeft w:val="0"/>
      <w:marRight w:val="0"/>
      <w:marTop w:val="0"/>
      <w:marBottom w:val="0"/>
      <w:divBdr>
        <w:top w:val="none" w:sz="0" w:space="0" w:color="auto"/>
        <w:left w:val="none" w:sz="0" w:space="0" w:color="auto"/>
        <w:bottom w:val="none" w:sz="0" w:space="0" w:color="auto"/>
        <w:right w:val="none" w:sz="0" w:space="0" w:color="auto"/>
      </w:divBdr>
    </w:div>
    <w:div w:id="1447115447">
      <w:bodyDiv w:val="1"/>
      <w:marLeft w:val="0"/>
      <w:marRight w:val="0"/>
      <w:marTop w:val="0"/>
      <w:marBottom w:val="0"/>
      <w:divBdr>
        <w:top w:val="none" w:sz="0" w:space="0" w:color="auto"/>
        <w:left w:val="none" w:sz="0" w:space="0" w:color="auto"/>
        <w:bottom w:val="none" w:sz="0" w:space="0" w:color="auto"/>
        <w:right w:val="none" w:sz="0" w:space="0" w:color="auto"/>
      </w:divBdr>
    </w:div>
    <w:div w:id="1462991940">
      <w:bodyDiv w:val="1"/>
      <w:marLeft w:val="0"/>
      <w:marRight w:val="0"/>
      <w:marTop w:val="0"/>
      <w:marBottom w:val="0"/>
      <w:divBdr>
        <w:top w:val="none" w:sz="0" w:space="0" w:color="auto"/>
        <w:left w:val="none" w:sz="0" w:space="0" w:color="auto"/>
        <w:bottom w:val="none" w:sz="0" w:space="0" w:color="auto"/>
        <w:right w:val="none" w:sz="0" w:space="0" w:color="auto"/>
      </w:divBdr>
    </w:div>
    <w:div w:id="1559975871">
      <w:bodyDiv w:val="1"/>
      <w:marLeft w:val="0"/>
      <w:marRight w:val="0"/>
      <w:marTop w:val="0"/>
      <w:marBottom w:val="0"/>
      <w:divBdr>
        <w:top w:val="none" w:sz="0" w:space="0" w:color="auto"/>
        <w:left w:val="none" w:sz="0" w:space="0" w:color="auto"/>
        <w:bottom w:val="none" w:sz="0" w:space="0" w:color="auto"/>
        <w:right w:val="none" w:sz="0" w:space="0" w:color="auto"/>
      </w:divBdr>
    </w:div>
    <w:div w:id="1791505969">
      <w:bodyDiv w:val="1"/>
      <w:marLeft w:val="0"/>
      <w:marRight w:val="0"/>
      <w:marTop w:val="0"/>
      <w:marBottom w:val="0"/>
      <w:divBdr>
        <w:top w:val="none" w:sz="0" w:space="0" w:color="auto"/>
        <w:left w:val="none" w:sz="0" w:space="0" w:color="auto"/>
        <w:bottom w:val="none" w:sz="0" w:space="0" w:color="auto"/>
        <w:right w:val="none" w:sz="0" w:space="0" w:color="auto"/>
      </w:divBdr>
    </w:div>
    <w:div w:id="1845002199">
      <w:bodyDiv w:val="1"/>
      <w:marLeft w:val="0"/>
      <w:marRight w:val="0"/>
      <w:marTop w:val="0"/>
      <w:marBottom w:val="0"/>
      <w:divBdr>
        <w:top w:val="none" w:sz="0" w:space="0" w:color="auto"/>
        <w:left w:val="none" w:sz="0" w:space="0" w:color="auto"/>
        <w:bottom w:val="none" w:sz="0" w:space="0" w:color="auto"/>
        <w:right w:val="none" w:sz="0" w:space="0" w:color="auto"/>
      </w:divBdr>
    </w:div>
    <w:div w:id="2102409400">
      <w:bodyDiv w:val="1"/>
      <w:marLeft w:val="0"/>
      <w:marRight w:val="0"/>
      <w:marTop w:val="0"/>
      <w:marBottom w:val="0"/>
      <w:divBdr>
        <w:top w:val="none" w:sz="0" w:space="0" w:color="auto"/>
        <w:left w:val="none" w:sz="0" w:space="0" w:color="auto"/>
        <w:bottom w:val="none" w:sz="0" w:space="0" w:color="auto"/>
        <w:right w:val="none" w:sz="0" w:space="0" w:color="auto"/>
      </w:divBdr>
    </w:div>
    <w:div w:id="2134865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CFC1985355D64BA3229D795AD70BC2" ma:contentTypeVersion="12" ma:contentTypeDescription="Create a new document." ma:contentTypeScope="" ma:versionID="8404c9d8c882bc34c1133592ae7395b4">
  <xsd:schema xmlns:xsd="http://www.w3.org/2001/XMLSchema" xmlns:xs="http://www.w3.org/2001/XMLSchema" xmlns:p="http://schemas.microsoft.com/office/2006/metadata/properties" xmlns:ns3="af5af53e-05fa-453a-a321-c89f77f92db9" targetNamespace="http://schemas.microsoft.com/office/2006/metadata/properties" ma:root="true" ma:fieldsID="d6f5e522da40570476ff9962380494ae" ns3:_="">
    <xsd:import namespace="af5af53e-05fa-453a-a321-c89f77f92db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af53e-05fa-453a-a321-c89f77f92db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f5af53e-05fa-453a-a321-c89f77f92db9" xsi:nil="true"/>
  </documentManagement>
</p:properties>
</file>

<file path=customXml/itemProps1.xml><?xml version="1.0" encoding="utf-8"?>
<ds:datastoreItem xmlns:ds="http://schemas.openxmlformats.org/officeDocument/2006/customXml" ds:itemID="{7C2C1E45-A4ED-4D0C-8D62-07EE23756B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af53e-05fa-453a-a321-c89f77f92d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06F0FF-BE50-4F18-B019-1143D33BD267}">
  <ds:schemaRefs>
    <ds:schemaRef ds:uri="http://schemas.microsoft.com/sharepoint/v3/contenttype/forms"/>
  </ds:schemaRefs>
</ds:datastoreItem>
</file>

<file path=customXml/itemProps3.xml><?xml version="1.0" encoding="utf-8"?>
<ds:datastoreItem xmlns:ds="http://schemas.openxmlformats.org/officeDocument/2006/customXml" ds:itemID="{C6D5B9D1-A4D7-45E3-87E8-F2D64285FF16}">
  <ds:schemaRefs>
    <ds:schemaRef ds:uri="http://schemas.openxmlformats.org/package/2006/metadata/core-properties"/>
    <ds:schemaRef ds:uri="http://purl.org/dc/dcmitype/"/>
    <ds:schemaRef ds:uri="http://schemas.microsoft.com/office/2006/documentManagement/types"/>
    <ds:schemaRef ds:uri="http://www.w3.org/XML/1998/namespace"/>
    <ds:schemaRef ds:uri="af5af53e-05fa-453a-a321-c89f77f92db9"/>
    <ds:schemaRef ds:uri="http://schemas.microsoft.com/office/2006/metadata/properties"/>
    <ds:schemaRef ds:uri="http://purl.org/dc/elements/1.1/"/>
    <ds:schemaRef ds:uri="http://schemas.microsoft.com/office/infopath/2007/PartnerControls"/>
    <ds:schemaRef ds:uri="http://purl.org/dc/terms/"/>
  </ds:schemaRefs>
</ds:datastoreItem>
</file>

<file path=docMetadata/LabelInfo.xml><?xml version="1.0" encoding="utf-8"?>
<clbl:labelList xmlns:clbl="http://schemas.microsoft.com/office/2020/mipLabelMetadata">
  <clbl:label id="{bfa3dfb0-91d5-4bf7-9a0c-fbf6ff337187}" enabled="0" method="" siteId="{bfa3dfb0-91d5-4bf7-9a0c-fbf6ff337187}" removed="1"/>
</clbl:labelList>
</file>

<file path=docProps/app.xml><?xml version="1.0" encoding="utf-8"?>
<Properties xmlns="http://schemas.openxmlformats.org/officeDocument/2006/extended-properties" xmlns:vt="http://schemas.openxmlformats.org/officeDocument/2006/docPropsVTypes">
  <Template>Normal</Template>
  <TotalTime>485</TotalTime>
  <Pages>16</Pages>
  <Words>2322</Words>
  <Characters>13241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godrej properties</Company>
  <LinksUpToDate>false</LinksUpToDate>
  <CharactersWithSpaces>15532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Keona Valiyaveetil</dc:creator>
  <cp:keywords/>
  <dc:description/>
  <cp:lastModifiedBy>Swaroopa Dhirwani</cp:lastModifiedBy>
  <cp:revision>25</cp:revision>
  <dcterms:created xsi:type="dcterms:W3CDTF">2026-04-24T11:54:00Z</dcterms:created>
  <dcterms:modified xsi:type="dcterms:W3CDTF">2026-08-07T07:47:00Z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0x010100B4CFC1985355D64BA3229D795AD70BC2</vt:lpwstr>
  </property>
</Properties>
</file>