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77F" w:rsidRPr="000C377F" w:rsidRDefault="000C377F" w:rsidP="000C377F">
      <w:pPr>
        <w:spacing w:before="300" w:after="150" w:line="240" w:lineRule="auto"/>
        <w:outlineLvl w:val="0"/>
        <w:rPr>
          <w:rFonts w:ascii="Arial" w:eastAsia="Times New Roman" w:hAnsi="Arial" w:cs="Arial"/>
          <w:b/>
          <w:bCs/>
          <w:color w:val="333333"/>
          <w:kern w:val="36"/>
          <w:sz w:val="36"/>
          <w:szCs w:val="36"/>
          <w:lang w:eastAsia="en-ZA"/>
        </w:rPr>
      </w:pPr>
      <w:r w:rsidRPr="000C377F">
        <w:rPr>
          <w:rFonts w:ascii="Arial" w:eastAsia="Times New Roman" w:hAnsi="Arial" w:cs="Arial"/>
          <w:b/>
          <w:bCs/>
          <w:color w:val="333333"/>
          <w:kern w:val="36"/>
          <w:sz w:val="36"/>
          <w:szCs w:val="36"/>
          <w:lang w:eastAsia="en-ZA"/>
        </w:rPr>
        <w:t>Review: Marlin Model 39A</w:t>
      </w:r>
    </w:p>
    <w:p w:rsidR="000C377F" w:rsidRDefault="000C377F" w:rsidP="000C377F">
      <w:pPr>
        <w:spacing w:after="0" w:line="240" w:lineRule="auto"/>
        <w:rPr>
          <w:rFonts w:ascii="Arial" w:eastAsia="Times New Roman" w:hAnsi="Arial" w:cs="Arial"/>
          <w:caps/>
          <w:color w:val="999999"/>
          <w:sz w:val="17"/>
          <w:szCs w:val="17"/>
          <w:lang w:eastAsia="en-ZA"/>
        </w:rPr>
      </w:pPr>
      <w:r w:rsidRPr="000C377F">
        <w:rPr>
          <w:rFonts w:ascii="Arial" w:eastAsia="Times New Roman" w:hAnsi="Arial" w:cs="Arial"/>
          <w:caps/>
          <w:color w:val="999999"/>
          <w:sz w:val="17"/>
          <w:szCs w:val="17"/>
          <w:lang w:eastAsia="en-ZA"/>
        </w:rPr>
        <w:t>BY </w:t>
      </w:r>
      <w:hyperlink r:id="rId5" w:history="1">
        <w:r w:rsidRPr="000C377F">
          <w:rPr>
            <w:rFonts w:ascii="Arial" w:eastAsia="Times New Roman" w:hAnsi="Arial" w:cs="Arial"/>
            <w:caps/>
            <w:color w:val="999999"/>
            <w:sz w:val="17"/>
            <w:szCs w:val="17"/>
            <w:u w:val="single"/>
            <w:lang w:eastAsia="en-ZA"/>
          </w:rPr>
          <w:t>BOB CAMPBELL </w:t>
        </w:r>
      </w:hyperlink>
      <w:r w:rsidRPr="000C377F">
        <w:rPr>
          <w:rFonts w:ascii="Arial" w:eastAsia="Times New Roman" w:hAnsi="Arial" w:cs="Arial"/>
          <w:caps/>
          <w:color w:val="999999"/>
          <w:sz w:val="17"/>
          <w:szCs w:val="17"/>
          <w:lang w:eastAsia="en-ZA"/>
        </w:rPr>
        <w:t>PUBLISHED ON APRIL 19, 2021 IN </w:t>
      </w:r>
      <w:hyperlink r:id="rId6" w:history="1">
        <w:r w:rsidRPr="000C377F">
          <w:rPr>
            <w:rFonts w:ascii="Arial" w:eastAsia="Times New Roman" w:hAnsi="Arial" w:cs="Arial"/>
            <w:caps/>
            <w:color w:val="999999"/>
            <w:sz w:val="17"/>
            <w:szCs w:val="17"/>
            <w:u w:val="single"/>
            <w:lang w:eastAsia="en-ZA"/>
          </w:rPr>
          <w:t>FIREARMS</w:t>
        </w:r>
      </w:hyperlink>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 xml:space="preserve">Among the most respected </w:t>
      </w:r>
      <w:proofErr w:type="spellStart"/>
      <w:r w:rsidRPr="000C377F">
        <w:rPr>
          <w:rFonts w:ascii="Arial" w:eastAsia="Times New Roman" w:hAnsi="Arial" w:cs="Arial"/>
          <w:color w:val="000000"/>
          <w:sz w:val="21"/>
          <w:szCs w:val="21"/>
          <w:lang w:eastAsia="en-ZA"/>
        </w:rPr>
        <w:t>gunmakers</w:t>
      </w:r>
      <w:proofErr w:type="spellEnd"/>
      <w:r w:rsidRPr="000C377F">
        <w:rPr>
          <w:rFonts w:ascii="Arial" w:eastAsia="Times New Roman" w:hAnsi="Arial" w:cs="Arial"/>
          <w:color w:val="000000"/>
          <w:sz w:val="21"/>
          <w:szCs w:val="21"/>
          <w:lang w:eastAsia="en-ZA"/>
        </w:rPr>
        <w:t xml:space="preserve"> in America is </w:t>
      </w:r>
      <w:hyperlink r:id="rId7" w:history="1">
        <w:r w:rsidRPr="000C377F">
          <w:rPr>
            <w:rFonts w:ascii="Arial" w:eastAsia="Times New Roman" w:hAnsi="Arial" w:cs="Arial"/>
            <w:strike/>
            <w:color w:val="C40808"/>
            <w:sz w:val="21"/>
            <w:szCs w:val="21"/>
            <w:u w:val="single"/>
            <w:lang w:eastAsia="en-ZA"/>
          </w:rPr>
          <w:t>Marlin Firearms</w:t>
        </w:r>
      </w:hyperlink>
      <w:r w:rsidRPr="000C377F">
        <w:rPr>
          <w:rFonts w:ascii="Arial" w:eastAsia="Times New Roman" w:hAnsi="Arial" w:cs="Arial"/>
          <w:color w:val="000000"/>
          <w:sz w:val="21"/>
          <w:szCs w:val="21"/>
          <w:lang w:eastAsia="en-ZA"/>
        </w:rPr>
        <w:t>. They are well-known for a long line of </w:t>
      </w:r>
      <w:hyperlink r:id="rId8" w:history="1">
        <w:r w:rsidRPr="000C377F">
          <w:rPr>
            <w:rFonts w:ascii="Arial" w:eastAsia="Times New Roman" w:hAnsi="Arial" w:cs="Arial"/>
            <w:color w:val="C40808"/>
            <w:sz w:val="21"/>
            <w:szCs w:val="21"/>
            <w:u w:val="single"/>
            <w:lang w:eastAsia="en-ZA"/>
          </w:rPr>
          <w:t>rifles</w:t>
        </w:r>
      </w:hyperlink>
      <w:r w:rsidRPr="000C377F">
        <w:rPr>
          <w:rFonts w:ascii="Arial" w:eastAsia="Times New Roman" w:hAnsi="Arial" w:cs="Arial"/>
          <w:color w:val="000000"/>
          <w:sz w:val="21"/>
          <w:szCs w:val="21"/>
          <w:lang w:eastAsia="en-ZA"/>
        </w:rPr>
        <w:t> and </w:t>
      </w:r>
      <w:hyperlink r:id="rId9" w:history="1">
        <w:r w:rsidRPr="000C377F">
          <w:rPr>
            <w:rFonts w:ascii="Arial" w:eastAsia="Times New Roman" w:hAnsi="Arial" w:cs="Arial"/>
            <w:color w:val="C40808"/>
            <w:sz w:val="21"/>
            <w:szCs w:val="21"/>
            <w:u w:val="single"/>
            <w:lang w:eastAsia="en-ZA"/>
          </w:rPr>
          <w:t>shotguns</w:t>
        </w:r>
      </w:hyperlink>
      <w:r w:rsidRPr="000C377F">
        <w:rPr>
          <w:rFonts w:ascii="Arial" w:eastAsia="Times New Roman" w:hAnsi="Arial" w:cs="Arial"/>
          <w:color w:val="000000"/>
          <w:sz w:val="21"/>
          <w:szCs w:val="21"/>
          <w:lang w:eastAsia="en-ZA"/>
        </w:rPr>
        <w:t>.</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single most famous rifle they make is the Marlin 39A </w:t>
      </w:r>
      <w:hyperlink r:id="rId10" w:history="1">
        <w:r w:rsidRPr="000C377F">
          <w:rPr>
            <w:rFonts w:ascii="Arial" w:eastAsia="Times New Roman" w:hAnsi="Arial" w:cs="Arial"/>
            <w:color w:val="C40808"/>
            <w:sz w:val="21"/>
            <w:szCs w:val="21"/>
            <w:u w:val="single"/>
            <w:lang w:eastAsia="en-ZA"/>
          </w:rPr>
          <w:t>.22-caliber rifle</w:t>
        </w:r>
      </w:hyperlink>
      <w:r w:rsidRPr="000C377F">
        <w:rPr>
          <w:rFonts w:ascii="Arial" w:eastAsia="Times New Roman" w:hAnsi="Arial" w:cs="Arial"/>
          <w:color w:val="000000"/>
          <w:sz w:val="21"/>
          <w:szCs w:val="21"/>
          <w:lang w:eastAsia="en-ZA"/>
        </w:rPr>
        <w:t>.</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 xml:space="preserve">This </w:t>
      </w:r>
      <w:proofErr w:type="spellStart"/>
      <w:r w:rsidRPr="000C377F">
        <w:rPr>
          <w:rFonts w:ascii="Arial" w:eastAsia="Times New Roman" w:hAnsi="Arial" w:cs="Arial"/>
          <w:color w:val="000000"/>
          <w:sz w:val="21"/>
          <w:szCs w:val="21"/>
          <w:lang w:eastAsia="en-ZA"/>
        </w:rPr>
        <w:t>rimfire</w:t>
      </w:r>
      <w:proofErr w:type="spellEnd"/>
      <w:r w:rsidRPr="000C377F">
        <w:rPr>
          <w:rFonts w:ascii="Arial" w:eastAsia="Times New Roman" w:hAnsi="Arial" w:cs="Arial"/>
          <w:color w:val="000000"/>
          <w:sz w:val="21"/>
          <w:szCs w:val="21"/>
          <w:lang w:eastAsia="en-ZA"/>
        </w:rPr>
        <w:t xml:space="preserve"> has been in production longer than practically any other rifle in America.</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This rifle has always been appreciated by those needing an accurate and reliable small-game rifle.</w:t>
      </w:r>
    </w:p>
    <w:p w:rsidR="000C377F" w:rsidRPr="000C377F" w:rsidRDefault="000C377F" w:rsidP="000C377F">
      <w:pPr>
        <w:shd w:val="clear" w:color="auto" w:fill="FFFFFF"/>
        <w:spacing w:after="120" w:line="240" w:lineRule="auto"/>
        <w:jc w:val="center"/>
        <w:rPr>
          <w:rFonts w:ascii="Arial" w:eastAsia="Times New Roman" w:hAnsi="Arial" w:cs="Arial"/>
          <w:color w:val="000000"/>
          <w:sz w:val="21"/>
          <w:szCs w:val="21"/>
          <w:lang w:eastAsia="en-ZA"/>
        </w:rPr>
      </w:pPr>
      <w:r>
        <w:rPr>
          <w:rFonts w:ascii="Arial" w:eastAsia="Times New Roman" w:hAnsi="Arial" w:cs="Arial"/>
          <w:noProof/>
          <w:color w:val="C40808"/>
          <w:sz w:val="21"/>
          <w:szCs w:val="21"/>
          <w:lang w:eastAsia="en-ZA"/>
        </w:rPr>
        <mc:AlternateContent>
          <mc:Choice Requires="wps">
            <w:drawing>
              <wp:inline distT="0" distB="0" distL="0" distR="0">
                <wp:extent cx="304800" cy="304800"/>
                <wp:effectExtent l="0" t="0" r="0" b="0"/>
                <wp:docPr id="5" name="Rectangle 5" descr="https://i0.wp.com/blog.cheaperthandirt.com/wp-content/uploads/2023/08/rdf_aug23_ad.jpg?w=500&amp;ssl=1">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ttps://i0.wp.com/blog.cheaperthandirt.com/wp-content/uploads/2023/08/rdf_aug23_ad.jpg?w=500&amp;ssl=1" href="https://www.cheaperthandirt.com/contest.html?cid=contes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" o:button="t" filled="f" stroked="f">
                <v:fill o:detectmouseclick="t"/>
                <o:lock v:ext="edit" aspectratio="t"/>
                <w10:anchorlock/>
              </v:rect>
            </w:pict>
          </mc:Fallback>
        </mc:AlternateConten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piece is well-suited for target shooting, practice and training young shooters.</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Since about 1910, the sameness of society and manufacture underwent a tremendous change.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Mankind in developed nations could no longer expect generations to live out much the same life among grandparents, parents and children.</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Change became the rule, but the Marlin 39A remained the same.</w:t>
      </w:r>
    </w:p>
    <w:p w:rsidR="000C377F" w:rsidRPr="000C377F" w:rsidRDefault="000C377F" w:rsidP="000C377F">
      <w:pPr>
        <w:shd w:val="clear" w:color="auto" w:fill="FFFFFF"/>
        <w:spacing w:line="240" w:lineRule="auto"/>
        <w:rPr>
          <w:rFonts w:ascii="Arial" w:eastAsia="Times New Roman" w:hAnsi="Arial" w:cs="Arial"/>
          <w:color w:val="000000"/>
          <w:sz w:val="21"/>
          <w:szCs w:val="21"/>
          <w:lang w:eastAsia="en-ZA"/>
        </w:rPr>
      </w:pPr>
      <w:r w:rsidRPr="000C377F">
        <w:rPr>
          <w:rFonts w:ascii="Arial" w:eastAsia="Times New Roman" w:hAnsi="Arial" w:cs="Arial"/>
          <w:i/>
          <w:iCs/>
          <w:color w:val="000000"/>
          <w:sz w:val="21"/>
          <w:szCs w:val="21"/>
          <w:lang w:eastAsia="en-ZA"/>
        </w:rPr>
        <w:t>The Marlin rifle is well-made of good material and always accurate.</w:t>
      </w:r>
    </w:p>
    <w:p w:rsidR="000C377F" w:rsidRPr="000C377F" w:rsidRDefault="000C377F" w:rsidP="000C377F">
      <w:pPr>
        <w:shd w:val="clear" w:color="auto" w:fill="FFFFFF"/>
        <w:spacing w:before="300" w:after="150" w:line="240" w:lineRule="auto"/>
        <w:outlineLvl w:val="1"/>
        <w:rPr>
          <w:rFonts w:ascii="inherit" w:eastAsia="Times New Roman" w:hAnsi="inherit" w:cs="Arial"/>
          <w:color w:val="000000"/>
          <w:sz w:val="45"/>
          <w:szCs w:val="45"/>
          <w:lang w:eastAsia="en-ZA"/>
        </w:rPr>
      </w:pPr>
      <w:r w:rsidRPr="000C377F">
        <w:rPr>
          <w:rFonts w:ascii="inherit" w:eastAsia="Times New Roman" w:hAnsi="inherit" w:cs="Arial"/>
          <w:color w:val="000000"/>
          <w:sz w:val="45"/>
          <w:szCs w:val="45"/>
          <w:lang w:eastAsia="en-ZA"/>
        </w:rPr>
        <w:t>The Mountie Version</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My rifle is a carbine version known as the Mountie. This rifle is a little shorter than the usual 24-inch barrel Marlin 39.</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Mountie is practically as accurate as the full-size Marlin and a fine handling rifle.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These are pretty ordinary rifles in a way with a bead front post and adjustable rear </w:t>
      </w:r>
      <w:hyperlink r:id="rId12" w:history="1">
        <w:r w:rsidRPr="000C377F">
          <w:rPr>
            <w:rFonts w:ascii="Arial" w:eastAsia="Times New Roman" w:hAnsi="Arial" w:cs="Arial"/>
            <w:color w:val="C40808"/>
            <w:sz w:val="21"/>
            <w:szCs w:val="21"/>
            <w:u w:val="single"/>
            <w:lang w:eastAsia="en-ZA"/>
          </w:rPr>
          <w:t>sight</w:t>
        </w:r>
      </w:hyperlink>
      <w:r w:rsidRPr="000C377F">
        <w:rPr>
          <w:rFonts w:ascii="Arial" w:eastAsia="Times New Roman" w:hAnsi="Arial" w:cs="Arial"/>
          <w:color w:val="000000"/>
          <w:sz w:val="21"/>
          <w:szCs w:val="21"/>
          <w:lang w:eastAsia="en-ZA"/>
        </w:rPr>
        <w:t>. The standard sights are fine for most uses to 50 yards.</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I think the Skinner Sights aperture sight is a great improvement for any </w:t>
      </w:r>
      <w:hyperlink r:id="rId13" w:history="1">
        <w:r w:rsidRPr="000C377F">
          <w:rPr>
            <w:rFonts w:ascii="Arial" w:eastAsia="Times New Roman" w:hAnsi="Arial" w:cs="Arial"/>
            <w:color w:val="C40808"/>
            <w:sz w:val="21"/>
            <w:szCs w:val="21"/>
            <w:u w:val="single"/>
            <w:lang w:eastAsia="en-ZA"/>
          </w:rPr>
          <w:t>lever-action rifle</w:t>
        </w:r>
      </w:hyperlink>
      <w:r w:rsidRPr="000C377F">
        <w:rPr>
          <w:rFonts w:ascii="Arial" w:eastAsia="Times New Roman" w:hAnsi="Arial" w:cs="Arial"/>
          <w:color w:val="000000"/>
          <w:sz w:val="21"/>
          <w:szCs w:val="21"/>
          <w:lang w:eastAsia="en-ZA"/>
        </w:rPr>
        <w:t>.</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magazine may hold as many as 17 rounds of </w:t>
      </w:r>
      <w:hyperlink r:id="rId14" w:history="1">
        <w:r w:rsidRPr="000C377F">
          <w:rPr>
            <w:rFonts w:ascii="Arial" w:eastAsia="Times New Roman" w:hAnsi="Arial" w:cs="Arial"/>
            <w:color w:val="C40808"/>
            <w:sz w:val="21"/>
            <w:szCs w:val="21"/>
            <w:u w:val="single"/>
            <w:lang w:eastAsia="en-ZA"/>
          </w:rPr>
          <w:t>ammunition</w:t>
        </w:r>
      </w:hyperlink>
      <w:r w:rsidRPr="000C377F">
        <w:rPr>
          <w:rFonts w:ascii="Arial" w:eastAsia="Times New Roman" w:hAnsi="Arial" w:cs="Arial"/>
          <w:color w:val="000000"/>
          <w:sz w:val="21"/>
          <w:szCs w:val="21"/>
          <w:lang w:eastAsia="en-ZA"/>
        </w:rPr>
        <w:t>.</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This is a pleasant amount of reserve when plinking and all you will need for most days of </w:t>
      </w:r>
      <w:hyperlink r:id="rId15" w:history="1">
        <w:r w:rsidRPr="000C377F">
          <w:rPr>
            <w:rFonts w:ascii="Arial" w:eastAsia="Times New Roman" w:hAnsi="Arial" w:cs="Arial"/>
            <w:color w:val="C40808"/>
            <w:sz w:val="21"/>
            <w:szCs w:val="21"/>
            <w:u w:val="single"/>
            <w:lang w:eastAsia="en-ZA"/>
          </w:rPr>
          <w:t>hunting</w:t>
        </w:r>
      </w:hyperlink>
      <w:r w:rsidRPr="000C377F">
        <w:rPr>
          <w:rFonts w:ascii="Arial" w:eastAsia="Times New Roman" w:hAnsi="Arial" w:cs="Arial"/>
          <w:color w:val="000000"/>
          <w:sz w:val="21"/>
          <w:szCs w:val="21"/>
          <w:lang w:eastAsia="en-ZA"/>
        </w:rPr>
        <w:t> squirrel or rabbit.</w:t>
      </w:r>
    </w:p>
    <w:p w:rsid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Not running rabbits, but bedded rabbit. I have taken quite a few in this manner.</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i/>
          <w:iCs/>
          <w:color w:val="000000"/>
          <w:sz w:val="21"/>
          <w:szCs w:val="21"/>
          <w:lang w:eastAsia="en-ZA"/>
        </w:rPr>
        <w:t>Simple fixed sights give good results.</w:t>
      </w:r>
    </w:p>
    <w:p w:rsidR="000C377F" w:rsidRPr="000C377F" w:rsidRDefault="000C377F" w:rsidP="000C377F">
      <w:pPr>
        <w:shd w:val="clear" w:color="auto" w:fill="FFFFFF"/>
        <w:spacing w:before="300" w:after="150" w:line="240" w:lineRule="auto"/>
        <w:outlineLvl w:val="1"/>
        <w:rPr>
          <w:rFonts w:ascii="inherit" w:eastAsia="Times New Roman" w:hAnsi="inherit" w:cs="Arial"/>
          <w:color w:val="000000"/>
          <w:sz w:val="45"/>
          <w:szCs w:val="45"/>
          <w:lang w:eastAsia="en-ZA"/>
        </w:rPr>
      </w:pPr>
      <w:r w:rsidRPr="000C377F">
        <w:rPr>
          <w:rFonts w:ascii="inherit" w:eastAsia="Times New Roman" w:hAnsi="inherit" w:cs="Arial"/>
          <w:color w:val="000000"/>
          <w:sz w:val="45"/>
          <w:szCs w:val="45"/>
          <w:lang w:eastAsia="en-ZA"/>
        </w:rPr>
        <w:t>Features and Function</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rifle </w:t>
      </w:r>
      <w:hyperlink r:id="rId16" w:history="1">
        <w:r w:rsidRPr="000C377F">
          <w:rPr>
            <w:rFonts w:ascii="Arial" w:eastAsia="Times New Roman" w:hAnsi="Arial" w:cs="Arial"/>
            <w:color w:val="C40808"/>
            <w:sz w:val="21"/>
            <w:szCs w:val="21"/>
            <w:u w:val="single"/>
            <w:lang w:eastAsia="en-ZA"/>
          </w:rPr>
          <w:t>loads</w:t>
        </w:r>
      </w:hyperlink>
      <w:r w:rsidRPr="000C377F">
        <w:rPr>
          <w:rFonts w:ascii="Arial" w:eastAsia="Times New Roman" w:hAnsi="Arial" w:cs="Arial"/>
          <w:color w:val="000000"/>
          <w:sz w:val="21"/>
          <w:szCs w:val="21"/>
          <w:lang w:eastAsia="en-ZA"/>
        </w:rPr>
        <w:t> by means of the typical under-the-barrel magazine.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Take the spring-loaded inner tube out of the magazine tube and drop cartridges straight down the tube, or simply move it to the spot where you may load cartridges into the opening in the loading tube body.</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hyperlink r:id="rId17" w:history="1">
        <w:r w:rsidRPr="000C377F">
          <w:rPr>
            <w:rFonts w:ascii="Arial" w:eastAsia="Times New Roman" w:hAnsi="Arial" w:cs="Arial"/>
            <w:color w:val="C40808"/>
            <w:sz w:val="21"/>
            <w:szCs w:val="21"/>
            <w:u w:val="single"/>
            <w:lang w:eastAsia="en-ZA"/>
          </w:rPr>
          <w:t xml:space="preserve">.22 Long </w:t>
        </w:r>
        <w:proofErr w:type="gramStart"/>
        <w:r w:rsidRPr="000C377F">
          <w:rPr>
            <w:rFonts w:ascii="Arial" w:eastAsia="Times New Roman" w:hAnsi="Arial" w:cs="Arial"/>
            <w:color w:val="C40808"/>
            <w:sz w:val="21"/>
            <w:szCs w:val="21"/>
            <w:u w:val="single"/>
            <w:lang w:eastAsia="en-ZA"/>
          </w:rPr>
          <w:t>Rifle</w:t>
        </w:r>
        <w:proofErr w:type="gramEnd"/>
      </w:hyperlink>
      <w:r w:rsidRPr="000C377F">
        <w:rPr>
          <w:rFonts w:ascii="Arial" w:eastAsia="Times New Roman" w:hAnsi="Arial" w:cs="Arial"/>
          <w:color w:val="000000"/>
          <w:sz w:val="21"/>
          <w:szCs w:val="21"/>
          <w:lang w:eastAsia="en-ZA"/>
        </w:rPr>
        <w:t xml:space="preserve">, .22 Long, CB caps, .22 Short, </w:t>
      </w:r>
      <w:proofErr w:type="spellStart"/>
      <w:r w:rsidRPr="000C377F">
        <w:rPr>
          <w:rFonts w:ascii="Arial" w:eastAsia="Times New Roman" w:hAnsi="Arial" w:cs="Arial"/>
          <w:color w:val="000000"/>
          <w:sz w:val="21"/>
          <w:szCs w:val="21"/>
          <w:lang w:eastAsia="en-ZA"/>
        </w:rPr>
        <w:t>shotshells</w:t>
      </w:r>
      <w:proofErr w:type="spellEnd"/>
      <w:r w:rsidRPr="000C377F">
        <w:rPr>
          <w:rFonts w:ascii="Arial" w:eastAsia="Times New Roman" w:hAnsi="Arial" w:cs="Arial"/>
          <w:color w:val="000000"/>
          <w:sz w:val="21"/>
          <w:szCs w:val="21"/>
          <w:lang w:eastAsia="en-ZA"/>
        </w:rPr>
        <w:t xml:space="preserve"> — they all feed effortlessly in this lever-action rifle.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leverage of the short-throw rifle is excellent.</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lastRenderedPageBreak/>
        <w:t>Considering the design has changed little since 1892, this is a neat operating system that has proven trouble-free.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rifle was modified into a takedown design a few years after its introduction.</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 xml:space="preserve">When many </w:t>
      </w:r>
      <w:proofErr w:type="spellStart"/>
      <w:r w:rsidRPr="000C377F">
        <w:rPr>
          <w:rFonts w:ascii="Arial" w:eastAsia="Times New Roman" w:hAnsi="Arial" w:cs="Arial"/>
          <w:color w:val="000000"/>
          <w:sz w:val="21"/>
          <w:szCs w:val="21"/>
          <w:lang w:eastAsia="en-ZA"/>
        </w:rPr>
        <w:t>traveled</w:t>
      </w:r>
      <w:proofErr w:type="spellEnd"/>
      <w:r w:rsidRPr="000C377F">
        <w:rPr>
          <w:rFonts w:ascii="Arial" w:eastAsia="Times New Roman" w:hAnsi="Arial" w:cs="Arial"/>
          <w:color w:val="000000"/>
          <w:sz w:val="21"/>
          <w:szCs w:val="21"/>
          <w:lang w:eastAsia="en-ZA"/>
        </w:rPr>
        <w:t xml:space="preserve"> to the </w:t>
      </w:r>
      <w:hyperlink r:id="rId18" w:tgtFrame="_blank" w:history="1">
        <w:r w:rsidRPr="000C377F">
          <w:rPr>
            <w:rFonts w:ascii="Arial" w:eastAsia="Times New Roman" w:hAnsi="Arial" w:cs="Arial"/>
            <w:color w:val="C40808"/>
            <w:sz w:val="21"/>
            <w:szCs w:val="21"/>
            <w:u w:val="single"/>
            <w:lang w:eastAsia="en-ZA"/>
          </w:rPr>
          <w:t>hunting grounds</w:t>
        </w:r>
      </w:hyperlink>
      <w:r w:rsidRPr="000C377F">
        <w:rPr>
          <w:rFonts w:ascii="Arial" w:eastAsia="Times New Roman" w:hAnsi="Arial" w:cs="Arial"/>
          <w:color w:val="000000"/>
          <w:sz w:val="21"/>
          <w:szCs w:val="21"/>
          <w:lang w:eastAsia="en-ZA"/>
        </w:rPr>
        <w:t> by buckboard or horseback, a takedown or folding rifle was an advantage.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Simply unscrewing the takedown lever allows the rifle to be separated into two pieces.</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You don’t need a tool for turning the takedown screw, a coin will work fine.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 xml:space="preserve">The rifle we know as the Marlin Model 39 </w:t>
      </w:r>
      <w:proofErr w:type="spellStart"/>
      <w:r w:rsidRPr="000C377F">
        <w:rPr>
          <w:rFonts w:ascii="Arial" w:eastAsia="Times New Roman" w:hAnsi="Arial" w:cs="Arial"/>
          <w:color w:val="000000"/>
          <w:sz w:val="21"/>
          <w:szCs w:val="21"/>
          <w:lang w:eastAsia="en-ZA"/>
        </w:rPr>
        <w:t>rimfire</w:t>
      </w:r>
      <w:proofErr w:type="spellEnd"/>
      <w:r w:rsidRPr="000C377F">
        <w:rPr>
          <w:rFonts w:ascii="Arial" w:eastAsia="Times New Roman" w:hAnsi="Arial" w:cs="Arial"/>
          <w:color w:val="000000"/>
          <w:sz w:val="21"/>
          <w:szCs w:val="21"/>
          <w:lang w:eastAsia="en-ZA"/>
        </w:rPr>
        <w:t xml:space="preserve"> rifle was finalized as far as design is concerned in 1921.</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Marlin 39 has been universally acclaimed as a reliable and accurate rifle.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Work the lever pressing forward, not down, and the hammer is cocked and the rifle is ready to fire.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If you are going hunting, carefully lower the hammer by keeping the thumb on the hammer as you press the trigger.</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Simply cock the hammer fully to the rear and you are ready to fire.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hyperlink r:id="rId19" w:tgtFrame="_blank" w:history="1">
        <w:r w:rsidRPr="000C377F">
          <w:rPr>
            <w:rFonts w:ascii="Arial" w:eastAsia="Times New Roman" w:hAnsi="Arial" w:cs="Arial"/>
            <w:color w:val="C40808"/>
            <w:sz w:val="21"/>
            <w:szCs w:val="21"/>
            <w:u w:val="single"/>
            <w:lang w:eastAsia="en-ZA"/>
          </w:rPr>
          <w:t>Fit and finish</w:t>
        </w:r>
      </w:hyperlink>
      <w:r w:rsidRPr="000C377F">
        <w:rPr>
          <w:rFonts w:ascii="Arial" w:eastAsia="Times New Roman" w:hAnsi="Arial" w:cs="Arial"/>
          <w:color w:val="000000"/>
          <w:sz w:val="21"/>
          <w:szCs w:val="21"/>
          <w:lang w:eastAsia="en-ZA"/>
        </w:rPr>
        <w:t> have remained remarkably consistently during the Marlin’s production life.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 xml:space="preserve">And this has ensured the Model 39 will never be a cheap rifle. Fit of the internal parts and the fit of the wood to metal </w:t>
      </w:r>
      <w:proofErr w:type="gramStart"/>
      <w:r w:rsidRPr="000C377F">
        <w:rPr>
          <w:rFonts w:ascii="Arial" w:eastAsia="Times New Roman" w:hAnsi="Arial" w:cs="Arial"/>
          <w:color w:val="000000"/>
          <w:sz w:val="21"/>
          <w:szCs w:val="21"/>
          <w:lang w:eastAsia="en-ZA"/>
        </w:rPr>
        <w:t>is</w:t>
      </w:r>
      <w:proofErr w:type="gramEnd"/>
      <w:r w:rsidRPr="000C377F">
        <w:rPr>
          <w:rFonts w:ascii="Arial" w:eastAsia="Times New Roman" w:hAnsi="Arial" w:cs="Arial"/>
          <w:color w:val="000000"/>
          <w:sz w:val="21"/>
          <w:szCs w:val="21"/>
          <w:lang w:eastAsia="en-ZA"/>
        </w:rPr>
        <w:t xml:space="preserve"> excellent.</w:t>
      </w:r>
    </w:p>
    <w:p w:rsid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My rifle has been well taken care of and, while it was manufactured in 1955, it remains a great all-around rifle.</w:t>
      </w:r>
    </w:p>
    <w:p w:rsidR="000C377F" w:rsidRPr="000C377F" w:rsidRDefault="000C377F" w:rsidP="000C377F">
      <w:pPr>
        <w:shd w:val="clear" w:color="auto" w:fill="FFFFFF"/>
        <w:spacing w:line="240" w:lineRule="auto"/>
        <w:rPr>
          <w:rFonts w:ascii="Arial" w:eastAsia="Times New Roman" w:hAnsi="Arial" w:cs="Arial"/>
          <w:color w:val="000000"/>
          <w:sz w:val="21"/>
          <w:szCs w:val="21"/>
          <w:lang w:eastAsia="en-ZA"/>
        </w:rPr>
      </w:pPr>
      <w:bookmarkStart w:id="0" w:name="_GoBack"/>
      <w:bookmarkEnd w:id="0"/>
      <w:r w:rsidRPr="000C377F">
        <w:rPr>
          <w:rFonts w:ascii="Arial" w:eastAsia="Times New Roman" w:hAnsi="Arial" w:cs="Arial"/>
          <w:i/>
          <w:iCs/>
          <w:color w:val="000000"/>
          <w:sz w:val="21"/>
          <w:szCs w:val="21"/>
          <w:lang w:eastAsia="en-ZA"/>
        </w:rPr>
        <w:t>The lever throw is short and fast.</w:t>
      </w:r>
    </w:p>
    <w:p w:rsidR="000C377F" w:rsidRPr="000C377F" w:rsidRDefault="000C377F" w:rsidP="000C377F">
      <w:pPr>
        <w:shd w:val="clear" w:color="auto" w:fill="FFFFFF"/>
        <w:spacing w:before="300" w:after="150" w:line="240" w:lineRule="auto"/>
        <w:outlineLvl w:val="1"/>
        <w:rPr>
          <w:rFonts w:ascii="inherit" w:eastAsia="Times New Roman" w:hAnsi="inherit" w:cs="Arial"/>
          <w:color w:val="000000"/>
          <w:sz w:val="45"/>
          <w:szCs w:val="45"/>
          <w:lang w:eastAsia="en-ZA"/>
        </w:rPr>
      </w:pPr>
      <w:r w:rsidRPr="000C377F">
        <w:rPr>
          <w:rFonts w:ascii="inherit" w:eastAsia="Times New Roman" w:hAnsi="inherit" w:cs="Arial"/>
          <w:color w:val="000000"/>
          <w:sz w:val="45"/>
          <w:szCs w:val="45"/>
          <w:lang w:eastAsia="en-ZA"/>
        </w:rPr>
        <w:t>How It Fires</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Lever-action rifles are not famous for having great trigger actions.</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Marlin trigger is usually crisp with the typical lever-action take-up, while it breaks at 3.4 pounds in my example.</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I have fired the rifle for accuracy at a long 50 yards. Results were good before fitting the Skinner Sights aperture, and excellent afterward.</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A five-shot group of 2.0 inches at 50 yards was achieved with the </w:t>
      </w:r>
      <w:hyperlink r:id="rId20" w:history="1">
        <w:r w:rsidRPr="000C377F">
          <w:rPr>
            <w:rFonts w:ascii="Arial" w:eastAsia="Times New Roman" w:hAnsi="Arial" w:cs="Arial"/>
            <w:color w:val="C40808"/>
            <w:sz w:val="21"/>
            <w:szCs w:val="21"/>
            <w:u w:val="single"/>
            <w:lang w:eastAsia="en-ZA"/>
          </w:rPr>
          <w:t>Winchester</w:t>
        </w:r>
      </w:hyperlink>
      <w:r w:rsidRPr="000C377F">
        <w:rPr>
          <w:rFonts w:ascii="Arial" w:eastAsia="Times New Roman" w:hAnsi="Arial" w:cs="Arial"/>
          <w:color w:val="000000"/>
          <w:sz w:val="21"/>
          <w:szCs w:val="21"/>
          <w:lang w:eastAsia="en-ZA"/>
        </w:rPr>
        <w:t> 37-grain Super X.</w:t>
      </w:r>
    </w:p>
    <w:p w:rsidR="000C377F" w:rsidRPr="000C377F" w:rsidRDefault="000C377F" w:rsidP="000C377F">
      <w:pPr>
        <w:shd w:val="clear" w:color="auto" w:fill="FFFFFF"/>
        <w:spacing w:after="150" w:line="240" w:lineRule="auto"/>
        <w:rPr>
          <w:rFonts w:ascii="Arial" w:eastAsia="Times New Roman" w:hAnsi="Arial" w:cs="Arial"/>
          <w:color w:val="000000"/>
          <w:sz w:val="21"/>
          <w:szCs w:val="21"/>
          <w:lang w:eastAsia="en-ZA"/>
        </w:rPr>
      </w:pPr>
      <w:r w:rsidRPr="000C377F">
        <w:rPr>
          <w:rFonts w:ascii="Arial" w:eastAsia="Times New Roman" w:hAnsi="Arial" w:cs="Arial"/>
          <w:color w:val="000000"/>
          <w:sz w:val="21"/>
          <w:szCs w:val="21"/>
          <w:lang w:eastAsia="en-ZA"/>
        </w:rPr>
        <w:t>The new Winchester Silvertip posted similar results. The Marlin 39 is a great rifle, a classic with much to recommend.</w:t>
      </w:r>
    </w:p>
    <w:p w:rsidR="00053F3F" w:rsidRDefault="00053F3F"/>
    <w:sectPr w:rsidR="00053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77F"/>
    <w:rsid w:val="00053F3F"/>
    <w:rsid w:val="000C37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37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C377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77F"/>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C377F"/>
    <w:rPr>
      <w:rFonts w:ascii="Times New Roman" w:eastAsia="Times New Roman" w:hAnsi="Times New Roman" w:cs="Times New Roman"/>
      <w:b/>
      <w:bCs/>
      <w:sz w:val="36"/>
      <w:szCs w:val="36"/>
      <w:lang w:eastAsia="en-ZA"/>
    </w:rPr>
  </w:style>
  <w:style w:type="character" w:customStyle="1" w:styleId="entry-author">
    <w:name w:val="entry-author"/>
    <w:basedOn w:val="DefaultParagraphFont"/>
    <w:rsid w:val="000C377F"/>
  </w:style>
  <w:style w:type="character" w:styleId="Hyperlink">
    <w:name w:val="Hyperlink"/>
    <w:basedOn w:val="DefaultParagraphFont"/>
    <w:uiPriority w:val="99"/>
    <w:semiHidden/>
    <w:unhideWhenUsed/>
    <w:rsid w:val="000C377F"/>
    <w:rPr>
      <w:color w:val="0000FF"/>
      <w:u w:val="single"/>
    </w:rPr>
  </w:style>
  <w:style w:type="character" w:customStyle="1" w:styleId="entry-date">
    <w:name w:val="entry-date"/>
    <w:basedOn w:val="DefaultParagraphFont"/>
    <w:rsid w:val="000C377F"/>
  </w:style>
  <w:style w:type="character" w:customStyle="1" w:styleId="page-title">
    <w:name w:val="page-title"/>
    <w:basedOn w:val="DefaultParagraphFont"/>
    <w:rsid w:val="000C377F"/>
  </w:style>
  <w:style w:type="paragraph" w:styleId="NormalWeb">
    <w:name w:val="Normal (Web)"/>
    <w:basedOn w:val="Normal"/>
    <w:uiPriority w:val="99"/>
    <w:semiHidden/>
    <w:unhideWhenUsed/>
    <w:rsid w:val="000C377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0C377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37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C377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77F"/>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C377F"/>
    <w:rPr>
      <w:rFonts w:ascii="Times New Roman" w:eastAsia="Times New Roman" w:hAnsi="Times New Roman" w:cs="Times New Roman"/>
      <w:b/>
      <w:bCs/>
      <w:sz w:val="36"/>
      <w:szCs w:val="36"/>
      <w:lang w:eastAsia="en-ZA"/>
    </w:rPr>
  </w:style>
  <w:style w:type="character" w:customStyle="1" w:styleId="entry-author">
    <w:name w:val="entry-author"/>
    <w:basedOn w:val="DefaultParagraphFont"/>
    <w:rsid w:val="000C377F"/>
  </w:style>
  <w:style w:type="character" w:styleId="Hyperlink">
    <w:name w:val="Hyperlink"/>
    <w:basedOn w:val="DefaultParagraphFont"/>
    <w:uiPriority w:val="99"/>
    <w:semiHidden/>
    <w:unhideWhenUsed/>
    <w:rsid w:val="000C377F"/>
    <w:rPr>
      <w:color w:val="0000FF"/>
      <w:u w:val="single"/>
    </w:rPr>
  </w:style>
  <w:style w:type="character" w:customStyle="1" w:styleId="entry-date">
    <w:name w:val="entry-date"/>
    <w:basedOn w:val="DefaultParagraphFont"/>
    <w:rsid w:val="000C377F"/>
  </w:style>
  <w:style w:type="character" w:customStyle="1" w:styleId="page-title">
    <w:name w:val="page-title"/>
    <w:basedOn w:val="DefaultParagraphFont"/>
    <w:rsid w:val="000C377F"/>
  </w:style>
  <w:style w:type="paragraph" w:styleId="NormalWeb">
    <w:name w:val="Normal (Web)"/>
    <w:basedOn w:val="Normal"/>
    <w:uiPriority w:val="99"/>
    <w:semiHidden/>
    <w:unhideWhenUsed/>
    <w:rsid w:val="000C377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0C37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6450211">
      <w:bodyDiv w:val="1"/>
      <w:marLeft w:val="0"/>
      <w:marRight w:val="0"/>
      <w:marTop w:val="0"/>
      <w:marBottom w:val="0"/>
      <w:divBdr>
        <w:top w:val="none" w:sz="0" w:space="0" w:color="auto"/>
        <w:left w:val="none" w:sz="0" w:space="0" w:color="auto"/>
        <w:bottom w:val="none" w:sz="0" w:space="0" w:color="auto"/>
        <w:right w:val="none" w:sz="0" w:space="0" w:color="auto"/>
      </w:divBdr>
      <w:divsChild>
        <w:div w:id="2009477157">
          <w:marLeft w:val="0"/>
          <w:marRight w:val="0"/>
          <w:marTop w:val="0"/>
          <w:marBottom w:val="0"/>
          <w:divBdr>
            <w:top w:val="none" w:sz="0" w:space="0" w:color="auto"/>
            <w:left w:val="none" w:sz="0" w:space="0" w:color="auto"/>
            <w:bottom w:val="none" w:sz="0" w:space="0" w:color="auto"/>
            <w:right w:val="none" w:sz="0" w:space="0" w:color="auto"/>
          </w:divBdr>
        </w:div>
        <w:div w:id="374818414">
          <w:marLeft w:val="0"/>
          <w:marRight w:val="0"/>
          <w:marTop w:val="120"/>
          <w:marBottom w:val="120"/>
          <w:divBdr>
            <w:top w:val="none" w:sz="0" w:space="0" w:color="auto"/>
            <w:left w:val="none" w:sz="0" w:space="0" w:color="auto"/>
            <w:bottom w:val="none" w:sz="0" w:space="0" w:color="auto"/>
            <w:right w:val="none" w:sz="0" w:space="0" w:color="auto"/>
          </w:divBdr>
        </w:div>
        <w:div w:id="288173500">
          <w:marLeft w:val="0"/>
          <w:marRight w:val="0"/>
          <w:marTop w:val="0"/>
          <w:marBottom w:val="240"/>
          <w:divBdr>
            <w:top w:val="none" w:sz="0" w:space="0" w:color="auto"/>
            <w:left w:val="none" w:sz="0" w:space="0" w:color="auto"/>
            <w:bottom w:val="none" w:sz="0" w:space="0" w:color="auto"/>
            <w:right w:val="none" w:sz="0" w:space="0" w:color="auto"/>
          </w:divBdr>
        </w:div>
        <w:div w:id="442113112">
          <w:marLeft w:val="0"/>
          <w:marRight w:val="0"/>
          <w:marTop w:val="120"/>
          <w:marBottom w:val="120"/>
          <w:divBdr>
            <w:top w:val="none" w:sz="0" w:space="0" w:color="auto"/>
            <w:left w:val="none" w:sz="0" w:space="0" w:color="auto"/>
            <w:bottom w:val="none" w:sz="0" w:space="0" w:color="auto"/>
            <w:right w:val="none" w:sz="0" w:space="0" w:color="auto"/>
          </w:divBdr>
        </w:div>
        <w:div w:id="1790129719">
          <w:marLeft w:val="0"/>
          <w:marRight w:val="0"/>
          <w:marTop w:val="0"/>
          <w:marBottom w:val="240"/>
          <w:divBdr>
            <w:top w:val="none" w:sz="0" w:space="0" w:color="auto"/>
            <w:left w:val="none" w:sz="0" w:space="0" w:color="auto"/>
            <w:bottom w:val="none" w:sz="0" w:space="0" w:color="auto"/>
            <w:right w:val="none" w:sz="0" w:space="0" w:color="auto"/>
          </w:divBdr>
        </w:div>
        <w:div w:id="167302336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eaperthandirt.com/firearms/rifles/?utm_source=blog.cheaperthandirt&amp;utm_medium=referral&amp;utm_campaign=review-marlin-model-39a" TargetMode="External"/><Relationship Id="rId13" Type="http://schemas.openxmlformats.org/officeDocument/2006/relationships/hyperlink" Target="https://www.cheaperthandirt.com/firearms/rifles/lever-action/?utm_source=blog.cheaperthandirt&amp;utm_medium=referral&amp;utm_campaign=review-marlin-model-39a" TargetMode="External"/><Relationship Id="rId18" Type="http://schemas.openxmlformats.org/officeDocument/2006/relationships/hyperlink" Target="https://blog.cheaperthandirt.com/quick-hunting-tip-7-safety-tips-sharing-hunting-groun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heaperthandirt.com/marlin/firearms/rifles/?brand=Marlin&amp;utm_source=blog.cheaperthandirt&amp;utm_medium=referral&amp;utm_campaign=review-marlin-model-39a" TargetMode="External"/><Relationship Id="rId12" Type="http://schemas.openxmlformats.org/officeDocument/2006/relationships/hyperlink" Target="https://www.cheaperthandirt.com/parts-and-accessories/sights/?utm_source=blog.cheaperthandirt&amp;utm_medium=referral&amp;utm_campaign=review-marlin-model-39a" TargetMode="External"/><Relationship Id="rId17" Type="http://schemas.openxmlformats.org/officeDocument/2006/relationships/hyperlink" Target="https://www.cheaperthandirt.com/ammunition/rimfire/.22-long-rifle/?utm_source=blog.cheaperthandirt&amp;utm_medium=referral&amp;utm_campaign=review-marlin-model-39a" TargetMode="External"/><Relationship Id="rId2" Type="http://schemas.microsoft.com/office/2007/relationships/stylesWithEffects" Target="stylesWithEffects.xml"/><Relationship Id="rId16" Type="http://schemas.openxmlformats.org/officeDocument/2006/relationships/hyperlink" Target="https://blog.cheaperthandirt.com/five-good-22-long-rifle-loads/" TargetMode="External"/><Relationship Id="rId20" Type="http://schemas.openxmlformats.org/officeDocument/2006/relationships/hyperlink" Target="https://www.cheaperthandirt.com/winchester/ammunition/?utm_source=blog.cheaperthandirt&amp;utm_medium=referral&amp;utm_campaign=review-marlin-model-39a" TargetMode="External"/><Relationship Id="rId1" Type="http://schemas.openxmlformats.org/officeDocument/2006/relationships/styles" Target="styles.xml"/><Relationship Id="rId6" Type="http://schemas.openxmlformats.org/officeDocument/2006/relationships/hyperlink" Target="https://blog.cheaperthandirt.com/review-marlin-model-39a/" TargetMode="External"/><Relationship Id="rId11" Type="http://schemas.openxmlformats.org/officeDocument/2006/relationships/hyperlink" Target="https://www.cheaperthandirt.com/contest.html?cid=contest" TargetMode="External"/><Relationship Id="rId5" Type="http://schemas.openxmlformats.org/officeDocument/2006/relationships/hyperlink" Target="https://blog.cheaperthandirt.com/author/rkcampbell/" TargetMode="External"/><Relationship Id="rId15" Type="http://schemas.openxmlformats.org/officeDocument/2006/relationships/hyperlink" Target="https://www.cheaperthandirt.com/hunting-gear/?utm_source=blog.cheaperthandirt&amp;utm_medium=referral&amp;utm_campaign=review-marlin-model-39a" TargetMode="External"/><Relationship Id="rId10" Type="http://schemas.openxmlformats.org/officeDocument/2006/relationships/hyperlink" Target="https://www.cheaperthandirt.com/22-lr/firearms/rifles/?brand=22LR&amp;utm_source=blog.cheaperthandirt&amp;utm_medium=referral&amp;utm_campaign=review-marlin-model-39a" TargetMode="External"/><Relationship Id="rId19" Type="http://schemas.openxmlformats.org/officeDocument/2006/relationships/hyperlink" Target="https://blog.cheaperthandirt.com/fit-finish-tolerance-whats-difference/" TargetMode="External"/><Relationship Id="rId4" Type="http://schemas.openxmlformats.org/officeDocument/2006/relationships/webSettings" Target="webSettings.xml"/><Relationship Id="rId9" Type="http://schemas.openxmlformats.org/officeDocument/2006/relationships/hyperlink" Target="https://www.cheaperthandirt.com/firearms/shotguns/?utm_source=blog.cheaperthandirt&amp;utm_medium=referral&amp;utm_campaign=review-marlin-model-39a" TargetMode="External"/><Relationship Id="rId14" Type="http://schemas.openxmlformats.org/officeDocument/2006/relationships/hyperlink" Target="https://www.cheaperthandirt.com/ammunition/?utm_source=blog.cheaperthandirt&amp;utm_medium=referral&amp;utm_campaign=review-marlin-model-39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2023-11-27T06:56:00Z</dcterms:created>
  <dcterms:modified xsi:type="dcterms:W3CDTF">2023-11-27T07:00:00Z</dcterms:modified>
</cp:coreProperties>
</file>