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601" w:rsidRPr="00D96087" w:rsidRDefault="00D96087">
      <w:bookmarkStart w:id="0" w:name="_GoBack"/>
      <w:r w:rsidRPr="00D96087">
        <w:rPr>
          <w:noProof/>
          <w:lang w:eastAsia="en-ZA"/>
        </w:rPr>
        <w:drawing>
          <wp:inline distT="0" distB="0" distL="0" distR="0" wp14:anchorId="78757D68" wp14:editId="4E5900A2">
            <wp:extent cx="5731510" cy="2365967"/>
            <wp:effectExtent l="0" t="0" r="2540" b="0"/>
            <wp:docPr id="1" name="Picture 1" descr="Ruger PC Cha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ger PC Charg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65967"/>
                    </a:xfrm>
                    <a:prstGeom prst="rect">
                      <a:avLst/>
                    </a:prstGeom>
                    <a:noFill/>
                    <a:ln>
                      <a:noFill/>
                    </a:ln>
                  </pic:spPr>
                </pic:pic>
              </a:graphicData>
            </a:graphic>
          </wp:inline>
        </w:drawing>
      </w:r>
      <w:bookmarkEnd w:id="0"/>
    </w:p>
    <w:p w:rsidR="00D96087" w:rsidRPr="00D96087" w:rsidRDefault="00D96087" w:rsidP="00D96087">
      <w:pPr>
        <w:shd w:val="clear" w:color="auto" w:fill="FFFFFF"/>
        <w:spacing w:after="0" w:line="240" w:lineRule="auto"/>
        <w:jc w:val="center"/>
        <w:outlineLvl w:val="0"/>
        <w:rPr>
          <w:rFonts w:ascii="Arial" w:eastAsia="Times New Roman" w:hAnsi="Arial" w:cs="Arial"/>
          <w:b/>
          <w:bCs/>
          <w:kern w:val="36"/>
          <w:sz w:val="48"/>
          <w:szCs w:val="48"/>
          <w:lang w:eastAsia="en-ZA"/>
        </w:rPr>
      </w:pPr>
      <w:proofErr w:type="spellStart"/>
      <w:r w:rsidRPr="00D96087">
        <w:rPr>
          <w:rFonts w:ascii="Arial" w:eastAsia="Times New Roman" w:hAnsi="Arial" w:cs="Arial"/>
          <w:b/>
          <w:bCs/>
          <w:kern w:val="36"/>
          <w:sz w:val="48"/>
          <w:szCs w:val="48"/>
          <w:lang w:eastAsia="en-ZA"/>
        </w:rPr>
        <w:t>Ruger</w:t>
      </w:r>
      <w:proofErr w:type="spellEnd"/>
      <w:r w:rsidRPr="00D96087">
        <w:rPr>
          <w:rFonts w:ascii="Arial" w:eastAsia="Times New Roman" w:hAnsi="Arial" w:cs="Arial"/>
          <w:b/>
          <w:bCs/>
          <w:kern w:val="36"/>
          <w:sz w:val="48"/>
          <w:szCs w:val="48"/>
          <w:lang w:eastAsia="en-ZA"/>
        </w:rPr>
        <w:t xml:space="preserve"> PC Charger</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is an extension of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line.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line is a pistol-</w:t>
      </w:r>
      <w:proofErr w:type="spellStart"/>
      <w:r w:rsidRPr="00D96087">
        <w:rPr>
          <w:rFonts w:ascii="Arial" w:hAnsi="Arial" w:cs="Arial"/>
          <w:sz w:val="27"/>
          <w:szCs w:val="27"/>
        </w:rPr>
        <w:t>caliber</w:t>
      </w:r>
      <w:proofErr w:type="spellEnd"/>
      <w:r w:rsidRPr="00D96087">
        <w:rPr>
          <w:rFonts w:ascii="Arial" w:hAnsi="Arial" w:cs="Arial"/>
          <w:sz w:val="27"/>
          <w:szCs w:val="27"/>
        </w:rPr>
        <w:t xml:space="preserve"> carbine version of the </w:t>
      </w:r>
      <w:proofErr w:type="spellStart"/>
      <w:r w:rsidRPr="00D96087">
        <w:rPr>
          <w:rFonts w:ascii="Arial" w:hAnsi="Arial" w:cs="Arial"/>
          <w:sz w:val="27"/>
          <w:szCs w:val="27"/>
        </w:rPr>
        <w:fldChar w:fldCharType="begin"/>
      </w:r>
      <w:r w:rsidRPr="00D96087">
        <w:rPr>
          <w:rFonts w:ascii="Arial" w:hAnsi="Arial" w:cs="Arial"/>
          <w:sz w:val="27"/>
          <w:szCs w:val="27"/>
        </w:rPr>
        <w:instrText xml:space="preserve"> HYPERLINK "https://lynxdefense.com/ultimate-ruger-10-22-guide/" </w:instrText>
      </w:r>
      <w:r w:rsidRPr="00D96087">
        <w:rPr>
          <w:rFonts w:ascii="Arial" w:hAnsi="Arial" w:cs="Arial"/>
          <w:sz w:val="27"/>
          <w:szCs w:val="27"/>
        </w:rPr>
        <w:fldChar w:fldCharType="separate"/>
      </w:r>
      <w:r w:rsidRPr="00D96087">
        <w:rPr>
          <w:rStyle w:val="Hyperlink"/>
          <w:rFonts w:ascii="Arial" w:hAnsi="Arial" w:cs="Arial"/>
          <w:color w:val="auto"/>
          <w:sz w:val="27"/>
          <w:szCs w:val="27"/>
        </w:rPr>
        <w:t>Ruger</w:t>
      </w:r>
      <w:proofErr w:type="spellEnd"/>
      <w:r w:rsidRPr="00D96087">
        <w:rPr>
          <w:rStyle w:val="Hyperlink"/>
          <w:rFonts w:ascii="Arial" w:hAnsi="Arial" w:cs="Arial"/>
          <w:color w:val="auto"/>
          <w:sz w:val="27"/>
          <w:szCs w:val="27"/>
        </w:rPr>
        <w:t xml:space="preserve"> 10/22</w:t>
      </w:r>
      <w:r w:rsidRPr="00D96087">
        <w:rPr>
          <w:rFonts w:ascii="Arial" w:hAnsi="Arial" w:cs="Arial"/>
          <w:sz w:val="27"/>
          <w:szCs w:val="27"/>
        </w:rPr>
        <w:fldChar w:fldCharType="end"/>
      </w:r>
      <w:r w:rsidRPr="00D96087">
        <w:rPr>
          <w:rFonts w:ascii="Arial" w:hAnsi="Arial" w:cs="Arial"/>
          <w:sz w:val="27"/>
          <w:szCs w:val="27"/>
        </w:rPr>
        <w:t xml:space="preserve">. The operating system is slightly different, but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is similar to </w:t>
      </w:r>
      <w:proofErr w:type="spellStart"/>
      <w:r w:rsidRPr="00D96087">
        <w:rPr>
          <w:rFonts w:ascii="Arial" w:hAnsi="Arial" w:cs="Arial"/>
          <w:sz w:val="27"/>
          <w:szCs w:val="27"/>
        </w:rPr>
        <w:t>Ruger’s</w:t>
      </w:r>
      <w:proofErr w:type="spellEnd"/>
      <w:r w:rsidRPr="00D96087">
        <w:rPr>
          <w:rFonts w:ascii="Arial" w:hAnsi="Arial" w:cs="Arial"/>
          <w:sz w:val="27"/>
          <w:szCs w:val="27"/>
        </w:rPr>
        <w:t xml:space="preserve"> iconic 10/22 rifle but chambered in 9mm. </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carbine took the market by storm. People were looking for a reliable non-AR-15 format pistol-</w:t>
      </w:r>
      <w:proofErr w:type="spellStart"/>
      <w:r w:rsidRPr="00D96087">
        <w:rPr>
          <w:rFonts w:ascii="Arial" w:hAnsi="Arial" w:cs="Arial"/>
          <w:sz w:val="27"/>
          <w:szCs w:val="27"/>
        </w:rPr>
        <w:t>caliber</w:t>
      </w:r>
      <w:proofErr w:type="spellEnd"/>
      <w:r w:rsidRPr="00D96087">
        <w:rPr>
          <w:rFonts w:ascii="Arial" w:hAnsi="Arial" w:cs="Arial"/>
          <w:sz w:val="27"/>
          <w:szCs w:val="27"/>
        </w:rPr>
        <w:t xml:space="preserve"> carbine.</w:t>
      </w:r>
    </w:p>
    <w:p w:rsidR="00D96087" w:rsidRPr="00D96087" w:rsidRDefault="00D96087" w:rsidP="00D96087">
      <w:pPr>
        <w:pStyle w:val="NormalWeb"/>
        <w:shd w:val="clear" w:color="auto" w:fill="FFFFFF"/>
        <w:spacing w:before="0" w:beforeAutospacing="0"/>
        <w:rPr>
          <w:rFonts w:ascii="Arial" w:hAnsi="Arial" w:cs="Arial"/>
          <w:sz w:val="27"/>
          <w:szCs w:val="27"/>
        </w:rPr>
      </w:pPr>
      <w:hyperlink r:id="rId6" w:history="1">
        <w:r w:rsidRPr="00D96087">
          <w:rPr>
            <w:rStyle w:val="Hyperlink"/>
            <w:rFonts w:ascii="Arial" w:hAnsi="Arial" w:cs="Arial"/>
            <w:color w:val="auto"/>
            <w:sz w:val="27"/>
            <w:szCs w:val="27"/>
          </w:rPr>
          <w:t>Pistol-</w:t>
        </w:r>
        <w:proofErr w:type="spellStart"/>
        <w:r w:rsidRPr="00D96087">
          <w:rPr>
            <w:rStyle w:val="Hyperlink"/>
            <w:rFonts w:ascii="Arial" w:hAnsi="Arial" w:cs="Arial"/>
            <w:color w:val="auto"/>
            <w:sz w:val="27"/>
            <w:szCs w:val="27"/>
          </w:rPr>
          <w:t>caliber</w:t>
        </w:r>
        <w:proofErr w:type="spellEnd"/>
        <w:r w:rsidRPr="00D96087">
          <w:rPr>
            <w:rStyle w:val="Hyperlink"/>
            <w:rFonts w:ascii="Arial" w:hAnsi="Arial" w:cs="Arial"/>
            <w:color w:val="auto"/>
            <w:sz w:val="27"/>
            <w:szCs w:val="27"/>
          </w:rPr>
          <w:t xml:space="preserve"> carbines</w:t>
        </w:r>
      </w:hyperlink>
      <w:r w:rsidRPr="00D96087">
        <w:rPr>
          <w:rFonts w:ascii="Arial" w:hAnsi="Arial" w:cs="Arial"/>
          <w:sz w:val="27"/>
          <w:szCs w:val="27"/>
        </w:rPr>
        <w:t> have become very popular in the last few years, </w:t>
      </w:r>
      <w:hyperlink r:id="rId7" w:tgtFrame="_blank" w:history="1">
        <w:r w:rsidRPr="00D96087">
          <w:rPr>
            <w:rStyle w:val="Hyperlink"/>
            <w:rFonts w:ascii="Arial" w:hAnsi="Arial" w:cs="Arial"/>
            <w:color w:val="auto"/>
            <w:sz w:val="27"/>
            <w:szCs w:val="27"/>
          </w:rPr>
          <w:t>PSA AK V</w:t>
        </w:r>
      </w:hyperlink>
      <w:r w:rsidRPr="00D96087">
        <w:rPr>
          <w:rFonts w:ascii="Arial" w:hAnsi="Arial" w:cs="Arial"/>
          <w:sz w:val="27"/>
          <w:szCs w:val="27"/>
        </w:rPr>
        <w:t>, the </w:t>
      </w:r>
      <w:hyperlink r:id="rId8" w:tgtFrame="_blank" w:history="1">
        <w:r w:rsidRPr="00D96087">
          <w:rPr>
            <w:rStyle w:val="Hyperlink"/>
            <w:rFonts w:ascii="Arial" w:hAnsi="Arial" w:cs="Arial"/>
            <w:color w:val="auto"/>
            <w:sz w:val="27"/>
            <w:szCs w:val="27"/>
          </w:rPr>
          <w:t>Sig Sauer Copperhead</w:t>
        </w:r>
      </w:hyperlink>
      <w:r w:rsidRPr="00D96087">
        <w:rPr>
          <w:rFonts w:ascii="Arial" w:hAnsi="Arial" w:cs="Arial"/>
          <w:sz w:val="27"/>
          <w:szCs w:val="27"/>
        </w:rPr>
        <w:t>, </w:t>
      </w:r>
      <w:proofErr w:type="spellStart"/>
      <w:r w:rsidRPr="00D96087">
        <w:rPr>
          <w:rFonts w:ascii="Arial" w:hAnsi="Arial" w:cs="Arial"/>
          <w:sz w:val="27"/>
          <w:szCs w:val="27"/>
        </w:rPr>
        <w:fldChar w:fldCharType="begin"/>
      </w:r>
      <w:r w:rsidRPr="00D96087">
        <w:rPr>
          <w:rFonts w:ascii="Arial" w:hAnsi="Arial" w:cs="Arial"/>
          <w:sz w:val="27"/>
          <w:szCs w:val="27"/>
        </w:rPr>
        <w:instrText xml:space="preserve"> HYPERLINK "https://lynxdefense.com/reviews/grand-power-stribog-sp9a1/" \t "_blank" </w:instrText>
      </w:r>
      <w:r w:rsidRPr="00D96087">
        <w:rPr>
          <w:rFonts w:ascii="Arial" w:hAnsi="Arial" w:cs="Arial"/>
          <w:sz w:val="27"/>
          <w:szCs w:val="27"/>
        </w:rPr>
        <w:fldChar w:fldCharType="separate"/>
      </w:r>
      <w:r w:rsidRPr="00D96087">
        <w:rPr>
          <w:rStyle w:val="Hyperlink"/>
          <w:rFonts w:ascii="Arial" w:hAnsi="Arial" w:cs="Arial"/>
          <w:color w:val="auto"/>
          <w:sz w:val="27"/>
          <w:szCs w:val="27"/>
        </w:rPr>
        <w:t>Stribog</w:t>
      </w:r>
      <w:proofErr w:type="spellEnd"/>
      <w:r w:rsidRPr="00D96087">
        <w:rPr>
          <w:rStyle w:val="Hyperlink"/>
          <w:rFonts w:ascii="Arial" w:hAnsi="Arial" w:cs="Arial"/>
          <w:color w:val="auto"/>
          <w:sz w:val="27"/>
          <w:szCs w:val="27"/>
        </w:rPr>
        <w:t xml:space="preserve"> SP9A1</w:t>
      </w:r>
      <w:r w:rsidRPr="00D96087">
        <w:rPr>
          <w:rFonts w:ascii="Arial" w:hAnsi="Arial" w:cs="Arial"/>
          <w:sz w:val="27"/>
          <w:szCs w:val="27"/>
        </w:rPr>
        <w:fldChar w:fldCharType="end"/>
      </w:r>
      <w:r w:rsidRPr="00D96087">
        <w:rPr>
          <w:rFonts w:ascii="Arial" w:hAnsi="Arial" w:cs="Arial"/>
          <w:sz w:val="27"/>
          <w:szCs w:val="27"/>
        </w:rPr>
        <w:t>, </w:t>
      </w:r>
      <w:hyperlink r:id="rId9" w:history="1">
        <w:r w:rsidRPr="00D96087">
          <w:rPr>
            <w:rStyle w:val="Hyperlink"/>
            <w:rFonts w:ascii="Arial" w:hAnsi="Arial" w:cs="Arial"/>
            <w:color w:val="auto"/>
            <w:sz w:val="27"/>
            <w:szCs w:val="27"/>
          </w:rPr>
          <w:t>Aero Precision EPC</w:t>
        </w:r>
      </w:hyperlink>
      <w:r w:rsidRPr="00D96087">
        <w:rPr>
          <w:rFonts w:ascii="Arial" w:hAnsi="Arial" w:cs="Arial"/>
          <w:sz w:val="27"/>
          <w:szCs w:val="27"/>
        </w:rPr>
        <w:t>, and the </w:t>
      </w:r>
      <w:hyperlink r:id="rId10" w:tgtFrame="_blank" w:history="1">
        <w:r w:rsidRPr="00D96087">
          <w:rPr>
            <w:rStyle w:val="Hyperlink"/>
            <w:rFonts w:ascii="Arial" w:hAnsi="Arial" w:cs="Arial"/>
            <w:color w:val="auto"/>
            <w:sz w:val="27"/>
            <w:szCs w:val="27"/>
          </w:rPr>
          <w:t>CZ Scorpion</w:t>
        </w:r>
      </w:hyperlink>
      <w:r w:rsidRPr="00D96087">
        <w:rPr>
          <w:rFonts w:ascii="Arial" w:hAnsi="Arial" w:cs="Arial"/>
          <w:sz w:val="27"/>
          <w:szCs w:val="27"/>
        </w:rPr>
        <w:t>, to name a few.</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So it comes as no surprise that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wants to take advantage of the pistol-</w:t>
      </w:r>
      <w:proofErr w:type="spellStart"/>
      <w:r w:rsidRPr="00D96087">
        <w:rPr>
          <w:rFonts w:ascii="Arial" w:hAnsi="Arial" w:cs="Arial"/>
          <w:sz w:val="27"/>
          <w:szCs w:val="27"/>
        </w:rPr>
        <w:t>caliber</w:t>
      </w:r>
      <w:proofErr w:type="spellEnd"/>
      <w:r w:rsidRPr="00D96087">
        <w:rPr>
          <w:rFonts w:ascii="Arial" w:hAnsi="Arial" w:cs="Arial"/>
          <w:sz w:val="27"/>
          <w:szCs w:val="27"/>
        </w:rPr>
        <w:t xml:space="preserve"> carbine market.</w:t>
      </w:r>
    </w:p>
    <w:p w:rsidR="00D96087" w:rsidRPr="00D96087" w:rsidRDefault="00D96087" w:rsidP="00D96087">
      <w:pPr>
        <w:pStyle w:val="NormalWeb"/>
        <w:shd w:val="clear" w:color="auto" w:fill="FFFFFF"/>
        <w:spacing w:before="0" w:beforeAutospacing="0"/>
        <w:rPr>
          <w:rFonts w:ascii="Arial" w:hAnsi="Arial" w:cs="Arial"/>
          <w:sz w:val="27"/>
          <w:szCs w:val="27"/>
        </w:rPr>
      </w:pPr>
      <w:proofErr w:type="spellStart"/>
      <w:r w:rsidRPr="00D96087">
        <w:rPr>
          <w:rFonts w:ascii="Arial" w:hAnsi="Arial" w:cs="Arial"/>
          <w:sz w:val="27"/>
          <w:szCs w:val="27"/>
        </w:rPr>
        <w:t>Ruger</w:t>
      </w:r>
      <w:proofErr w:type="spellEnd"/>
      <w:r w:rsidRPr="00D96087">
        <w:rPr>
          <w:rFonts w:ascii="Arial" w:hAnsi="Arial" w:cs="Arial"/>
          <w:sz w:val="27"/>
          <w:szCs w:val="27"/>
        </w:rPr>
        <w:t xml:space="preserve"> had released a pistol-</w:t>
      </w:r>
      <w:proofErr w:type="spellStart"/>
      <w:r w:rsidRPr="00D96087">
        <w:rPr>
          <w:rFonts w:ascii="Arial" w:hAnsi="Arial" w:cs="Arial"/>
          <w:sz w:val="27"/>
          <w:szCs w:val="27"/>
        </w:rPr>
        <w:t>caliber</w:t>
      </w:r>
      <w:proofErr w:type="spellEnd"/>
      <w:r w:rsidRPr="00D96087">
        <w:rPr>
          <w:rFonts w:ascii="Arial" w:hAnsi="Arial" w:cs="Arial"/>
          <w:sz w:val="27"/>
          <w:szCs w:val="27"/>
        </w:rPr>
        <w:t xml:space="preserve"> carbine in years past but had since discontinued them.</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Many indoor ranges do not allow patrons to use some </w:t>
      </w:r>
      <w:proofErr w:type="spellStart"/>
      <w:r w:rsidRPr="00D96087">
        <w:rPr>
          <w:rFonts w:ascii="Arial" w:hAnsi="Arial" w:cs="Arial"/>
          <w:sz w:val="27"/>
          <w:szCs w:val="27"/>
        </w:rPr>
        <w:t>centerfire</w:t>
      </w:r>
      <w:proofErr w:type="spellEnd"/>
      <w:r w:rsidRPr="00D96087">
        <w:rPr>
          <w:rFonts w:ascii="Arial" w:hAnsi="Arial" w:cs="Arial"/>
          <w:sz w:val="27"/>
          <w:szCs w:val="27"/>
        </w:rPr>
        <w:t xml:space="preserve"> rifle cartridges at their ranges.</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But, they’ll allow customers to shoot pistol-</w:t>
      </w:r>
      <w:proofErr w:type="spellStart"/>
      <w:r w:rsidRPr="00D96087">
        <w:rPr>
          <w:rFonts w:ascii="Arial" w:hAnsi="Arial" w:cs="Arial"/>
          <w:sz w:val="27"/>
          <w:szCs w:val="27"/>
        </w:rPr>
        <w:t>caliber</w:t>
      </w:r>
      <w:proofErr w:type="spellEnd"/>
      <w:r w:rsidRPr="00D96087">
        <w:rPr>
          <w:rFonts w:ascii="Arial" w:hAnsi="Arial" w:cs="Arial"/>
          <w:sz w:val="27"/>
          <w:szCs w:val="27"/>
        </w:rPr>
        <w:t xml:space="preserve"> carbines in the range as they do not cause damage to the backstops.</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This fact and the relatively affordable price of 9mm ammo made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Carbine a no-brainer for </w:t>
      </w:r>
      <w:proofErr w:type="spellStart"/>
      <w:r w:rsidRPr="00D96087">
        <w:rPr>
          <w:rFonts w:ascii="Arial" w:hAnsi="Arial" w:cs="Arial"/>
          <w:sz w:val="27"/>
          <w:szCs w:val="27"/>
        </w:rPr>
        <w:t>Ruger’s</w:t>
      </w:r>
      <w:proofErr w:type="spellEnd"/>
      <w:r w:rsidRPr="00D96087">
        <w:rPr>
          <w:rFonts w:ascii="Arial" w:hAnsi="Arial" w:cs="Arial"/>
          <w:sz w:val="27"/>
          <w:szCs w:val="27"/>
        </w:rPr>
        <w:t xml:space="preserve"> development team. </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Many AR-style 9mm pistol-</w:t>
      </w:r>
      <w:proofErr w:type="spellStart"/>
      <w:r w:rsidRPr="00D96087">
        <w:rPr>
          <w:rFonts w:ascii="Arial" w:hAnsi="Arial" w:cs="Arial"/>
          <w:sz w:val="27"/>
          <w:szCs w:val="27"/>
        </w:rPr>
        <w:t>caliber</w:t>
      </w:r>
      <w:proofErr w:type="spellEnd"/>
      <w:r w:rsidRPr="00D96087">
        <w:rPr>
          <w:rFonts w:ascii="Arial" w:hAnsi="Arial" w:cs="Arial"/>
          <w:sz w:val="27"/>
          <w:szCs w:val="27"/>
        </w:rPr>
        <w:t xml:space="preserve"> carbines have issues of their own. The great thing about the AR platform is that it is very configurable and has many different options, but the downside of all those options is tolerance.</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lastRenderedPageBreak/>
        <w:t>Tolerance can become an issue, and there were no real standards for the 9mm AR platform. This is why some of the AR-15 options chambered in 9mm can be finicky and unreliable. </w:t>
      </w:r>
    </w:p>
    <w:p w:rsidR="00D96087" w:rsidRPr="00D96087" w:rsidRDefault="00D96087" w:rsidP="00D96087">
      <w:pPr>
        <w:pStyle w:val="Heading2"/>
        <w:shd w:val="clear" w:color="auto" w:fill="FFFFFF"/>
        <w:rPr>
          <w:rFonts w:ascii="Arial" w:hAnsi="Arial" w:cs="Arial"/>
          <w:color w:val="auto"/>
        </w:rPr>
      </w:pPr>
      <w:r w:rsidRPr="00D96087">
        <w:rPr>
          <w:rFonts w:ascii="Arial" w:hAnsi="Arial" w:cs="Arial"/>
          <w:color w:val="auto"/>
        </w:rPr>
        <w:t xml:space="preserve">Overview of the </w:t>
      </w:r>
      <w:proofErr w:type="spellStart"/>
      <w:r w:rsidRPr="00D96087">
        <w:rPr>
          <w:rFonts w:ascii="Arial" w:hAnsi="Arial" w:cs="Arial"/>
          <w:color w:val="auto"/>
        </w:rPr>
        <w:t>Ruger</w:t>
      </w:r>
      <w:proofErr w:type="spellEnd"/>
      <w:r w:rsidRPr="00D96087">
        <w:rPr>
          <w:rFonts w:ascii="Arial" w:hAnsi="Arial" w:cs="Arial"/>
          <w:color w:val="auto"/>
        </w:rPr>
        <w:t xml:space="preserve"> PC Charger</w:t>
      </w:r>
    </w:p>
    <w:p w:rsidR="00D96087" w:rsidRPr="00D96087" w:rsidRDefault="00D96087" w:rsidP="00D96087">
      <w:pPr>
        <w:pStyle w:val="NormalWeb"/>
        <w:shd w:val="clear" w:color="auto" w:fill="FFFFFF"/>
        <w:spacing w:before="0" w:beforeAutospacing="0"/>
        <w:rPr>
          <w:rFonts w:ascii="Arial" w:hAnsi="Arial" w:cs="Arial"/>
          <w:sz w:val="27"/>
          <w:szCs w:val="27"/>
        </w:rPr>
      </w:pPr>
      <w:proofErr w:type="spellStart"/>
      <w:r w:rsidRPr="00D96087">
        <w:rPr>
          <w:rFonts w:ascii="Arial" w:hAnsi="Arial" w:cs="Arial"/>
          <w:sz w:val="27"/>
          <w:szCs w:val="27"/>
        </w:rPr>
        <w:t>Ruger</w:t>
      </w:r>
      <w:proofErr w:type="spellEnd"/>
      <w:r w:rsidRPr="00D96087">
        <w:rPr>
          <w:rFonts w:ascii="Arial" w:hAnsi="Arial" w:cs="Arial"/>
          <w:sz w:val="27"/>
          <w:szCs w:val="27"/>
        </w:rPr>
        <w:t xml:space="preserve"> went with its own delayed blowback operating system much more reliable than the average off-the-shelf AR-15-style 9mm pistol-</w:t>
      </w:r>
      <w:proofErr w:type="spellStart"/>
      <w:r w:rsidRPr="00D96087">
        <w:rPr>
          <w:rFonts w:ascii="Arial" w:hAnsi="Arial" w:cs="Arial"/>
          <w:sz w:val="27"/>
          <w:szCs w:val="27"/>
        </w:rPr>
        <w:t>caliber</w:t>
      </w:r>
      <w:proofErr w:type="spellEnd"/>
      <w:r w:rsidRPr="00D96087">
        <w:rPr>
          <w:rFonts w:ascii="Arial" w:hAnsi="Arial" w:cs="Arial"/>
          <w:sz w:val="27"/>
          <w:szCs w:val="27"/>
        </w:rPr>
        <w:t xml:space="preserve"> carbine.</w:t>
      </w:r>
    </w:p>
    <w:p w:rsidR="00D96087" w:rsidRPr="00D96087" w:rsidRDefault="00D96087" w:rsidP="00D96087">
      <w:pPr>
        <w:pStyle w:val="NormalWeb"/>
        <w:shd w:val="clear" w:color="auto" w:fill="FFFFFF"/>
        <w:spacing w:before="0" w:beforeAutospacing="0"/>
        <w:rPr>
          <w:rFonts w:ascii="Arial" w:hAnsi="Arial" w:cs="Arial"/>
          <w:sz w:val="27"/>
          <w:szCs w:val="27"/>
        </w:rPr>
      </w:pPr>
      <w:proofErr w:type="spellStart"/>
      <w:r w:rsidRPr="00D96087">
        <w:rPr>
          <w:rFonts w:ascii="Arial" w:hAnsi="Arial" w:cs="Arial"/>
          <w:sz w:val="27"/>
          <w:szCs w:val="27"/>
        </w:rPr>
        <w:t>Ruger</w:t>
      </w:r>
      <w:proofErr w:type="spellEnd"/>
      <w:r w:rsidRPr="00D96087">
        <w:rPr>
          <w:rFonts w:ascii="Arial" w:hAnsi="Arial" w:cs="Arial"/>
          <w:sz w:val="27"/>
          <w:szCs w:val="27"/>
        </w:rPr>
        <w:t xml:space="preserve"> had introduced the 10/22 Charger well before pistol braces became a thing. The </w:t>
      </w:r>
      <w:proofErr w:type="spellStart"/>
      <w:r w:rsidRPr="00D96087">
        <w:rPr>
          <w:rFonts w:ascii="Arial" w:hAnsi="Arial" w:cs="Arial"/>
          <w:sz w:val="27"/>
          <w:szCs w:val="27"/>
        </w:rPr>
        <w:fldChar w:fldCharType="begin"/>
      </w:r>
      <w:r w:rsidRPr="00D96087">
        <w:rPr>
          <w:rFonts w:ascii="Arial" w:hAnsi="Arial" w:cs="Arial"/>
          <w:sz w:val="27"/>
          <w:szCs w:val="27"/>
        </w:rPr>
        <w:instrText xml:space="preserve"> HYPERLINK "https://lynxdefense.com/ultimate-ruger-10-22-guide/" </w:instrText>
      </w:r>
      <w:r w:rsidRPr="00D96087">
        <w:rPr>
          <w:rFonts w:ascii="Arial" w:hAnsi="Arial" w:cs="Arial"/>
          <w:sz w:val="27"/>
          <w:szCs w:val="27"/>
        </w:rPr>
        <w:fldChar w:fldCharType="separate"/>
      </w:r>
      <w:r w:rsidRPr="00D96087">
        <w:rPr>
          <w:rStyle w:val="Hyperlink"/>
          <w:rFonts w:ascii="Arial" w:hAnsi="Arial" w:cs="Arial"/>
          <w:color w:val="auto"/>
          <w:sz w:val="27"/>
          <w:szCs w:val="27"/>
        </w:rPr>
        <w:t>Ruger</w:t>
      </w:r>
      <w:proofErr w:type="spellEnd"/>
      <w:r w:rsidRPr="00D96087">
        <w:rPr>
          <w:rStyle w:val="Hyperlink"/>
          <w:rFonts w:ascii="Arial" w:hAnsi="Arial" w:cs="Arial"/>
          <w:color w:val="auto"/>
          <w:sz w:val="27"/>
          <w:szCs w:val="27"/>
        </w:rPr>
        <w:t xml:space="preserve"> 10/22 Charger</w:t>
      </w:r>
      <w:r w:rsidRPr="00D96087">
        <w:rPr>
          <w:rFonts w:ascii="Arial" w:hAnsi="Arial" w:cs="Arial"/>
          <w:sz w:val="27"/>
          <w:szCs w:val="27"/>
        </w:rPr>
        <w:fldChar w:fldCharType="end"/>
      </w:r>
      <w:r w:rsidRPr="00D96087">
        <w:rPr>
          <w:rFonts w:ascii="Arial" w:hAnsi="Arial" w:cs="Arial"/>
          <w:sz w:val="27"/>
          <w:szCs w:val="27"/>
        </w:rPr>
        <w:t> had mediocre success until the pistol braces were introduced.</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Once the pistol braces were introduced,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10/22 Charger became a trendy gun.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decided to take their PC Carbine and put it in the same format as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10/22 Charger.</w:t>
      </w:r>
    </w:p>
    <w:p w:rsidR="00D96087" w:rsidRPr="00D96087" w:rsidRDefault="00D96087" w:rsidP="00D96087">
      <w:pPr>
        <w:pStyle w:val="Heading2"/>
        <w:shd w:val="clear" w:color="auto" w:fill="FFFFFF"/>
        <w:rPr>
          <w:rFonts w:ascii="Arial" w:hAnsi="Arial" w:cs="Arial"/>
          <w:color w:val="auto"/>
        </w:rPr>
      </w:pPr>
      <w:proofErr w:type="spellStart"/>
      <w:r w:rsidRPr="00D96087">
        <w:rPr>
          <w:rFonts w:ascii="Arial" w:hAnsi="Arial" w:cs="Arial"/>
          <w:color w:val="auto"/>
        </w:rPr>
        <w:t>Ruger</w:t>
      </w:r>
      <w:proofErr w:type="spellEnd"/>
      <w:r w:rsidRPr="00D96087">
        <w:rPr>
          <w:rFonts w:ascii="Arial" w:hAnsi="Arial" w:cs="Arial"/>
          <w:color w:val="auto"/>
        </w:rPr>
        <w:t xml:space="preserve"> PC Charger Features</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is a 9mm blowback weapon with a delayed blowback system in the gun’s bolt. The gun itself is a takedown model so that the barrel can be separated from the receiver.</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The Charger 9mm comes from the factory without a pistol brace, but it has a 1913 rail on the chassis’ rear, allowing a brace to be attached quickly and easily.</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chassis itself is set up to accept AR-15-style pistol grips. It also has a removable mag well to use, either a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SLR series magazine or a </w:t>
      </w:r>
      <w:proofErr w:type="spellStart"/>
      <w:r w:rsidRPr="00D96087">
        <w:rPr>
          <w:rFonts w:ascii="Arial" w:hAnsi="Arial" w:cs="Arial"/>
          <w:sz w:val="27"/>
          <w:szCs w:val="27"/>
        </w:rPr>
        <w:t>Glock</w:t>
      </w:r>
      <w:proofErr w:type="spellEnd"/>
      <w:r w:rsidRPr="00D96087">
        <w:rPr>
          <w:rFonts w:ascii="Arial" w:hAnsi="Arial" w:cs="Arial"/>
          <w:sz w:val="27"/>
          <w:szCs w:val="27"/>
        </w:rPr>
        <w:t xml:space="preserve"> series magazine.</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This is probably the smartest part of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design because using </w:t>
      </w:r>
      <w:proofErr w:type="spellStart"/>
      <w:r w:rsidRPr="00D96087">
        <w:rPr>
          <w:rFonts w:ascii="Arial" w:hAnsi="Arial" w:cs="Arial"/>
          <w:sz w:val="27"/>
          <w:szCs w:val="27"/>
        </w:rPr>
        <w:t>Glock</w:t>
      </w:r>
      <w:proofErr w:type="spellEnd"/>
      <w:r w:rsidRPr="00D96087">
        <w:rPr>
          <w:rFonts w:ascii="Arial" w:hAnsi="Arial" w:cs="Arial"/>
          <w:sz w:val="27"/>
          <w:szCs w:val="27"/>
        </w:rPr>
        <w:t xml:space="preserve"> magazines means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can take advantage of multiple aftermarket magazines out there. </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will work with </w:t>
      </w:r>
      <w:proofErr w:type="spellStart"/>
      <w:r w:rsidRPr="00D96087">
        <w:rPr>
          <w:rFonts w:ascii="Arial" w:hAnsi="Arial" w:cs="Arial"/>
          <w:sz w:val="27"/>
          <w:szCs w:val="27"/>
        </w:rPr>
        <w:t>Glock</w:t>
      </w:r>
      <w:proofErr w:type="spellEnd"/>
      <w:r w:rsidRPr="00D96087">
        <w:rPr>
          <w:rFonts w:ascii="Arial" w:hAnsi="Arial" w:cs="Arial"/>
          <w:sz w:val="27"/>
          <w:szCs w:val="27"/>
        </w:rPr>
        <w:t xml:space="preserve"> drums, </w:t>
      </w:r>
      <w:proofErr w:type="spellStart"/>
      <w:r w:rsidRPr="00D96087">
        <w:rPr>
          <w:rFonts w:ascii="Arial" w:hAnsi="Arial" w:cs="Arial"/>
          <w:sz w:val="27"/>
          <w:szCs w:val="27"/>
        </w:rPr>
        <w:t>Glock</w:t>
      </w:r>
      <w:proofErr w:type="spellEnd"/>
      <w:r w:rsidRPr="00D96087">
        <w:rPr>
          <w:rFonts w:ascii="Arial" w:hAnsi="Arial" w:cs="Arial"/>
          <w:sz w:val="27"/>
          <w:szCs w:val="27"/>
        </w:rPr>
        <w:t xml:space="preserve"> 26 magazines, </w:t>
      </w:r>
      <w:proofErr w:type="spellStart"/>
      <w:r w:rsidRPr="00D96087">
        <w:rPr>
          <w:rFonts w:ascii="Arial" w:hAnsi="Arial" w:cs="Arial"/>
          <w:sz w:val="27"/>
          <w:szCs w:val="27"/>
        </w:rPr>
        <w:t>Glock</w:t>
      </w:r>
      <w:proofErr w:type="spellEnd"/>
      <w:r w:rsidRPr="00D96087">
        <w:rPr>
          <w:rFonts w:ascii="Arial" w:hAnsi="Arial" w:cs="Arial"/>
          <w:sz w:val="27"/>
          <w:szCs w:val="27"/>
        </w:rPr>
        <w:t xml:space="preserve"> 17 magazines, </w:t>
      </w:r>
      <w:proofErr w:type="spellStart"/>
      <w:r w:rsidRPr="00D96087">
        <w:rPr>
          <w:rFonts w:ascii="Arial" w:hAnsi="Arial" w:cs="Arial"/>
          <w:sz w:val="27"/>
          <w:szCs w:val="27"/>
        </w:rPr>
        <w:t>Glock</w:t>
      </w:r>
      <w:proofErr w:type="spellEnd"/>
      <w:r w:rsidRPr="00D96087">
        <w:rPr>
          <w:rFonts w:ascii="Arial" w:hAnsi="Arial" w:cs="Arial"/>
          <w:sz w:val="27"/>
          <w:szCs w:val="27"/>
        </w:rPr>
        <w:t xml:space="preserve"> 17 magazines, and all variations of extended magazines. </w:t>
      </w:r>
      <w:proofErr w:type="spellStart"/>
      <w:r w:rsidRPr="00D96087">
        <w:rPr>
          <w:rFonts w:ascii="Arial" w:hAnsi="Arial" w:cs="Arial"/>
          <w:sz w:val="27"/>
          <w:szCs w:val="27"/>
        </w:rPr>
        <w:t>Glock</w:t>
      </w:r>
      <w:proofErr w:type="spellEnd"/>
      <w:r w:rsidRPr="00D96087">
        <w:rPr>
          <w:rFonts w:ascii="Arial" w:hAnsi="Arial" w:cs="Arial"/>
          <w:sz w:val="27"/>
          <w:szCs w:val="27"/>
        </w:rPr>
        <w:t xml:space="preserve"> magazines are made in 33 round, 31 rounds, 22 </w:t>
      </w:r>
      <w:proofErr w:type="gramStart"/>
      <w:r w:rsidRPr="00D96087">
        <w:rPr>
          <w:rFonts w:ascii="Arial" w:hAnsi="Arial" w:cs="Arial"/>
          <w:sz w:val="27"/>
          <w:szCs w:val="27"/>
        </w:rPr>
        <w:t>round</w:t>
      </w:r>
      <w:proofErr w:type="gramEnd"/>
      <w:r w:rsidRPr="00D96087">
        <w:rPr>
          <w:rFonts w:ascii="Arial" w:hAnsi="Arial" w:cs="Arial"/>
          <w:sz w:val="27"/>
          <w:szCs w:val="27"/>
        </w:rPr>
        <w:t>, 26 round, 27 round, all different capacities, which allows the shooter to get magazines from multiple sources and run whatever size configuration makes sense for them. </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Let’s take a look at the ergonomics of the pistol.</w:t>
      </w:r>
    </w:p>
    <w:p w:rsidR="00D96087" w:rsidRPr="00D96087" w:rsidRDefault="00D96087" w:rsidP="00D96087">
      <w:pPr>
        <w:pStyle w:val="Heading3"/>
        <w:shd w:val="clear" w:color="auto" w:fill="FFFFFF"/>
        <w:rPr>
          <w:rFonts w:ascii="Arial" w:hAnsi="Arial" w:cs="Arial"/>
          <w:color w:val="auto"/>
          <w:sz w:val="27"/>
          <w:szCs w:val="27"/>
        </w:rPr>
      </w:pPr>
      <w:r w:rsidRPr="00D96087">
        <w:rPr>
          <w:rFonts w:ascii="Arial" w:hAnsi="Arial" w:cs="Arial"/>
          <w:color w:val="auto"/>
        </w:rPr>
        <w:lastRenderedPageBreak/>
        <w:t>Ergonomics</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We’ll start with the safety of the PC Charger. The safety on the gun is the same style of safety that they have on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10/22.</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A simple push-button safety located on the right side of the gun is meant to be pressed with the trigger finger of a right-handed shooter.</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It sits right in front of the trigger guard, and it’s straightforward to activate. Any issues with the safety will come when you’re trying to put the safety back on safe.</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To do that, you’ll either have to break your grip and wrap your trigger finger around the trigger guard, then pressing the safety towards the right-hand side, or you’ll have to bring your support hand grip off the </w:t>
      </w:r>
      <w:proofErr w:type="spellStart"/>
      <w:r w:rsidRPr="00D96087">
        <w:rPr>
          <w:rFonts w:ascii="Arial" w:hAnsi="Arial" w:cs="Arial"/>
          <w:sz w:val="27"/>
          <w:szCs w:val="27"/>
        </w:rPr>
        <w:t>handguard</w:t>
      </w:r>
      <w:proofErr w:type="spellEnd"/>
      <w:r w:rsidRPr="00D96087">
        <w:rPr>
          <w:rFonts w:ascii="Arial" w:hAnsi="Arial" w:cs="Arial"/>
          <w:sz w:val="27"/>
          <w:szCs w:val="27"/>
        </w:rPr>
        <w:t xml:space="preserve"> and use your thumb to press the safety back in.</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So, it’s not as intuitive as an AR-15-style safety, but it’s effortless to use, and I find most newer shooters find the safety more in line with guns they are familiar with.</w:t>
      </w:r>
    </w:p>
    <w:p w:rsidR="00D96087" w:rsidRPr="00D96087" w:rsidRDefault="00D96087" w:rsidP="00D96087">
      <w:pPr>
        <w:pStyle w:val="Heading3"/>
        <w:shd w:val="clear" w:color="auto" w:fill="FFFFFF"/>
        <w:rPr>
          <w:rFonts w:ascii="Arial" w:hAnsi="Arial" w:cs="Arial"/>
          <w:color w:val="auto"/>
        </w:rPr>
      </w:pPr>
      <w:r w:rsidRPr="00D96087">
        <w:rPr>
          <w:rFonts w:ascii="Arial" w:hAnsi="Arial" w:cs="Arial"/>
          <w:color w:val="auto"/>
        </w:rPr>
        <w:t>Pistol grip</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Charger’s pistol grip is a standard AR-15-style pistol grip made for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that looks like it is based on a </w:t>
      </w:r>
      <w:proofErr w:type="spellStart"/>
      <w:r w:rsidRPr="00D96087">
        <w:rPr>
          <w:rFonts w:ascii="Arial" w:hAnsi="Arial" w:cs="Arial"/>
          <w:sz w:val="27"/>
          <w:szCs w:val="27"/>
        </w:rPr>
        <w:t>Magpul</w:t>
      </w:r>
      <w:proofErr w:type="spellEnd"/>
      <w:r w:rsidRPr="00D96087">
        <w:rPr>
          <w:rFonts w:ascii="Arial" w:hAnsi="Arial" w:cs="Arial"/>
          <w:sz w:val="27"/>
          <w:szCs w:val="27"/>
        </w:rPr>
        <w:t xml:space="preserve"> design.</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You can easily switch this out to whatever pistol grip is your preferred AR-15 pistol. This grip does have way more slant, similar to an A2-style AR grip.</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It would have been nice to see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offers something with a flatter grip profile that’s more convenient and better ergonomics for CQB-style shooting.</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There is no insert in the bottom of the supplied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grip. However, you can easily switch it out to a </w:t>
      </w:r>
      <w:proofErr w:type="spellStart"/>
      <w:r w:rsidRPr="00D96087">
        <w:rPr>
          <w:rFonts w:ascii="Arial" w:hAnsi="Arial" w:cs="Arial"/>
          <w:sz w:val="27"/>
          <w:szCs w:val="27"/>
        </w:rPr>
        <w:t>Magpul</w:t>
      </w:r>
      <w:proofErr w:type="spellEnd"/>
      <w:r w:rsidRPr="00D96087">
        <w:rPr>
          <w:rFonts w:ascii="Arial" w:hAnsi="Arial" w:cs="Arial"/>
          <w:sz w:val="27"/>
          <w:szCs w:val="27"/>
        </w:rPr>
        <w:t>, Umbrella Corp, or other companies’ grip with inserts where you can hold spare batteries or tools.</w:t>
      </w:r>
    </w:p>
    <w:p w:rsidR="00D96087" w:rsidRPr="00D96087" w:rsidRDefault="00D96087" w:rsidP="00D96087">
      <w:pPr>
        <w:pStyle w:val="Heading3"/>
        <w:shd w:val="clear" w:color="auto" w:fill="FFFFFF"/>
        <w:rPr>
          <w:rFonts w:ascii="Arial" w:hAnsi="Arial" w:cs="Arial"/>
          <w:color w:val="auto"/>
          <w:sz w:val="27"/>
          <w:szCs w:val="27"/>
        </w:rPr>
      </w:pPr>
      <w:r w:rsidRPr="00D96087">
        <w:rPr>
          <w:rFonts w:ascii="Arial" w:hAnsi="Arial" w:cs="Arial"/>
          <w:color w:val="auto"/>
        </w:rPr>
        <w:t>Magazine release</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magazine release on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is a bit different than most other PCs out there.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mag well is located forward of the grip by quite a bit.</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So, there’s no way that you can use your trigger finger to reach the magazine release. The magazine release is actually located on the left-hand side of the gun.</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lastRenderedPageBreak/>
        <w:t>So, a right-handed shooter can use their support hand thumb to press the mag release simultaneously, striping the magazine out with their support hand.</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Needless to say,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is not designed for speed reloads where you drop the magazine to the ground while you’re using your support hand to get a magazine out of a mag pouch before inserting it into the gun.</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But overall, it’s a cool design that you’re unlikely to release the magazine inadvertently. This is not a gun designed for speed, but it is simple so that most </w:t>
      </w:r>
      <w:proofErr w:type="gramStart"/>
      <w:r w:rsidRPr="00D96087">
        <w:rPr>
          <w:rFonts w:ascii="Arial" w:hAnsi="Arial" w:cs="Arial"/>
          <w:sz w:val="27"/>
          <w:szCs w:val="27"/>
        </w:rPr>
        <w:t>newer</w:t>
      </w:r>
      <w:proofErr w:type="gramEnd"/>
      <w:r w:rsidRPr="00D96087">
        <w:rPr>
          <w:rFonts w:ascii="Arial" w:hAnsi="Arial" w:cs="Arial"/>
          <w:sz w:val="27"/>
          <w:szCs w:val="27"/>
        </w:rPr>
        <w:t xml:space="preserve"> shooters will grasp it quite quickly.</w:t>
      </w:r>
    </w:p>
    <w:p w:rsidR="00D96087" w:rsidRPr="00D96087" w:rsidRDefault="00D96087" w:rsidP="00D96087">
      <w:pPr>
        <w:pStyle w:val="Heading3"/>
        <w:shd w:val="clear" w:color="auto" w:fill="FFFFFF"/>
        <w:rPr>
          <w:rFonts w:ascii="Arial" w:hAnsi="Arial" w:cs="Arial"/>
          <w:color w:val="auto"/>
          <w:sz w:val="27"/>
          <w:szCs w:val="27"/>
        </w:rPr>
      </w:pPr>
      <w:proofErr w:type="spellStart"/>
      <w:r w:rsidRPr="00D96087">
        <w:rPr>
          <w:rFonts w:ascii="Arial" w:hAnsi="Arial" w:cs="Arial"/>
          <w:color w:val="auto"/>
        </w:rPr>
        <w:t>Magwell</w:t>
      </w:r>
      <w:proofErr w:type="spellEnd"/>
    </w:p>
    <w:p w:rsidR="00D96087" w:rsidRPr="00D96087" w:rsidRDefault="00D96087">
      <w:r w:rsidRPr="00D96087">
        <w:rPr>
          <w:noProof/>
          <w:lang w:eastAsia="en-ZA"/>
        </w:rPr>
        <w:drawing>
          <wp:inline distT="0" distB="0" distL="0" distR="0" wp14:anchorId="477F6868" wp14:editId="7DD5312C">
            <wp:extent cx="5731510" cy="3891695"/>
            <wp:effectExtent l="0" t="0" r="2540" b="0"/>
            <wp:docPr id="2" name="Picture 2" descr="rugerpccharg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ugerpccharger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91695"/>
                    </a:xfrm>
                    <a:prstGeom prst="rect">
                      <a:avLst/>
                    </a:prstGeom>
                    <a:noFill/>
                    <a:ln>
                      <a:noFill/>
                    </a:ln>
                  </pic:spPr>
                </pic:pic>
              </a:graphicData>
            </a:graphic>
          </wp:inline>
        </w:drawing>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The mag well on the PC Charger actually has a decent little flair in the bottom. It’s not as steep as it could be, but it still works well.</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mag well can be switched from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SR-Series magazines to </w:t>
      </w:r>
      <w:proofErr w:type="spellStart"/>
      <w:r w:rsidRPr="00D96087">
        <w:rPr>
          <w:rFonts w:ascii="Arial" w:hAnsi="Arial" w:cs="Arial"/>
          <w:sz w:val="27"/>
          <w:szCs w:val="27"/>
        </w:rPr>
        <w:t>Glock</w:t>
      </w:r>
      <w:proofErr w:type="spellEnd"/>
      <w:r w:rsidRPr="00D96087">
        <w:rPr>
          <w:rFonts w:ascii="Arial" w:hAnsi="Arial" w:cs="Arial"/>
          <w:sz w:val="27"/>
          <w:szCs w:val="27"/>
        </w:rPr>
        <w:t xml:space="preserve"> magazines, which is a great advantage for people who already have </w:t>
      </w:r>
      <w:proofErr w:type="spellStart"/>
      <w:r w:rsidRPr="00D96087">
        <w:rPr>
          <w:rFonts w:ascii="Arial" w:hAnsi="Arial" w:cs="Arial"/>
          <w:sz w:val="27"/>
          <w:szCs w:val="27"/>
        </w:rPr>
        <w:t>Glock</w:t>
      </w:r>
      <w:proofErr w:type="spellEnd"/>
      <w:r w:rsidRPr="00D96087">
        <w:rPr>
          <w:rFonts w:ascii="Arial" w:hAnsi="Arial" w:cs="Arial"/>
          <w:sz w:val="27"/>
          <w:szCs w:val="27"/>
        </w:rPr>
        <w:t xml:space="preserve"> magazines.</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The one unfortunate thing is that magazines don’t necessarily drop free. So, you will have to strip them out. But I don’t find that to be a huge issue with this style of gun.</w:t>
      </w:r>
    </w:p>
    <w:p w:rsidR="00D96087" w:rsidRPr="00D96087" w:rsidRDefault="00D96087" w:rsidP="00D96087">
      <w:pPr>
        <w:pStyle w:val="Heading3"/>
        <w:shd w:val="clear" w:color="auto" w:fill="FFFFFF"/>
        <w:rPr>
          <w:rFonts w:ascii="Arial" w:hAnsi="Arial" w:cs="Arial"/>
          <w:color w:val="auto"/>
          <w:sz w:val="27"/>
          <w:szCs w:val="27"/>
        </w:rPr>
      </w:pPr>
      <w:r w:rsidRPr="00D96087">
        <w:rPr>
          <w:rFonts w:ascii="Arial" w:hAnsi="Arial" w:cs="Arial"/>
          <w:color w:val="auto"/>
        </w:rPr>
        <w:lastRenderedPageBreak/>
        <w:t>Bolt Release/Bolt Hold Open</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Even though </w:t>
      </w:r>
      <w:proofErr w:type="spellStart"/>
      <w:r w:rsidRPr="00D96087">
        <w:rPr>
          <w:rFonts w:ascii="Arial" w:hAnsi="Arial" w:cs="Arial"/>
          <w:sz w:val="27"/>
          <w:szCs w:val="27"/>
        </w:rPr>
        <w:t>Glock</w:t>
      </w:r>
      <w:proofErr w:type="spellEnd"/>
      <w:r w:rsidRPr="00D96087">
        <w:rPr>
          <w:rFonts w:ascii="Arial" w:hAnsi="Arial" w:cs="Arial"/>
          <w:sz w:val="27"/>
          <w:szCs w:val="27"/>
        </w:rPr>
        <w:t xml:space="preserve"> magazines and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SR-Series </w:t>
      </w:r>
      <w:proofErr w:type="spellStart"/>
      <w:r w:rsidRPr="00D96087">
        <w:rPr>
          <w:rFonts w:ascii="Arial" w:hAnsi="Arial" w:cs="Arial"/>
          <w:sz w:val="27"/>
          <w:szCs w:val="27"/>
        </w:rPr>
        <w:t>mags</w:t>
      </w:r>
      <w:proofErr w:type="spellEnd"/>
      <w:r w:rsidRPr="00D96087">
        <w:rPr>
          <w:rFonts w:ascii="Arial" w:hAnsi="Arial" w:cs="Arial"/>
          <w:sz w:val="27"/>
          <w:szCs w:val="27"/>
        </w:rPr>
        <w:t xml:space="preserve"> have followers that allow the slides on pistols to be locked back on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there’s no last shot bolt lock back on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If you want to lock the bolt back, a piece of sheet metal located in front of the trigger guard can press up and lock the bolt to the rear once you pull the bolt back.</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This is identical to the setup to what is on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10/22 and is similar to the slide action manipulations you will find on a Mossberg or Remington series shotgun. </w:t>
      </w:r>
    </w:p>
    <w:p w:rsidR="00D96087" w:rsidRPr="00D96087" w:rsidRDefault="00D96087" w:rsidP="00D96087">
      <w:pPr>
        <w:pStyle w:val="NormalWeb"/>
        <w:shd w:val="clear" w:color="auto" w:fill="FFFFFF"/>
        <w:spacing w:before="0" w:beforeAutospacing="0" w:after="0"/>
        <w:rPr>
          <w:rFonts w:ascii="Arial" w:hAnsi="Arial" w:cs="Arial"/>
          <w:sz w:val="27"/>
          <w:szCs w:val="27"/>
        </w:rPr>
      </w:pPr>
      <w:r w:rsidRPr="00D96087">
        <w:rPr>
          <w:rFonts w:ascii="Arial" w:hAnsi="Arial" w:cs="Arial"/>
          <w:sz w:val="27"/>
          <w:szCs w:val="27"/>
        </w:rPr>
        <w:t>Once you get the hang of it, it’s quick and easy to lock the bolt back. Once the bolt is locked back, you can easily take down the firearm by removing the barrel. </w:t>
      </w:r>
      <w:r w:rsidRPr="00D96087">
        <w:rPr>
          <w:rStyle w:val="Strong"/>
          <w:rFonts w:ascii="Arial" w:hAnsi="Arial" w:cs="Arial"/>
          <w:i/>
          <w:iCs/>
          <w:sz w:val="27"/>
          <w:szCs w:val="27"/>
          <w:bdr w:val="none" w:sz="0" w:space="0" w:color="auto" w:frame="1"/>
        </w:rPr>
        <w:t>You must lock the bolt back to remove the barrel from the firearm.</w:t>
      </w:r>
    </w:p>
    <w:p w:rsidR="00D96087" w:rsidRPr="00D96087" w:rsidRDefault="00D96087" w:rsidP="00D96087">
      <w:pPr>
        <w:pStyle w:val="Heading3"/>
        <w:shd w:val="clear" w:color="auto" w:fill="FFFFFF"/>
        <w:rPr>
          <w:rFonts w:ascii="Arial" w:hAnsi="Arial" w:cs="Arial"/>
          <w:color w:val="auto"/>
        </w:rPr>
      </w:pPr>
      <w:r w:rsidRPr="00D96087">
        <w:rPr>
          <w:rFonts w:ascii="Arial" w:hAnsi="Arial" w:cs="Arial"/>
          <w:color w:val="auto"/>
        </w:rPr>
        <w:t>Charging handle</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charging handle on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can be reversed from the right or left side.</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It’s a reciprocating charging handle that’s located on the side of the bolt. I personally switched the bolt… the charging handle to the left-hand side of the gun. It comes shipped from the factory with an installed on the right-hand side.</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I find the left-hand side more efficient as a right-hand shooter, as I can use my support hand to actuate the bolt, leaving my firing grip on the </w:t>
      </w:r>
      <w:proofErr w:type="gramStart"/>
      <w:r w:rsidRPr="00D96087">
        <w:rPr>
          <w:rFonts w:ascii="Arial" w:hAnsi="Arial" w:cs="Arial"/>
          <w:sz w:val="27"/>
          <w:szCs w:val="27"/>
        </w:rPr>
        <w:t>gun’s</w:t>
      </w:r>
      <w:proofErr w:type="gramEnd"/>
      <w:r w:rsidRPr="00D96087">
        <w:rPr>
          <w:rFonts w:ascii="Arial" w:hAnsi="Arial" w:cs="Arial"/>
          <w:sz w:val="27"/>
          <w:szCs w:val="27"/>
        </w:rPr>
        <w:t xml:space="preserve"> grip itself. The charging handle itself is just a rounded piece of </w:t>
      </w:r>
      <w:proofErr w:type="spellStart"/>
      <w:r w:rsidRPr="00D96087">
        <w:rPr>
          <w:rFonts w:ascii="Arial" w:hAnsi="Arial" w:cs="Arial"/>
          <w:sz w:val="27"/>
          <w:szCs w:val="27"/>
        </w:rPr>
        <w:t>aluminum</w:t>
      </w:r>
      <w:proofErr w:type="spellEnd"/>
      <w:r w:rsidRPr="00D96087">
        <w:rPr>
          <w:rFonts w:ascii="Arial" w:hAnsi="Arial" w:cs="Arial"/>
          <w:sz w:val="27"/>
          <w:szCs w:val="27"/>
        </w:rPr>
        <w:t>. There’s nothing special about it. It works. It’s soft.</w:t>
      </w:r>
    </w:p>
    <w:p w:rsidR="00D96087" w:rsidRPr="00D96087" w:rsidRDefault="00D96087" w:rsidP="00D96087">
      <w:pPr>
        <w:pStyle w:val="NormalWeb"/>
        <w:shd w:val="clear" w:color="auto" w:fill="FFFFFF"/>
        <w:spacing w:before="0" w:beforeAutospacing="0" w:after="0"/>
        <w:rPr>
          <w:rFonts w:ascii="Arial" w:hAnsi="Arial" w:cs="Arial"/>
          <w:sz w:val="27"/>
          <w:szCs w:val="27"/>
        </w:rPr>
      </w:pPr>
      <w:r w:rsidRPr="00D96087">
        <w:rPr>
          <w:rStyle w:val="Emphasis"/>
          <w:rFonts w:ascii="Arial" w:hAnsi="Arial" w:cs="Arial"/>
          <w:sz w:val="27"/>
          <w:szCs w:val="27"/>
          <w:bdr w:val="none" w:sz="0" w:space="0" w:color="auto" w:frame="1"/>
        </w:rPr>
        <w:t>But one thing I will warn you</w:t>
      </w:r>
      <w:r w:rsidRPr="00D96087">
        <w:rPr>
          <w:rFonts w:ascii="Arial" w:hAnsi="Arial" w:cs="Arial"/>
          <w:sz w:val="27"/>
          <w:szCs w:val="27"/>
        </w:rPr>
        <w:t>, if you’re using optics like an </w:t>
      </w:r>
      <w:proofErr w:type="spellStart"/>
      <w:r w:rsidRPr="00D96087">
        <w:rPr>
          <w:rFonts w:ascii="Arial" w:hAnsi="Arial" w:cs="Arial"/>
          <w:sz w:val="27"/>
          <w:szCs w:val="27"/>
        </w:rPr>
        <w:fldChar w:fldCharType="begin"/>
      </w:r>
      <w:r w:rsidRPr="00D96087">
        <w:rPr>
          <w:rFonts w:ascii="Arial" w:hAnsi="Arial" w:cs="Arial"/>
          <w:sz w:val="27"/>
          <w:szCs w:val="27"/>
        </w:rPr>
        <w:instrText xml:space="preserve"> HYPERLINK "https://lynxdefense.com/reviews/eotech-hws-xps2/" </w:instrText>
      </w:r>
      <w:r w:rsidRPr="00D96087">
        <w:rPr>
          <w:rFonts w:ascii="Arial" w:hAnsi="Arial" w:cs="Arial"/>
          <w:sz w:val="27"/>
          <w:szCs w:val="27"/>
        </w:rPr>
        <w:fldChar w:fldCharType="separate"/>
      </w:r>
      <w:r w:rsidRPr="00D96087">
        <w:rPr>
          <w:rStyle w:val="Hyperlink"/>
          <w:rFonts w:ascii="Arial" w:hAnsi="Arial" w:cs="Arial"/>
          <w:color w:val="auto"/>
          <w:sz w:val="27"/>
          <w:szCs w:val="27"/>
        </w:rPr>
        <w:t>EOTech</w:t>
      </w:r>
      <w:proofErr w:type="spellEnd"/>
      <w:r w:rsidRPr="00D96087">
        <w:rPr>
          <w:rFonts w:ascii="Arial" w:hAnsi="Arial" w:cs="Arial"/>
          <w:sz w:val="27"/>
          <w:szCs w:val="27"/>
        </w:rPr>
        <w:fldChar w:fldCharType="end"/>
      </w:r>
      <w:r w:rsidRPr="00D96087">
        <w:rPr>
          <w:rFonts w:ascii="Arial" w:hAnsi="Arial" w:cs="Arial"/>
          <w:sz w:val="27"/>
          <w:szCs w:val="27"/>
        </w:rPr>
        <w:t> that sit over the side of the rail, you can still use this charging handle, but you’ll have to make sure you grip it low so you don’t bust your knuckles on the optics mount itself. </w:t>
      </w:r>
    </w:p>
    <w:p w:rsidR="00D96087" w:rsidRPr="00D96087" w:rsidRDefault="00D96087" w:rsidP="00D96087">
      <w:pPr>
        <w:pStyle w:val="Heading3"/>
        <w:shd w:val="clear" w:color="auto" w:fill="FFFFFF"/>
        <w:rPr>
          <w:rFonts w:ascii="Arial" w:hAnsi="Arial" w:cs="Arial"/>
          <w:color w:val="auto"/>
          <w:sz w:val="27"/>
          <w:szCs w:val="27"/>
        </w:rPr>
      </w:pPr>
      <w:r w:rsidRPr="00D96087">
        <w:rPr>
          <w:rFonts w:ascii="Arial" w:hAnsi="Arial" w:cs="Arial"/>
          <w:color w:val="auto"/>
        </w:rPr>
        <w:t>PC Charger Takedown system</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To take down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as we said before, you’ll take the bolt, pull it back, and then lock it to the rear using the bolt lock button located in front of the trigger guard.</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Once that bolt is locked to the rear, you’ll flip the gun upside down, and you’ll see a metal pin sticking out of the bottom back area of the </w:t>
      </w:r>
      <w:proofErr w:type="spellStart"/>
      <w:r w:rsidRPr="00D96087">
        <w:rPr>
          <w:rFonts w:ascii="Arial" w:hAnsi="Arial" w:cs="Arial"/>
          <w:sz w:val="27"/>
          <w:szCs w:val="27"/>
        </w:rPr>
        <w:t>handguard</w:t>
      </w:r>
      <w:proofErr w:type="spellEnd"/>
      <w:r w:rsidRPr="00D96087">
        <w:rPr>
          <w:rFonts w:ascii="Arial" w:hAnsi="Arial" w:cs="Arial"/>
          <w:sz w:val="27"/>
          <w:szCs w:val="27"/>
        </w:rPr>
        <w:t>.</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lastRenderedPageBreak/>
        <w:t xml:space="preserve">You’ll push that forward towards the muzzle, and then you’ll rotate, clockwise, the </w:t>
      </w:r>
      <w:proofErr w:type="spellStart"/>
      <w:r w:rsidRPr="00D96087">
        <w:rPr>
          <w:rFonts w:ascii="Arial" w:hAnsi="Arial" w:cs="Arial"/>
          <w:sz w:val="27"/>
          <w:szCs w:val="27"/>
        </w:rPr>
        <w:t>handguard</w:t>
      </w:r>
      <w:proofErr w:type="spellEnd"/>
      <w:r w:rsidRPr="00D96087">
        <w:rPr>
          <w:rFonts w:ascii="Arial" w:hAnsi="Arial" w:cs="Arial"/>
          <w:sz w:val="27"/>
          <w:szCs w:val="27"/>
        </w:rPr>
        <w:t xml:space="preserve"> itself and then pull it out of the gun.</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There’s also an attachment on the front of the </w:t>
      </w:r>
      <w:proofErr w:type="spellStart"/>
      <w:r w:rsidRPr="00D96087">
        <w:rPr>
          <w:rFonts w:ascii="Arial" w:hAnsi="Arial" w:cs="Arial"/>
          <w:sz w:val="27"/>
          <w:szCs w:val="27"/>
        </w:rPr>
        <w:t>handguard</w:t>
      </w:r>
      <w:proofErr w:type="spellEnd"/>
      <w:r w:rsidRPr="00D96087">
        <w:rPr>
          <w:rFonts w:ascii="Arial" w:hAnsi="Arial" w:cs="Arial"/>
          <w:sz w:val="27"/>
          <w:szCs w:val="27"/>
        </w:rPr>
        <w:t xml:space="preserve"> that allows you to tighten the barrel’s fit so you can get more accuracy out of the gun.</w:t>
      </w:r>
    </w:p>
    <w:p w:rsidR="00D96087" w:rsidRPr="00D96087" w:rsidRDefault="00D96087" w:rsidP="00D96087">
      <w:pPr>
        <w:pStyle w:val="Heading3"/>
        <w:shd w:val="clear" w:color="auto" w:fill="FFFFFF"/>
        <w:rPr>
          <w:rFonts w:ascii="Arial" w:hAnsi="Arial" w:cs="Arial"/>
          <w:color w:val="auto"/>
          <w:sz w:val="27"/>
          <w:szCs w:val="27"/>
        </w:rPr>
      </w:pPr>
      <w:r w:rsidRPr="00D96087">
        <w:rPr>
          <w:rFonts w:ascii="Arial" w:hAnsi="Arial" w:cs="Arial"/>
          <w:color w:val="auto"/>
        </w:rPr>
        <w:t>Configuration</w:t>
      </w:r>
    </w:p>
    <w:p w:rsidR="00D96087" w:rsidRPr="00D96087" w:rsidRDefault="00D96087" w:rsidP="00D96087">
      <w:pPr>
        <w:pStyle w:val="Heading4"/>
        <w:shd w:val="clear" w:color="auto" w:fill="FFFFFF"/>
        <w:rPr>
          <w:rFonts w:ascii="Arial" w:hAnsi="Arial" w:cs="Arial"/>
          <w:color w:val="auto"/>
        </w:rPr>
      </w:pPr>
      <w:proofErr w:type="spellStart"/>
      <w:r w:rsidRPr="00D96087">
        <w:rPr>
          <w:rFonts w:ascii="Arial" w:hAnsi="Arial" w:cs="Arial"/>
          <w:color w:val="auto"/>
        </w:rPr>
        <w:t>Ruger</w:t>
      </w:r>
      <w:proofErr w:type="spellEnd"/>
      <w:r w:rsidRPr="00D96087">
        <w:rPr>
          <w:rFonts w:ascii="Arial" w:hAnsi="Arial" w:cs="Arial"/>
          <w:color w:val="auto"/>
        </w:rPr>
        <w:t xml:space="preserve"> PC Charger Brace</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On my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included no brace. I’m not aware of any gun that ships from the factory with a brace option.</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I added an SP tactical M1913 style brace. That brace is a folding brace that folds to the left side of the gun.</w:t>
      </w:r>
    </w:p>
    <w:p w:rsidR="00D96087" w:rsidRPr="00D96087" w:rsidRDefault="00D96087">
      <w:r w:rsidRPr="00D96087">
        <w:rPr>
          <w:noProof/>
          <w:lang w:eastAsia="en-ZA"/>
        </w:rPr>
        <w:drawing>
          <wp:inline distT="0" distB="0" distL="0" distR="0" wp14:anchorId="2FBA486A" wp14:editId="1878E360">
            <wp:extent cx="5731510" cy="3725482"/>
            <wp:effectExtent l="0" t="0" r="2540" b="8890"/>
            <wp:docPr id="3" name="Picture 3" descr="PC Charger SB Tactical B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C Charger SB Tactical Bra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25482"/>
                    </a:xfrm>
                    <a:prstGeom prst="rect">
                      <a:avLst/>
                    </a:prstGeom>
                    <a:noFill/>
                    <a:ln>
                      <a:noFill/>
                    </a:ln>
                  </pic:spPr>
                </pic:pic>
              </a:graphicData>
            </a:graphic>
          </wp:inline>
        </w:drawing>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It fits just snug under the charging handle itself when locked back to the rear, and when you lock forward when you fold the sock to the front with the bolt in the forward position, you have to press the sock or the brace just slightly under the charging handle </w:t>
      </w:r>
      <w:proofErr w:type="gramStart"/>
      <w:r w:rsidRPr="00D96087">
        <w:rPr>
          <w:rFonts w:ascii="Arial" w:hAnsi="Arial" w:cs="Arial"/>
          <w:sz w:val="27"/>
          <w:szCs w:val="27"/>
        </w:rPr>
        <w:t>itself</w:t>
      </w:r>
      <w:proofErr w:type="gramEnd"/>
      <w:r w:rsidRPr="00D96087">
        <w:rPr>
          <w:rFonts w:ascii="Arial" w:hAnsi="Arial" w:cs="Arial"/>
          <w:sz w:val="27"/>
          <w:szCs w:val="27"/>
        </w:rPr>
        <w:t>. There are various braces out there that accept 1913-style mounts, so you will have no shortage of braces that you can find for the gun. </w:t>
      </w:r>
    </w:p>
    <w:p w:rsidR="00D96087" w:rsidRPr="00D96087" w:rsidRDefault="00D96087" w:rsidP="00D96087">
      <w:pPr>
        <w:pStyle w:val="Heading4"/>
        <w:shd w:val="clear" w:color="auto" w:fill="FFFFFF"/>
        <w:rPr>
          <w:rFonts w:ascii="Arial" w:hAnsi="Arial" w:cs="Arial"/>
          <w:color w:val="auto"/>
          <w:sz w:val="24"/>
          <w:szCs w:val="24"/>
        </w:rPr>
      </w:pPr>
      <w:proofErr w:type="spellStart"/>
      <w:r w:rsidRPr="00D96087">
        <w:rPr>
          <w:rFonts w:ascii="Arial" w:hAnsi="Arial" w:cs="Arial"/>
          <w:color w:val="auto"/>
        </w:rPr>
        <w:t>Ruger</w:t>
      </w:r>
      <w:proofErr w:type="spellEnd"/>
      <w:r w:rsidRPr="00D96087">
        <w:rPr>
          <w:rFonts w:ascii="Arial" w:hAnsi="Arial" w:cs="Arial"/>
          <w:color w:val="auto"/>
        </w:rPr>
        <w:t xml:space="preserve"> PC Charger Optics</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The gun does not come with iron sights, although I have seen that </w:t>
      </w:r>
      <w:hyperlink r:id="rId13" w:tgtFrame="_blank" w:history="1">
        <w:r w:rsidRPr="00D96087">
          <w:rPr>
            <w:rStyle w:val="Hyperlink"/>
            <w:rFonts w:ascii="Arial" w:hAnsi="Arial" w:cs="Arial"/>
            <w:color w:val="auto"/>
            <w:sz w:val="27"/>
            <w:szCs w:val="27"/>
          </w:rPr>
          <w:t xml:space="preserve">Dan </w:t>
        </w:r>
        <w:proofErr w:type="spellStart"/>
        <w:r w:rsidRPr="00D96087">
          <w:rPr>
            <w:rStyle w:val="Hyperlink"/>
            <w:rFonts w:ascii="Arial" w:hAnsi="Arial" w:cs="Arial"/>
            <w:color w:val="auto"/>
            <w:sz w:val="27"/>
            <w:szCs w:val="27"/>
          </w:rPr>
          <w:t>Haga</w:t>
        </w:r>
        <w:proofErr w:type="spellEnd"/>
        <w:r w:rsidRPr="00D96087">
          <w:rPr>
            <w:rStyle w:val="Hyperlink"/>
            <w:rFonts w:ascii="Arial" w:hAnsi="Arial" w:cs="Arial"/>
            <w:color w:val="auto"/>
            <w:sz w:val="27"/>
            <w:szCs w:val="27"/>
          </w:rPr>
          <w:t xml:space="preserve"> Designs</w:t>
        </w:r>
      </w:hyperlink>
      <w:r w:rsidRPr="00D96087">
        <w:rPr>
          <w:rFonts w:ascii="Arial" w:hAnsi="Arial" w:cs="Arial"/>
          <w:sz w:val="27"/>
          <w:szCs w:val="27"/>
        </w:rPr>
        <w:t> is designing iron sights for this gun.</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lastRenderedPageBreak/>
        <w:t xml:space="preserve">You can run flip-up sights in theory, but you would have a very short sight radius, probably somewhere around 8 inches. I would not suggest doing that and would say to run a red dot optic or take a look at the Dan </w:t>
      </w:r>
      <w:proofErr w:type="spellStart"/>
      <w:r w:rsidRPr="00D96087">
        <w:rPr>
          <w:rFonts w:ascii="Arial" w:hAnsi="Arial" w:cs="Arial"/>
          <w:sz w:val="27"/>
          <w:szCs w:val="27"/>
        </w:rPr>
        <w:t>Haga</w:t>
      </w:r>
      <w:proofErr w:type="spellEnd"/>
      <w:r w:rsidRPr="00D96087">
        <w:rPr>
          <w:rFonts w:ascii="Arial" w:hAnsi="Arial" w:cs="Arial"/>
          <w:sz w:val="27"/>
          <w:szCs w:val="27"/>
        </w:rPr>
        <w:t xml:space="preserve"> sights. </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Mounting an optic to this gun is easy, but as I stated before, you’re going to want to go with something narrower like an </w:t>
      </w:r>
      <w:proofErr w:type="spellStart"/>
      <w:r w:rsidRPr="00D96087">
        <w:rPr>
          <w:rFonts w:ascii="Arial" w:hAnsi="Arial" w:cs="Arial"/>
          <w:sz w:val="27"/>
          <w:szCs w:val="27"/>
        </w:rPr>
        <w:t>Aimpoint</w:t>
      </w:r>
      <w:proofErr w:type="spellEnd"/>
      <w:r w:rsidRPr="00D96087">
        <w:rPr>
          <w:rFonts w:ascii="Arial" w:hAnsi="Arial" w:cs="Arial"/>
          <w:sz w:val="27"/>
          <w:szCs w:val="27"/>
        </w:rPr>
        <w:t xml:space="preserve"> T-2 profile optic.</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I personally have a </w:t>
      </w:r>
      <w:proofErr w:type="spellStart"/>
      <w:r w:rsidRPr="00D96087">
        <w:rPr>
          <w:rFonts w:ascii="Arial" w:hAnsi="Arial" w:cs="Arial"/>
          <w:sz w:val="27"/>
          <w:szCs w:val="27"/>
        </w:rPr>
        <w:t>Holosun</w:t>
      </w:r>
      <w:proofErr w:type="spellEnd"/>
      <w:r w:rsidRPr="00D96087">
        <w:rPr>
          <w:rFonts w:ascii="Arial" w:hAnsi="Arial" w:cs="Arial"/>
          <w:sz w:val="27"/>
          <w:szCs w:val="27"/>
        </w:rPr>
        <w:t xml:space="preserve"> HS403GL mounted to the gun. This is an </w:t>
      </w:r>
      <w:proofErr w:type="spellStart"/>
      <w:r w:rsidRPr="00D96087">
        <w:rPr>
          <w:rFonts w:ascii="Arial" w:hAnsi="Arial" w:cs="Arial"/>
          <w:sz w:val="27"/>
          <w:szCs w:val="27"/>
        </w:rPr>
        <w:t>Aimpoint</w:t>
      </w:r>
      <w:proofErr w:type="spellEnd"/>
      <w:r w:rsidRPr="00D96087">
        <w:rPr>
          <w:rFonts w:ascii="Arial" w:hAnsi="Arial" w:cs="Arial"/>
          <w:sz w:val="27"/>
          <w:szCs w:val="27"/>
        </w:rPr>
        <w:t xml:space="preserve"> micro-style optic that is very thin, and I don’t have to worry about hitting the charging handle when I’m operating the firearm. </w:t>
      </w:r>
    </w:p>
    <w:p w:rsidR="00D96087" w:rsidRPr="00D96087" w:rsidRDefault="00D96087" w:rsidP="00D96087">
      <w:pPr>
        <w:pStyle w:val="Heading3"/>
        <w:shd w:val="clear" w:color="auto" w:fill="FFFFFF"/>
        <w:rPr>
          <w:rFonts w:ascii="Arial" w:hAnsi="Arial" w:cs="Arial"/>
          <w:color w:val="auto"/>
          <w:sz w:val="27"/>
          <w:szCs w:val="27"/>
        </w:rPr>
      </w:pPr>
      <w:r w:rsidRPr="00D96087">
        <w:rPr>
          <w:rFonts w:ascii="Arial" w:hAnsi="Arial" w:cs="Arial"/>
          <w:color w:val="auto"/>
        </w:rPr>
        <w:t>Accessory Mounting on the PC Charger</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Mounting accessories besides an optic to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is not the easiest thing in the world.</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w:t>
      </w:r>
      <w:proofErr w:type="spellStart"/>
      <w:r w:rsidRPr="00D96087">
        <w:rPr>
          <w:rFonts w:ascii="Arial" w:hAnsi="Arial" w:cs="Arial"/>
          <w:sz w:val="27"/>
          <w:szCs w:val="27"/>
        </w:rPr>
        <w:t>handguard</w:t>
      </w:r>
      <w:proofErr w:type="spellEnd"/>
      <w:r w:rsidRPr="00D96087">
        <w:rPr>
          <w:rFonts w:ascii="Arial" w:hAnsi="Arial" w:cs="Arial"/>
          <w:sz w:val="27"/>
          <w:szCs w:val="27"/>
        </w:rPr>
        <w:t xml:space="preserve"> upfront is very short and has 2 M-LOK slots at the 9, 3, and 6 o’clock positions. There are no M-LOK slots on the top of the </w:t>
      </w:r>
      <w:proofErr w:type="spellStart"/>
      <w:r w:rsidRPr="00D96087">
        <w:rPr>
          <w:rFonts w:ascii="Arial" w:hAnsi="Arial" w:cs="Arial"/>
          <w:sz w:val="27"/>
          <w:szCs w:val="27"/>
        </w:rPr>
        <w:t>handguard</w:t>
      </w:r>
      <w:proofErr w:type="spellEnd"/>
      <w:r w:rsidRPr="00D96087">
        <w:rPr>
          <w:rFonts w:ascii="Arial" w:hAnsi="Arial" w:cs="Arial"/>
          <w:sz w:val="27"/>
          <w:szCs w:val="27"/>
        </w:rPr>
        <w:t>.</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It’s worth mentioning that manufacturers make aftermarket </w:t>
      </w:r>
      <w:proofErr w:type="spellStart"/>
      <w:r w:rsidRPr="00D96087">
        <w:rPr>
          <w:rFonts w:ascii="Arial" w:hAnsi="Arial" w:cs="Arial"/>
          <w:sz w:val="27"/>
          <w:szCs w:val="27"/>
        </w:rPr>
        <w:t>handguards</w:t>
      </w:r>
      <w:proofErr w:type="spellEnd"/>
      <w:r w:rsidRPr="00D96087">
        <w:rPr>
          <w:rFonts w:ascii="Arial" w:hAnsi="Arial" w:cs="Arial"/>
          <w:sz w:val="27"/>
          <w:szCs w:val="27"/>
        </w:rPr>
        <w:t xml:space="preserve"> that might provide you with more rail space and mounting options.</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comes with a UTG hand stop on the bottom of the </w:t>
      </w:r>
      <w:proofErr w:type="spellStart"/>
      <w:r w:rsidRPr="00D96087">
        <w:rPr>
          <w:rFonts w:ascii="Arial" w:hAnsi="Arial" w:cs="Arial"/>
          <w:sz w:val="27"/>
          <w:szCs w:val="27"/>
        </w:rPr>
        <w:t>handguard</w:t>
      </w:r>
      <w:proofErr w:type="spellEnd"/>
      <w:r w:rsidRPr="00D96087">
        <w:rPr>
          <w:rFonts w:ascii="Arial" w:hAnsi="Arial" w:cs="Arial"/>
          <w:sz w:val="27"/>
          <w:szCs w:val="27"/>
        </w:rPr>
        <w:t>.</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The hand stop is surprisingly nice to be UTG, and I find it really helpful to get a good grip on the firearm’s front and keep your hand from sliding forward of the muzzle. </w:t>
      </w:r>
    </w:p>
    <w:p w:rsidR="00D96087" w:rsidRPr="00D96087" w:rsidRDefault="00D96087" w:rsidP="00D96087">
      <w:pPr>
        <w:pStyle w:val="Heading4"/>
        <w:shd w:val="clear" w:color="auto" w:fill="FFFFFF"/>
        <w:rPr>
          <w:rFonts w:ascii="Arial" w:hAnsi="Arial" w:cs="Arial"/>
          <w:color w:val="auto"/>
          <w:sz w:val="24"/>
          <w:szCs w:val="24"/>
        </w:rPr>
      </w:pPr>
      <w:r w:rsidRPr="00D96087">
        <w:rPr>
          <w:rFonts w:ascii="Arial" w:hAnsi="Arial" w:cs="Arial"/>
          <w:color w:val="auto"/>
        </w:rPr>
        <w:lastRenderedPageBreak/>
        <w:t>Light</w:t>
      </w:r>
    </w:p>
    <w:p w:rsidR="00D96087" w:rsidRPr="00D96087" w:rsidRDefault="00D96087">
      <w:r w:rsidRPr="00D96087">
        <w:rPr>
          <w:noProof/>
          <w:lang w:eastAsia="en-ZA"/>
        </w:rPr>
        <w:drawing>
          <wp:inline distT="0" distB="0" distL="0" distR="0" wp14:anchorId="1A94CE54" wp14:editId="59BC228A">
            <wp:extent cx="5731510" cy="3616583"/>
            <wp:effectExtent l="0" t="0" r="2540" b="3175"/>
            <wp:docPr id="4" name="Picture 4" descr="ruger pc charger ligh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uger pc charger light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16583"/>
                    </a:xfrm>
                    <a:prstGeom prst="rect">
                      <a:avLst/>
                    </a:prstGeom>
                    <a:noFill/>
                    <a:ln>
                      <a:noFill/>
                    </a:ln>
                  </pic:spPr>
                </pic:pic>
              </a:graphicData>
            </a:graphic>
          </wp:inline>
        </w:drawing>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Mounting a light on this gun was not easy or as ideal as I hoped either.</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I found the best solution for </w:t>
      </w:r>
      <w:proofErr w:type="gramStart"/>
      <w:r w:rsidRPr="00D96087">
        <w:rPr>
          <w:rFonts w:ascii="Arial" w:hAnsi="Arial" w:cs="Arial"/>
          <w:sz w:val="27"/>
          <w:szCs w:val="27"/>
        </w:rPr>
        <w:t>myself</w:t>
      </w:r>
      <w:proofErr w:type="gramEnd"/>
      <w:r w:rsidRPr="00D96087">
        <w:rPr>
          <w:rFonts w:ascii="Arial" w:hAnsi="Arial" w:cs="Arial"/>
          <w:sz w:val="27"/>
          <w:szCs w:val="27"/>
        </w:rPr>
        <w:t xml:space="preserve"> was to mount a 1913-style rail on the right side of the gun and then put a </w:t>
      </w:r>
      <w:proofErr w:type="spellStart"/>
      <w:r w:rsidRPr="00D96087">
        <w:rPr>
          <w:rFonts w:ascii="Arial" w:hAnsi="Arial" w:cs="Arial"/>
          <w:sz w:val="27"/>
          <w:szCs w:val="27"/>
        </w:rPr>
        <w:t>Streamlight</w:t>
      </w:r>
      <w:proofErr w:type="spellEnd"/>
      <w:r w:rsidRPr="00D96087">
        <w:rPr>
          <w:rFonts w:ascii="Arial" w:hAnsi="Arial" w:cs="Arial"/>
          <w:sz w:val="27"/>
          <w:szCs w:val="27"/>
        </w:rPr>
        <w:t xml:space="preserve"> TLR-1 HL on that 1913 rail. That way, I could use my middle finger to activate the switch on the light itself.</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This is a pretty good setup and allows me to do momentarily on by pressing the lever out or constantly on by pulling the lever in.</w:t>
      </w:r>
    </w:p>
    <w:p w:rsidR="00D96087" w:rsidRPr="00D96087" w:rsidRDefault="00D96087" w:rsidP="00D96087">
      <w:pPr>
        <w:pStyle w:val="NormalWeb"/>
        <w:shd w:val="clear" w:color="auto" w:fill="FFFFFF"/>
        <w:spacing w:before="0" w:beforeAutospacing="0" w:after="0"/>
        <w:rPr>
          <w:rFonts w:ascii="Arial" w:hAnsi="Arial" w:cs="Arial"/>
          <w:sz w:val="27"/>
          <w:szCs w:val="27"/>
        </w:rPr>
      </w:pPr>
      <w:r w:rsidRPr="00D96087">
        <w:rPr>
          <w:rFonts w:ascii="Arial" w:hAnsi="Arial" w:cs="Arial"/>
          <w:sz w:val="27"/>
          <w:szCs w:val="27"/>
        </w:rPr>
        <w:t>It works, but it adds a lot of width to the gun. I do wish there was a setup that would allow me to get the light a little higher. I might check out an offset-style mount that mounts light at a 45</w:t>
      </w:r>
      <w:r w:rsidRPr="00D96087">
        <w:rPr>
          <w:rStyle w:val="Strong"/>
          <w:rFonts w:ascii="Arial" w:hAnsi="Arial" w:cs="Arial"/>
          <w:sz w:val="20"/>
          <w:szCs w:val="20"/>
          <w:bdr w:val="none" w:sz="0" w:space="0" w:color="auto" w:frame="1"/>
          <w:vertAlign w:val="superscript"/>
        </w:rPr>
        <w:t>°</w:t>
      </w:r>
      <w:r w:rsidRPr="00D96087">
        <w:rPr>
          <w:rFonts w:ascii="Arial" w:hAnsi="Arial" w:cs="Arial"/>
          <w:sz w:val="27"/>
          <w:szCs w:val="27"/>
        </w:rPr>
        <w:t> angle.</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Although I haven’t found anything good that holds tight to the rail with a </w:t>
      </w:r>
      <w:proofErr w:type="spellStart"/>
      <w:r w:rsidRPr="00D96087">
        <w:rPr>
          <w:rFonts w:ascii="Arial" w:hAnsi="Arial" w:cs="Arial"/>
          <w:sz w:val="27"/>
          <w:szCs w:val="27"/>
        </w:rPr>
        <w:fldChar w:fldCharType="begin"/>
      </w:r>
      <w:r w:rsidRPr="00D96087">
        <w:rPr>
          <w:rFonts w:ascii="Arial" w:hAnsi="Arial" w:cs="Arial"/>
          <w:sz w:val="27"/>
          <w:szCs w:val="27"/>
        </w:rPr>
        <w:instrText xml:space="preserve"> HYPERLINK "https://www.avantlink.com/click.php?tt=cl&amp;merchant_id=855e0b56-67a2-40d0-aa2b-a0764ca94489&amp;website_id=0529a82c-b50f-41b8-97ea-af1b6f72bf84&amp;url=https%3A%2F%2Fwww.brownells.com%2Fshooting-accessories%2Fflashlights-accessories%2Fweapon-lights%2Ftlr-1-hl-weaponlight-prod56210.aspx" \t "_blank" </w:instrText>
      </w:r>
      <w:r w:rsidRPr="00D96087">
        <w:rPr>
          <w:rFonts w:ascii="Arial" w:hAnsi="Arial" w:cs="Arial"/>
          <w:sz w:val="27"/>
          <w:szCs w:val="27"/>
        </w:rPr>
        <w:fldChar w:fldCharType="separate"/>
      </w:r>
      <w:r w:rsidRPr="00D96087">
        <w:rPr>
          <w:rStyle w:val="Hyperlink"/>
          <w:rFonts w:ascii="Arial" w:hAnsi="Arial" w:cs="Arial"/>
          <w:color w:val="auto"/>
          <w:sz w:val="27"/>
          <w:szCs w:val="27"/>
        </w:rPr>
        <w:t>Streamlight</w:t>
      </w:r>
      <w:proofErr w:type="spellEnd"/>
      <w:r w:rsidRPr="00D96087">
        <w:rPr>
          <w:rStyle w:val="Hyperlink"/>
          <w:rFonts w:ascii="Arial" w:hAnsi="Arial" w:cs="Arial"/>
          <w:color w:val="auto"/>
          <w:sz w:val="27"/>
          <w:szCs w:val="27"/>
        </w:rPr>
        <w:t xml:space="preserve"> TLR-1</w:t>
      </w:r>
      <w:r w:rsidRPr="00D96087">
        <w:rPr>
          <w:rFonts w:ascii="Arial" w:hAnsi="Arial" w:cs="Arial"/>
          <w:sz w:val="27"/>
          <w:szCs w:val="27"/>
        </w:rPr>
        <w:fldChar w:fldCharType="end"/>
      </w:r>
      <w:r w:rsidRPr="00D96087">
        <w:rPr>
          <w:rFonts w:ascii="Arial" w:hAnsi="Arial" w:cs="Arial"/>
          <w:sz w:val="27"/>
          <w:szCs w:val="27"/>
        </w:rPr>
        <w:t>.</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If you were to use a 1-inch thick-bodied light, like a </w:t>
      </w:r>
      <w:proofErr w:type="spellStart"/>
      <w:r w:rsidRPr="00D96087">
        <w:rPr>
          <w:rFonts w:ascii="Arial" w:hAnsi="Arial" w:cs="Arial"/>
          <w:sz w:val="27"/>
          <w:szCs w:val="27"/>
        </w:rPr>
        <w:t>Surefire</w:t>
      </w:r>
      <w:proofErr w:type="spellEnd"/>
      <w:r w:rsidRPr="00D96087">
        <w:rPr>
          <w:rFonts w:ascii="Arial" w:hAnsi="Arial" w:cs="Arial"/>
          <w:sz w:val="27"/>
          <w:szCs w:val="27"/>
        </w:rPr>
        <w:t xml:space="preserve"> other </w:t>
      </w:r>
      <w:proofErr w:type="spellStart"/>
      <w:r w:rsidRPr="00D96087">
        <w:rPr>
          <w:rFonts w:ascii="Arial" w:hAnsi="Arial" w:cs="Arial"/>
          <w:sz w:val="27"/>
          <w:szCs w:val="27"/>
        </w:rPr>
        <w:t>Streamlight</w:t>
      </w:r>
      <w:proofErr w:type="spellEnd"/>
      <w:r w:rsidRPr="00D96087">
        <w:rPr>
          <w:rFonts w:ascii="Arial" w:hAnsi="Arial" w:cs="Arial"/>
          <w:sz w:val="27"/>
          <w:szCs w:val="27"/>
        </w:rPr>
        <w:t xml:space="preserve"> product, you’re not going to have enough room to position the light in front of your thumb.</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You might have enough room if you’re running a suppressor and you use a mount, such as a cantilever mount.</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lastRenderedPageBreak/>
        <w:t>So, I would suggest running a pistol-style light like the </w:t>
      </w:r>
      <w:hyperlink r:id="rId15" w:tgtFrame="_blank" w:history="1">
        <w:r w:rsidRPr="00D96087">
          <w:rPr>
            <w:rStyle w:val="Hyperlink"/>
            <w:rFonts w:ascii="Arial" w:hAnsi="Arial" w:cs="Arial"/>
            <w:color w:val="auto"/>
            <w:sz w:val="27"/>
            <w:szCs w:val="27"/>
          </w:rPr>
          <w:t>TLR-1</w:t>
        </w:r>
      </w:hyperlink>
      <w:r w:rsidRPr="00D96087">
        <w:rPr>
          <w:rFonts w:ascii="Arial" w:hAnsi="Arial" w:cs="Arial"/>
          <w:sz w:val="27"/>
          <w:szCs w:val="27"/>
        </w:rPr>
        <w:t> or an </w:t>
      </w:r>
      <w:hyperlink r:id="rId16" w:tgtFrame="_blank" w:history="1">
        <w:r w:rsidRPr="00D96087">
          <w:rPr>
            <w:rStyle w:val="Hyperlink"/>
            <w:rFonts w:ascii="Arial" w:hAnsi="Arial" w:cs="Arial"/>
            <w:color w:val="auto"/>
            <w:sz w:val="27"/>
            <w:szCs w:val="27"/>
          </w:rPr>
          <w:t>X-300</w:t>
        </w:r>
      </w:hyperlink>
      <w:r w:rsidRPr="00D96087">
        <w:rPr>
          <w:rFonts w:ascii="Arial" w:hAnsi="Arial" w:cs="Arial"/>
          <w:sz w:val="27"/>
          <w:szCs w:val="27"/>
        </w:rPr>
        <w:t> on this gun.</w:t>
      </w:r>
    </w:p>
    <w:p w:rsidR="00D96087" w:rsidRPr="00D96087" w:rsidRDefault="00D96087" w:rsidP="00D96087">
      <w:pPr>
        <w:pStyle w:val="Heading4"/>
        <w:shd w:val="clear" w:color="auto" w:fill="FFFFFF"/>
        <w:rPr>
          <w:rFonts w:ascii="Arial" w:hAnsi="Arial" w:cs="Arial"/>
          <w:color w:val="auto"/>
        </w:rPr>
      </w:pPr>
      <w:r w:rsidRPr="00D96087">
        <w:rPr>
          <w:rFonts w:ascii="Arial" w:hAnsi="Arial" w:cs="Arial"/>
          <w:color w:val="auto"/>
        </w:rPr>
        <w:t>Sling</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You can mount a sling to this gun via rear QD sockets that sit on each side of the chassis right above the brace mount at the rear.</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Those are placed very well for a 1-point sling. But if you want to mount a 2-point sling on this gun, you’re likely going to have issues. You could throw a QD mount on the front of the rail, but that might impede the grip of your gun.</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I will set it how I naturally grip this grip; it leaves the forward 9 o’clock M-LOK slot open, which would be a good place for a QD comp.</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But you’re not going to be able to run the second point of a 2-point sling behind your hand.</w:t>
      </w:r>
    </w:p>
    <w:p w:rsidR="00D96087" w:rsidRPr="00D96087" w:rsidRDefault="00D96087" w:rsidP="00D96087">
      <w:pPr>
        <w:pStyle w:val="Heading4"/>
        <w:shd w:val="clear" w:color="auto" w:fill="FFFFFF"/>
        <w:rPr>
          <w:rFonts w:ascii="Arial" w:hAnsi="Arial" w:cs="Arial"/>
          <w:color w:val="auto"/>
          <w:sz w:val="24"/>
          <w:szCs w:val="24"/>
        </w:rPr>
      </w:pPr>
      <w:r w:rsidRPr="00D96087">
        <w:rPr>
          <w:rFonts w:ascii="Arial" w:hAnsi="Arial" w:cs="Arial"/>
          <w:color w:val="auto"/>
        </w:rPr>
        <w:t>Suppressor</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Suppressing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9 Charger.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9 Charger has a standard 1 half by 28 threaded </w:t>
      </w:r>
      <w:proofErr w:type="gramStart"/>
      <w:r w:rsidRPr="00D96087">
        <w:rPr>
          <w:rFonts w:ascii="Arial" w:hAnsi="Arial" w:cs="Arial"/>
          <w:sz w:val="27"/>
          <w:szCs w:val="27"/>
        </w:rPr>
        <w:t>barrel</w:t>
      </w:r>
      <w:proofErr w:type="gramEnd"/>
      <w:r w:rsidRPr="00D96087">
        <w:rPr>
          <w:rFonts w:ascii="Arial" w:hAnsi="Arial" w:cs="Arial"/>
          <w:sz w:val="27"/>
          <w:szCs w:val="27"/>
        </w:rPr>
        <w:t>, so suppressing the gun is not an issue.</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That said</w:t>
      </w:r>
      <w:proofErr w:type="gramStart"/>
      <w:r w:rsidRPr="00D96087">
        <w:rPr>
          <w:rFonts w:ascii="Arial" w:hAnsi="Arial" w:cs="Arial"/>
          <w:sz w:val="27"/>
          <w:szCs w:val="27"/>
        </w:rPr>
        <w:t>,</w:t>
      </w:r>
      <w:proofErr w:type="gramEnd"/>
      <w:r w:rsidRPr="00D96087">
        <w:rPr>
          <w:rFonts w:ascii="Arial" w:hAnsi="Arial" w:cs="Arial"/>
          <w:sz w:val="27"/>
          <w:szCs w:val="27"/>
        </w:rPr>
        <w:t xml:space="preserve"> the gun does not suppress well. The action is very open, so the gun is quite loud, considering this is a 9mm.</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One positive is that the gun doesn’t have a lot of recoil due to this bolt mechanism, but the bolt also travels back fairly quickly, letting a lot of sound escape from the gun’s chamber itself.</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I found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to be a louder suppressed gun versus my other pistol-</w:t>
      </w:r>
      <w:proofErr w:type="spellStart"/>
      <w:r w:rsidRPr="00D96087">
        <w:rPr>
          <w:rFonts w:ascii="Arial" w:hAnsi="Arial" w:cs="Arial"/>
          <w:sz w:val="27"/>
          <w:szCs w:val="27"/>
        </w:rPr>
        <w:t>caliber</w:t>
      </w:r>
      <w:proofErr w:type="spellEnd"/>
      <w:r w:rsidRPr="00D96087">
        <w:rPr>
          <w:rFonts w:ascii="Arial" w:hAnsi="Arial" w:cs="Arial"/>
          <w:sz w:val="27"/>
          <w:szCs w:val="27"/>
        </w:rPr>
        <w:t xml:space="preserve"> carbines like the </w:t>
      </w:r>
      <w:proofErr w:type="spellStart"/>
      <w:r w:rsidRPr="00D96087">
        <w:rPr>
          <w:rFonts w:ascii="Arial" w:hAnsi="Arial" w:cs="Arial"/>
          <w:sz w:val="27"/>
          <w:szCs w:val="27"/>
        </w:rPr>
        <w:t>Stribog</w:t>
      </w:r>
      <w:proofErr w:type="spellEnd"/>
      <w:r w:rsidRPr="00D96087">
        <w:rPr>
          <w:rFonts w:ascii="Arial" w:hAnsi="Arial" w:cs="Arial"/>
          <w:sz w:val="27"/>
          <w:szCs w:val="27"/>
        </w:rPr>
        <w:t xml:space="preserve"> and the </w:t>
      </w:r>
      <w:hyperlink r:id="rId17" w:history="1">
        <w:r w:rsidRPr="00D96087">
          <w:rPr>
            <w:rStyle w:val="Hyperlink"/>
            <w:rFonts w:ascii="Arial" w:hAnsi="Arial" w:cs="Arial"/>
            <w:color w:val="auto"/>
            <w:sz w:val="27"/>
            <w:szCs w:val="27"/>
          </w:rPr>
          <w:t>SIG MPX</w:t>
        </w:r>
      </w:hyperlink>
      <w:r w:rsidRPr="00D96087">
        <w:rPr>
          <w:rFonts w:ascii="Arial" w:hAnsi="Arial" w:cs="Arial"/>
          <w:sz w:val="27"/>
          <w:szCs w:val="27"/>
        </w:rPr>
        <w:t>.</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Right now, I have a 3-lug mount mounted, so it’s easy to switch my suppressor from gun to gun. I really think this gun shines, though, in its non-suppressed format where it stays quite short, and it’s just fun to shoot at the range.</w:t>
      </w:r>
    </w:p>
    <w:p w:rsidR="00D96087" w:rsidRPr="00D96087" w:rsidRDefault="00D96087" w:rsidP="00D96087">
      <w:pPr>
        <w:pStyle w:val="Heading2"/>
        <w:shd w:val="clear" w:color="auto" w:fill="FFFFFF"/>
        <w:rPr>
          <w:rFonts w:ascii="Arial" w:hAnsi="Arial" w:cs="Arial"/>
          <w:color w:val="auto"/>
          <w:sz w:val="36"/>
          <w:szCs w:val="36"/>
        </w:rPr>
      </w:pPr>
      <w:proofErr w:type="spellStart"/>
      <w:r w:rsidRPr="00D96087">
        <w:rPr>
          <w:rFonts w:ascii="Arial" w:hAnsi="Arial" w:cs="Arial"/>
          <w:color w:val="auto"/>
        </w:rPr>
        <w:lastRenderedPageBreak/>
        <w:t>Ruger</w:t>
      </w:r>
      <w:proofErr w:type="spellEnd"/>
      <w:r w:rsidRPr="00D96087">
        <w:rPr>
          <w:rFonts w:ascii="Arial" w:hAnsi="Arial" w:cs="Arial"/>
          <w:color w:val="auto"/>
        </w:rPr>
        <w:t xml:space="preserve"> PC Charger Trigger pull</w:t>
      </w:r>
    </w:p>
    <w:p w:rsidR="00D96087" w:rsidRPr="00D96087" w:rsidRDefault="00D96087">
      <w:r w:rsidRPr="00D96087">
        <w:rPr>
          <w:noProof/>
          <w:lang w:eastAsia="en-ZA"/>
        </w:rPr>
        <w:drawing>
          <wp:inline distT="0" distB="0" distL="0" distR="0" wp14:anchorId="4C03EDE3" wp14:editId="4DC9EADE">
            <wp:extent cx="5731510" cy="3851575"/>
            <wp:effectExtent l="0" t="0" r="2540" b="0"/>
            <wp:docPr id="5" name="Picture 5" descr="ruger pc charger trigg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uger pc charger trigger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51575"/>
                    </a:xfrm>
                    <a:prstGeom prst="rect">
                      <a:avLst/>
                    </a:prstGeom>
                    <a:noFill/>
                    <a:ln>
                      <a:noFill/>
                    </a:ln>
                  </pic:spPr>
                </pic:pic>
              </a:graphicData>
            </a:graphic>
          </wp:inline>
        </w:drawing>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If you’re familiar with a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10/22, you’re going to feel familiar with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Carbine Charger Pistol.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has a trigger pack that looks identical to a 22, just sized up slightly.</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When you go to pull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trigger, you’re going to feel a little bit of take up, and then you’re going to hit somewhat of a wall. From that wall, you’re going to feel the break.</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It’s a short trigger, but it just doesn’t feel that good. It’s frankly a very </w:t>
      </w:r>
      <w:proofErr w:type="spellStart"/>
      <w:r w:rsidRPr="00D96087">
        <w:rPr>
          <w:rFonts w:ascii="Arial" w:hAnsi="Arial" w:cs="Arial"/>
          <w:sz w:val="27"/>
          <w:szCs w:val="27"/>
        </w:rPr>
        <w:t>plasticky</w:t>
      </w:r>
      <w:proofErr w:type="spellEnd"/>
      <w:r w:rsidRPr="00D96087">
        <w:rPr>
          <w:rFonts w:ascii="Arial" w:hAnsi="Arial" w:cs="Arial"/>
          <w:sz w:val="27"/>
          <w:szCs w:val="27"/>
        </w:rPr>
        <w:t xml:space="preserve"> trigger. Not to mention there really is no reset on this gun.</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The trigger itself feels very mushy on the reset. You can hear an audible click when it resets, but it resets almost to the initial point where the trigger take-up starts.</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Multiple companies have come out with trigger packs for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But it’s definitely a serviceable trigger that you’ll have fun at the range if you don’t want to dump any more money into this gun.</w:t>
      </w:r>
    </w:p>
    <w:p w:rsidR="00D96087" w:rsidRPr="00D96087" w:rsidRDefault="00D96087" w:rsidP="00D96087">
      <w:pPr>
        <w:pStyle w:val="Heading2"/>
        <w:shd w:val="clear" w:color="auto" w:fill="FFFFFF"/>
        <w:rPr>
          <w:rFonts w:ascii="Arial" w:hAnsi="Arial" w:cs="Arial"/>
          <w:color w:val="auto"/>
          <w:sz w:val="36"/>
          <w:szCs w:val="36"/>
        </w:rPr>
      </w:pPr>
      <w:r w:rsidRPr="00D96087">
        <w:rPr>
          <w:rFonts w:ascii="Arial" w:hAnsi="Arial" w:cs="Arial"/>
          <w:color w:val="auto"/>
        </w:rPr>
        <w:t xml:space="preserve">Shooting the </w:t>
      </w:r>
      <w:proofErr w:type="spellStart"/>
      <w:r w:rsidRPr="00D96087">
        <w:rPr>
          <w:rFonts w:ascii="Arial" w:hAnsi="Arial" w:cs="Arial"/>
          <w:color w:val="auto"/>
        </w:rPr>
        <w:t>Ruger</w:t>
      </w:r>
      <w:proofErr w:type="spellEnd"/>
      <w:r w:rsidRPr="00D96087">
        <w:rPr>
          <w:rFonts w:ascii="Arial" w:hAnsi="Arial" w:cs="Arial"/>
          <w:color w:val="auto"/>
        </w:rPr>
        <w:t xml:space="preserve"> PC Charger</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ergonomics of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9 Charger are actually good. This gun reminds me of an AK-47 and an AR-15 if they had a baby and were shooting 9mm.</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lastRenderedPageBreak/>
        <w:t xml:space="preserve">The </w:t>
      </w:r>
      <w:proofErr w:type="spellStart"/>
      <w:r w:rsidRPr="00D96087">
        <w:rPr>
          <w:rFonts w:ascii="Arial" w:hAnsi="Arial" w:cs="Arial"/>
          <w:sz w:val="27"/>
          <w:szCs w:val="27"/>
        </w:rPr>
        <w:t>handguard</w:t>
      </w:r>
      <w:proofErr w:type="spellEnd"/>
      <w:r w:rsidRPr="00D96087">
        <w:rPr>
          <w:rFonts w:ascii="Arial" w:hAnsi="Arial" w:cs="Arial"/>
          <w:sz w:val="27"/>
          <w:szCs w:val="27"/>
        </w:rPr>
        <w:t xml:space="preserve"> is a little bit short in the position it is. It’d be nicer if it </w:t>
      </w:r>
      <w:proofErr w:type="gramStart"/>
      <w:r w:rsidRPr="00D96087">
        <w:rPr>
          <w:rFonts w:ascii="Arial" w:hAnsi="Arial" w:cs="Arial"/>
          <w:sz w:val="27"/>
          <w:szCs w:val="27"/>
        </w:rPr>
        <w:t>were</w:t>
      </w:r>
      <w:proofErr w:type="gramEnd"/>
      <w:r w:rsidRPr="00D96087">
        <w:rPr>
          <w:rFonts w:ascii="Arial" w:hAnsi="Arial" w:cs="Arial"/>
          <w:sz w:val="27"/>
          <w:szCs w:val="27"/>
        </w:rPr>
        <w:t xml:space="preserve"> a little longer, but that would make the gun longer, defeating the purpose of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I will say I’ve never been one to grip the mag well on any gun, but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makes you feel like you get a more solid grip by moving your hand back to the mag well. I would never say that on an AR-15. But on this gun, there’s just something about how the hand works on the mag well.</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For me, it’s a little bit awkward to grip the </w:t>
      </w:r>
      <w:proofErr w:type="spellStart"/>
      <w:r w:rsidRPr="00D96087">
        <w:rPr>
          <w:rFonts w:ascii="Arial" w:hAnsi="Arial" w:cs="Arial"/>
          <w:sz w:val="27"/>
          <w:szCs w:val="27"/>
        </w:rPr>
        <w:t>handguard</w:t>
      </w:r>
      <w:proofErr w:type="spellEnd"/>
      <w:r w:rsidRPr="00D96087">
        <w:rPr>
          <w:rFonts w:ascii="Arial" w:hAnsi="Arial" w:cs="Arial"/>
          <w:sz w:val="27"/>
          <w:szCs w:val="27"/>
        </w:rPr>
        <w:t xml:space="preserve"> a little bit further out, and I seem to get a more stable grip by gripping closer in. I can’t say I’ve ever had that happen on any other gun. </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Shooting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is an enjoyable experience. The gun is definitely fun to shoot. And even though it doesn’t suppress well, the gun is more fun to shoot when you add a suppressor to the front of it.</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It doesn’t get much quieter, but it just makes it more fun to shoot for some reason. </w:t>
      </w:r>
    </w:p>
    <w:p w:rsidR="00D96087" w:rsidRPr="00D96087" w:rsidRDefault="00D96087" w:rsidP="00D96087">
      <w:pPr>
        <w:pStyle w:val="Heading3"/>
        <w:shd w:val="clear" w:color="auto" w:fill="FFFFFF"/>
        <w:rPr>
          <w:rFonts w:ascii="Arial" w:hAnsi="Arial" w:cs="Arial"/>
          <w:color w:val="auto"/>
          <w:sz w:val="27"/>
          <w:szCs w:val="27"/>
        </w:rPr>
      </w:pPr>
      <w:r w:rsidRPr="00D96087">
        <w:rPr>
          <w:rFonts w:ascii="Arial" w:hAnsi="Arial" w:cs="Arial"/>
          <w:color w:val="auto"/>
        </w:rPr>
        <w:t>Recoil</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The recoil impulse on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isn’t bad at all. A lot of small 9mm pistol-</w:t>
      </w:r>
      <w:proofErr w:type="spellStart"/>
      <w:r w:rsidRPr="00D96087">
        <w:rPr>
          <w:rFonts w:ascii="Arial" w:hAnsi="Arial" w:cs="Arial"/>
          <w:sz w:val="27"/>
          <w:szCs w:val="27"/>
        </w:rPr>
        <w:t>caliber</w:t>
      </w:r>
      <w:proofErr w:type="spellEnd"/>
      <w:r w:rsidRPr="00D96087">
        <w:rPr>
          <w:rFonts w:ascii="Arial" w:hAnsi="Arial" w:cs="Arial"/>
          <w:sz w:val="27"/>
          <w:szCs w:val="27"/>
        </w:rPr>
        <w:t xml:space="preserve"> carbines have more recoil than 5.56 AR-15’s.</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This gun has a little more rise to it, but it doesn’t necessarily have more recoil. </w:t>
      </w:r>
      <w:proofErr w:type="spellStart"/>
      <w:r w:rsidRPr="00D96087">
        <w:rPr>
          <w:rFonts w:ascii="Arial" w:hAnsi="Arial" w:cs="Arial"/>
          <w:sz w:val="27"/>
          <w:szCs w:val="27"/>
        </w:rPr>
        <w:t>Ruger’s</w:t>
      </w:r>
      <w:proofErr w:type="spellEnd"/>
      <w:r w:rsidRPr="00D96087">
        <w:rPr>
          <w:rFonts w:ascii="Arial" w:hAnsi="Arial" w:cs="Arial"/>
          <w:sz w:val="27"/>
          <w:szCs w:val="27"/>
        </w:rPr>
        <w:t xml:space="preserve"> bolt system, their blowback system, does an outstanding job of taming the recoil. And you will find this to be a really great non-intimidating gun for newer shooters to shoot. </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There isn’t much muzzle blast on this gun since the barrel is fairly far in front of you as a shooter. I really enjoy shooting this gun at the range.</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You’re not going to get any major performance gains with it over, say something like a SIG MPX. It’s definitely a little lower recoil than your typical blowback AR-15 style 9mm pistol-</w:t>
      </w:r>
      <w:proofErr w:type="spellStart"/>
      <w:r w:rsidRPr="00D96087">
        <w:rPr>
          <w:rFonts w:ascii="Arial" w:hAnsi="Arial" w:cs="Arial"/>
          <w:sz w:val="27"/>
          <w:szCs w:val="27"/>
        </w:rPr>
        <w:t>caliber</w:t>
      </w:r>
      <w:proofErr w:type="spellEnd"/>
      <w:r w:rsidRPr="00D96087">
        <w:rPr>
          <w:rFonts w:ascii="Arial" w:hAnsi="Arial" w:cs="Arial"/>
          <w:sz w:val="27"/>
          <w:szCs w:val="27"/>
        </w:rPr>
        <w:t xml:space="preserve"> carbine.</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Still, it’s not a solid performer and recoil mitigation like an H&amp;K MP5, </w:t>
      </w:r>
      <w:hyperlink r:id="rId19" w:history="1">
        <w:r w:rsidRPr="00D96087">
          <w:rPr>
            <w:rStyle w:val="Hyperlink"/>
            <w:rFonts w:ascii="Arial" w:hAnsi="Arial" w:cs="Arial"/>
            <w:color w:val="auto"/>
            <w:sz w:val="27"/>
            <w:szCs w:val="27"/>
          </w:rPr>
          <w:t>Century Arms AP5</w:t>
        </w:r>
      </w:hyperlink>
      <w:r w:rsidRPr="00D96087">
        <w:rPr>
          <w:rFonts w:ascii="Arial" w:hAnsi="Arial" w:cs="Arial"/>
          <w:sz w:val="27"/>
          <w:szCs w:val="27"/>
        </w:rPr>
        <w:t>, or a </w:t>
      </w:r>
      <w:hyperlink r:id="rId20" w:history="1">
        <w:r w:rsidRPr="00D96087">
          <w:rPr>
            <w:rStyle w:val="Hyperlink"/>
            <w:rFonts w:ascii="Arial" w:hAnsi="Arial" w:cs="Arial"/>
            <w:color w:val="auto"/>
            <w:sz w:val="27"/>
            <w:szCs w:val="27"/>
          </w:rPr>
          <w:t>SIG MPX</w:t>
        </w:r>
      </w:hyperlink>
      <w:r w:rsidRPr="00D96087">
        <w:rPr>
          <w:rFonts w:ascii="Arial" w:hAnsi="Arial" w:cs="Arial"/>
          <w:sz w:val="27"/>
          <w:szCs w:val="27"/>
        </w:rPr>
        <w:t>. It’s somewhere in between.</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But also </w:t>
      </w:r>
      <w:proofErr w:type="gramStart"/>
      <w:r w:rsidRPr="00D96087">
        <w:rPr>
          <w:rFonts w:ascii="Arial" w:hAnsi="Arial" w:cs="Arial"/>
          <w:sz w:val="27"/>
          <w:szCs w:val="27"/>
        </w:rPr>
        <w:t>understand,</w:t>
      </w:r>
      <w:proofErr w:type="gramEnd"/>
      <w:r w:rsidRPr="00D96087">
        <w:rPr>
          <w:rFonts w:ascii="Arial" w:hAnsi="Arial" w:cs="Arial"/>
          <w:sz w:val="27"/>
          <w:szCs w:val="27"/>
        </w:rPr>
        <w:t xml:space="preserve"> that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comes in at less than half the price of a SIG MPX and is much cheaper than in HK MP5.</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The gun is easy to load, and the controls make sense for newer shooters right out of the box.</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lastRenderedPageBreak/>
        <w:t xml:space="preserve">In my opinion, this is the pistol </w:t>
      </w:r>
      <w:proofErr w:type="spellStart"/>
      <w:r w:rsidRPr="00D96087">
        <w:rPr>
          <w:rFonts w:ascii="Arial" w:hAnsi="Arial" w:cs="Arial"/>
          <w:sz w:val="27"/>
          <w:szCs w:val="27"/>
        </w:rPr>
        <w:t>caliber</w:t>
      </w:r>
      <w:proofErr w:type="spellEnd"/>
      <w:r w:rsidRPr="00D96087">
        <w:rPr>
          <w:rFonts w:ascii="Arial" w:hAnsi="Arial" w:cs="Arial"/>
          <w:sz w:val="27"/>
          <w:szCs w:val="27"/>
        </w:rPr>
        <w:t xml:space="preserve"> equivalent of a modern AK, in that you can teach almost anybody to use it. The controls are really intuitive for people that don’t know guns that well.</w:t>
      </w:r>
    </w:p>
    <w:p w:rsidR="00D96087" w:rsidRPr="00D96087" w:rsidRDefault="00D96087" w:rsidP="00D96087">
      <w:pPr>
        <w:pStyle w:val="Heading2"/>
        <w:shd w:val="clear" w:color="auto" w:fill="FFFFFF"/>
        <w:rPr>
          <w:rFonts w:ascii="Arial" w:hAnsi="Arial" w:cs="Arial"/>
          <w:color w:val="auto"/>
          <w:sz w:val="36"/>
          <w:szCs w:val="36"/>
        </w:rPr>
      </w:pPr>
      <w:r w:rsidRPr="00D96087">
        <w:rPr>
          <w:rFonts w:ascii="Arial" w:hAnsi="Arial" w:cs="Arial"/>
          <w:color w:val="auto"/>
        </w:rPr>
        <w:t>PC Charger Ammo</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Looking for the perfect ammo for the PC Charger? I’ve had great luck with CCI Blazer ammo for the range but you may be looking for some personal protection ammo so have a peek at these options!</w:t>
      </w:r>
    </w:p>
    <w:p w:rsidR="00D96087" w:rsidRPr="00D96087" w:rsidRDefault="00D96087" w:rsidP="00D96087">
      <w:pPr>
        <w:pStyle w:val="Heading2"/>
        <w:shd w:val="clear" w:color="auto" w:fill="FFFFFF"/>
        <w:rPr>
          <w:rFonts w:ascii="Arial" w:hAnsi="Arial" w:cs="Arial"/>
          <w:color w:val="auto"/>
        </w:rPr>
      </w:pPr>
      <w:r w:rsidRPr="00D96087">
        <w:rPr>
          <w:rFonts w:ascii="Arial" w:hAnsi="Arial" w:cs="Arial"/>
          <w:color w:val="auto"/>
        </w:rPr>
        <w:t xml:space="preserve">Final Thoughts on the </w:t>
      </w:r>
      <w:proofErr w:type="spellStart"/>
      <w:r w:rsidRPr="00D96087">
        <w:rPr>
          <w:rFonts w:ascii="Arial" w:hAnsi="Arial" w:cs="Arial"/>
          <w:color w:val="auto"/>
        </w:rPr>
        <w:t>Ruger</w:t>
      </w:r>
      <w:proofErr w:type="spellEnd"/>
      <w:r w:rsidRPr="00D96087">
        <w:rPr>
          <w:rFonts w:ascii="Arial" w:hAnsi="Arial" w:cs="Arial"/>
          <w:color w:val="auto"/>
        </w:rPr>
        <w:t xml:space="preserve"> PC Charger</w:t>
      </w:r>
    </w:p>
    <w:p w:rsidR="00D96087" w:rsidRPr="00D96087" w:rsidRDefault="00D96087" w:rsidP="00D96087">
      <w:pPr>
        <w:pStyle w:val="NormalWeb"/>
        <w:shd w:val="clear" w:color="auto" w:fill="FFFFFF"/>
        <w:spacing w:before="0" w:beforeAutospacing="0"/>
        <w:rPr>
          <w:rFonts w:ascii="Arial" w:hAnsi="Arial" w:cs="Arial"/>
          <w:sz w:val="27"/>
          <w:szCs w:val="27"/>
        </w:rPr>
      </w:pPr>
      <w:r w:rsidRPr="00D96087">
        <w:rPr>
          <w:rFonts w:ascii="Arial" w:hAnsi="Arial" w:cs="Arial"/>
          <w:sz w:val="27"/>
          <w:szCs w:val="27"/>
        </w:rPr>
        <w:t xml:space="preserve">If you’re looking for a fun gun for the entire family to shoot, the </w:t>
      </w:r>
      <w:proofErr w:type="spellStart"/>
      <w:r w:rsidRPr="00D96087">
        <w:rPr>
          <w:rFonts w:ascii="Arial" w:hAnsi="Arial" w:cs="Arial"/>
          <w:sz w:val="27"/>
          <w:szCs w:val="27"/>
        </w:rPr>
        <w:t>Ruger</w:t>
      </w:r>
      <w:proofErr w:type="spellEnd"/>
      <w:r w:rsidRPr="00D96087">
        <w:rPr>
          <w:rFonts w:ascii="Arial" w:hAnsi="Arial" w:cs="Arial"/>
          <w:sz w:val="27"/>
          <w:szCs w:val="27"/>
        </w:rPr>
        <w:t xml:space="preserve"> PC Charger is going to be a great option.</w:t>
      </w:r>
    </w:p>
    <w:p w:rsidR="00D96087" w:rsidRPr="00D96087" w:rsidRDefault="00D96087"/>
    <w:sectPr w:rsidR="00D96087" w:rsidRPr="00D960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087"/>
    <w:rsid w:val="00D83601"/>
    <w:rsid w:val="00D9608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960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D960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9608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9608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60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087"/>
    <w:rPr>
      <w:rFonts w:ascii="Tahoma" w:hAnsi="Tahoma" w:cs="Tahoma"/>
      <w:sz w:val="16"/>
      <w:szCs w:val="16"/>
    </w:rPr>
  </w:style>
  <w:style w:type="character" w:customStyle="1" w:styleId="Heading1Char">
    <w:name w:val="Heading 1 Char"/>
    <w:basedOn w:val="DefaultParagraphFont"/>
    <w:link w:val="Heading1"/>
    <w:uiPriority w:val="9"/>
    <w:rsid w:val="00D96087"/>
    <w:rPr>
      <w:rFonts w:ascii="Times New Roman" w:eastAsia="Times New Roman" w:hAnsi="Times New Roman" w:cs="Times New Roman"/>
      <w:b/>
      <w:bCs/>
      <w:kern w:val="36"/>
      <w:sz w:val="48"/>
      <w:szCs w:val="48"/>
      <w:lang w:eastAsia="en-ZA"/>
    </w:rPr>
  </w:style>
  <w:style w:type="paragraph" w:styleId="NormalWeb">
    <w:name w:val="Normal (Web)"/>
    <w:basedOn w:val="Normal"/>
    <w:uiPriority w:val="99"/>
    <w:semiHidden/>
    <w:unhideWhenUsed/>
    <w:rsid w:val="00D9608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D96087"/>
    <w:rPr>
      <w:color w:val="0000FF"/>
      <w:u w:val="single"/>
    </w:rPr>
  </w:style>
  <w:style w:type="character" w:customStyle="1" w:styleId="Heading2Char">
    <w:name w:val="Heading 2 Char"/>
    <w:basedOn w:val="DefaultParagraphFont"/>
    <w:link w:val="Heading2"/>
    <w:uiPriority w:val="9"/>
    <w:semiHidden/>
    <w:rsid w:val="00D960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96087"/>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D96087"/>
    <w:rPr>
      <w:b/>
      <w:bCs/>
    </w:rPr>
  </w:style>
  <w:style w:type="character" w:customStyle="1" w:styleId="Heading4Char">
    <w:name w:val="Heading 4 Char"/>
    <w:basedOn w:val="DefaultParagraphFont"/>
    <w:link w:val="Heading4"/>
    <w:uiPriority w:val="9"/>
    <w:semiHidden/>
    <w:rsid w:val="00D96087"/>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D9608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960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D960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9608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9608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60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087"/>
    <w:rPr>
      <w:rFonts w:ascii="Tahoma" w:hAnsi="Tahoma" w:cs="Tahoma"/>
      <w:sz w:val="16"/>
      <w:szCs w:val="16"/>
    </w:rPr>
  </w:style>
  <w:style w:type="character" w:customStyle="1" w:styleId="Heading1Char">
    <w:name w:val="Heading 1 Char"/>
    <w:basedOn w:val="DefaultParagraphFont"/>
    <w:link w:val="Heading1"/>
    <w:uiPriority w:val="9"/>
    <w:rsid w:val="00D96087"/>
    <w:rPr>
      <w:rFonts w:ascii="Times New Roman" w:eastAsia="Times New Roman" w:hAnsi="Times New Roman" w:cs="Times New Roman"/>
      <w:b/>
      <w:bCs/>
      <w:kern w:val="36"/>
      <w:sz w:val="48"/>
      <w:szCs w:val="48"/>
      <w:lang w:eastAsia="en-ZA"/>
    </w:rPr>
  </w:style>
  <w:style w:type="paragraph" w:styleId="NormalWeb">
    <w:name w:val="Normal (Web)"/>
    <w:basedOn w:val="Normal"/>
    <w:uiPriority w:val="99"/>
    <w:semiHidden/>
    <w:unhideWhenUsed/>
    <w:rsid w:val="00D9608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D96087"/>
    <w:rPr>
      <w:color w:val="0000FF"/>
      <w:u w:val="single"/>
    </w:rPr>
  </w:style>
  <w:style w:type="character" w:customStyle="1" w:styleId="Heading2Char">
    <w:name w:val="Heading 2 Char"/>
    <w:basedOn w:val="DefaultParagraphFont"/>
    <w:link w:val="Heading2"/>
    <w:uiPriority w:val="9"/>
    <w:semiHidden/>
    <w:rsid w:val="00D960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96087"/>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D96087"/>
    <w:rPr>
      <w:b/>
      <w:bCs/>
    </w:rPr>
  </w:style>
  <w:style w:type="character" w:customStyle="1" w:styleId="Heading4Char">
    <w:name w:val="Heading 4 Char"/>
    <w:basedOn w:val="DefaultParagraphFont"/>
    <w:link w:val="Heading4"/>
    <w:uiPriority w:val="9"/>
    <w:semiHidden/>
    <w:rsid w:val="00D96087"/>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D960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52566">
      <w:bodyDiv w:val="1"/>
      <w:marLeft w:val="0"/>
      <w:marRight w:val="0"/>
      <w:marTop w:val="0"/>
      <w:marBottom w:val="0"/>
      <w:divBdr>
        <w:top w:val="none" w:sz="0" w:space="0" w:color="auto"/>
        <w:left w:val="none" w:sz="0" w:space="0" w:color="auto"/>
        <w:bottom w:val="none" w:sz="0" w:space="0" w:color="auto"/>
        <w:right w:val="none" w:sz="0" w:space="0" w:color="auto"/>
      </w:divBdr>
    </w:div>
    <w:div w:id="55665947">
      <w:bodyDiv w:val="1"/>
      <w:marLeft w:val="0"/>
      <w:marRight w:val="0"/>
      <w:marTop w:val="0"/>
      <w:marBottom w:val="0"/>
      <w:divBdr>
        <w:top w:val="none" w:sz="0" w:space="0" w:color="auto"/>
        <w:left w:val="none" w:sz="0" w:space="0" w:color="auto"/>
        <w:bottom w:val="none" w:sz="0" w:space="0" w:color="auto"/>
        <w:right w:val="none" w:sz="0" w:space="0" w:color="auto"/>
      </w:divBdr>
    </w:div>
    <w:div w:id="164328267">
      <w:bodyDiv w:val="1"/>
      <w:marLeft w:val="0"/>
      <w:marRight w:val="0"/>
      <w:marTop w:val="0"/>
      <w:marBottom w:val="0"/>
      <w:divBdr>
        <w:top w:val="none" w:sz="0" w:space="0" w:color="auto"/>
        <w:left w:val="none" w:sz="0" w:space="0" w:color="auto"/>
        <w:bottom w:val="none" w:sz="0" w:space="0" w:color="auto"/>
        <w:right w:val="none" w:sz="0" w:space="0" w:color="auto"/>
      </w:divBdr>
    </w:div>
    <w:div w:id="666592689">
      <w:bodyDiv w:val="1"/>
      <w:marLeft w:val="0"/>
      <w:marRight w:val="0"/>
      <w:marTop w:val="0"/>
      <w:marBottom w:val="0"/>
      <w:divBdr>
        <w:top w:val="none" w:sz="0" w:space="0" w:color="auto"/>
        <w:left w:val="none" w:sz="0" w:space="0" w:color="auto"/>
        <w:bottom w:val="none" w:sz="0" w:space="0" w:color="auto"/>
        <w:right w:val="none" w:sz="0" w:space="0" w:color="auto"/>
      </w:divBdr>
    </w:div>
    <w:div w:id="755368565">
      <w:bodyDiv w:val="1"/>
      <w:marLeft w:val="0"/>
      <w:marRight w:val="0"/>
      <w:marTop w:val="0"/>
      <w:marBottom w:val="0"/>
      <w:divBdr>
        <w:top w:val="none" w:sz="0" w:space="0" w:color="auto"/>
        <w:left w:val="none" w:sz="0" w:space="0" w:color="auto"/>
        <w:bottom w:val="none" w:sz="0" w:space="0" w:color="auto"/>
        <w:right w:val="none" w:sz="0" w:space="0" w:color="auto"/>
      </w:divBdr>
    </w:div>
    <w:div w:id="941304258">
      <w:bodyDiv w:val="1"/>
      <w:marLeft w:val="0"/>
      <w:marRight w:val="0"/>
      <w:marTop w:val="0"/>
      <w:marBottom w:val="0"/>
      <w:divBdr>
        <w:top w:val="none" w:sz="0" w:space="0" w:color="auto"/>
        <w:left w:val="none" w:sz="0" w:space="0" w:color="auto"/>
        <w:bottom w:val="none" w:sz="0" w:space="0" w:color="auto"/>
        <w:right w:val="none" w:sz="0" w:space="0" w:color="auto"/>
      </w:divBdr>
    </w:div>
    <w:div w:id="1090589789">
      <w:bodyDiv w:val="1"/>
      <w:marLeft w:val="0"/>
      <w:marRight w:val="0"/>
      <w:marTop w:val="0"/>
      <w:marBottom w:val="0"/>
      <w:divBdr>
        <w:top w:val="none" w:sz="0" w:space="0" w:color="auto"/>
        <w:left w:val="none" w:sz="0" w:space="0" w:color="auto"/>
        <w:bottom w:val="none" w:sz="0" w:space="0" w:color="auto"/>
        <w:right w:val="none" w:sz="0" w:space="0" w:color="auto"/>
      </w:divBdr>
    </w:div>
    <w:div w:id="1520196472">
      <w:bodyDiv w:val="1"/>
      <w:marLeft w:val="0"/>
      <w:marRight w:val="0"/>
      <w:marTop w:val="0"/>
      <w:marBottom w:val="0"/>
      <w:divBdr>
        <w:top w:val="none" w:sz="0" w:space="0" w:color="auto"/>
        <w:left w:val="none" w:sz="0" w:space="0" w:color="auto"/>
        <w:bottom w:val="none" w:sz="0" w:space="0" w:color="auto"/>
        <w:right w:val="none" w:sz="0" w:space="0" w:color="auto"/>
      </w:divBdr>
    </w:div>
    <w:div w:id="1707558226">
      <w:bodyDiv w:val="1"/>
      <w:marLeft w:val="0"/>
      <w:marRight w:val="0"/>
      <w:marTop w:val="0"/>
      <w:marBottom w:val="0"/>
      <w:divBdr>
        <w:top w:val="none" w:sz="0" w:space="0" w:color="auto"/>
        <w:left w:val="none" w:sz="0" w:space="0" w:color="auto"/>
        <w:bottom w:val="none" w:sz="0" w:space="0" w:color="auto"/>
        <w:right w:val="none" w:sz="0" w:space="0" w:color="auto"/>
      </w:divBdr>
    </w:div>
    <w:div w:id="1928462503">
      <w:bodyDiv w:val="1"/>
      <w:marLeft w:val="0"/>
      <w:marRight w:val="0"/>
      <w:marTop w:val="0"/>
      <w:marBottom w:val="0"/>
      <w:divBdr>
        <w:top w:val="none" w:sz="0" w:space="0" w:color="auto"/>
        <w:left w:val="none" w:sz="0" w:space="0" w:color="auto"/>
        <w:bottom w:val="none" w:sz="0" w:space="0" w:color="auto"/>
        <w:right w:val="none" w:sz="0" w:space="0" w:color="auto"/>
      </w:divBdr>
    </w:div>
    <w:div w:id="2090997064">
      <w:bodyDiv w:val="1"/>
      <w:marLeft w:val="0"/>
      <w:marRight w:val="0"/>
      <w:marTop w:val="0"/>
      <w:marBottom w:val="0"/>
      <w:divBdr>
        <w:top w:val="none" w:sz="0" w:space="0" w:color="auto"/>
        <w:left w:val="none" w:sz="0" w:space="0" w:color="auto"/>
        <w:bottom w:val="none" w:sz="0" w:space="0" w:color="auto"/>
        <w:right w:val="none" w:sz="0" w:space="0" w:color="auto"/>
      </w:divBdr>
    </w:div>
    <w:div w:id="2126267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ynxdefense.com/reviews/sig-mpx-copperhead/" TargetMode="External"/><Relationship Id="rId13" Type="http://schemas.openxmlformats.org/officeDocument/2006/relationships/hyperlink" Target="https://hagadefense.com/" TargetMode="External"/><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lynxdefense.com/reviews/psa-akv/" TargetMode="External"/><Relationship Id="rId12" Type="http://schemas.openxmlformats.org/officeDocument/2006/relationships/image" Target="media/image3.jpeg"/><Relationship Id="rId17" Type="http://schemas.openxmlformats.org/officeDocument/2006/relationships/hyperlink" Target="https://lynxdefense.com/reviews/sig-mpx-copperhead/" TargetMode="External"/><Relationship Id="rId2" Type="http://schemas.microsoft.com/office/2007/relationships/stylesWithEffects" Target="stylesWithEffects.xml"/><Relationship Id="rId16" Type="http://schemas.openxmlformats.org/officeDocument/2006/relationships/hyperlink" Target="https://www.avantlink.com/click.php?tt=cl&amp;merchant_id=855e0b56-67a2-40d0-aa2b-a0764ca94489&amp;website_id=0529a82c-b50f-41b8-97ea-af1b6f72bf84&amp;url=https%3A%2F%2Fwww.brownells.com%2Fshooting-accessories%2Fflashlights-accessories%2Fweapon-lights%2Fx300u-a-ultra-weaponlight-sku100011406-104075-113343.aspx" TargetMode="External"/><Relationship Id="rId20" Type="http://schemas.openxmlformats.org/officeDocument/2006/relationships/hyperlink" Target="https://lynxdefense.com/reviews/sig-rattler/" TargetMode="External"/><Relationship Id="rId1" Type="http://schemas.openxmlformats.org/officeDocument/2006/relationships/styles" Target="styles.xml"/><Relationship Id="rId6" Type="http://schemas.openxmlformats.org/officeDocument/2006/relationships/hyperlink" Target="https://lynxdefense.com/pistol-caliber-carbines/" TargetMode="External"/><Relationship Id="rId11" Type="http://schemas.openxmlformats.org/officeDocument/2006/relationships/image" Target="media/image2.jpeg"/><Relationship Id="rId5" Type="http://schemas.openxmlformats.org/officeDocument/2006/relationships/image" Target="media/image1.jpeg"/><Relationship Id="rId15" Type="http://schemas.openxmlformats.org/officeDocument/2006/relationships/hyperlink" Target="https://www.avantlink.com/click.php?tt=cl&amp;merchant_id=855e0b56-67a2-40d0-aa2b-a0764ca94489&amp;website_id=0529a82c-b50f-41b8-97ea-af1b6f72bf84&amp;url=https%3A%2F%2Fwww.brownells.com%2Fshooting-accessories%2Fflashlights-accessories%2Fweapon-lights%2Ftlr-1-hl-weaponlight-prod56210.aspx" TargetMode="External"/><Relationship Id="rId10" Type="http://schemas.openxmlformats.org/officeDocument/2006/relationships/hyperlink" Target="https://lynxdefense.com/reviews/cz-scorpion-evo-3-s1-pistol/" TargetMode="External"/><Relationship Id="rId19" Type="http://schemas.openxmlformats.org/officeDocument/2006/relationships/hyperlink" Target="https://lynxdefense.com/reviews/century-arms-ap5/" TargetMode="External"/><Relationship Id="rId4" Type="http://schemas.openxmlformats.org/officeDocument/2006/relationships/webSettings" Target="webSettings.xml"/><Relationship Id="rId9" Type="http://schemas.openxmlformats.org/officeDocument/2006/relationships/hyperlink" Target="https://lynxdefense.com/reviews/aero-precision-epc-review/" TargetMode="Externa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2802</Words>
  <Characters>15976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18741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2023-11-10T06:31:00Z</dcterms:created>
  <dcterms:modified xsi:type="dcterms:W3CDTF">2023-11-10T06:35:00Z</dcterms:modified>
</cp:coreProperties>
</file>