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7377" w:rsidRPr="00977377" w:rsidRDefault="00977377" w:rsidP="00977377">
      <w:pPr>
        <w:spacing w:after="75" w:line="810" w:lineRule="atLeast"/>
        <w:outlineLvl w:val="0"/>
        <w:rPr>
          <w:rFonts w:ascii="Arial" w:eastAsia="Times New Roman" w:hAnsi="Arial" w:cs="Arial"/>
          <w:color w:val="111111"/>
          <w:kern w:val="36"/>
          <w:sz w:val="66"/>
          <w:szCs w:val="66"/>
          <w:lang w:eastAsia="en-ZA"/>
        </w:rPr>
      </w:pPr>
      <w:r w:rsidRPr="00977377">
        <w:rPr>
          <w:rFonts w:ascii="Arial" w:eastAsia="Times New Roman" w:hAnsi="Arial" w:cs="Arial"/>
          <w:color w:val="111111"/>
          <w:kern w:val="36"/>
          <w:sz w:val="66"/>
          <w:szCs w:val="66"/>
          <w:lang w:eastAsia="en-ZA"/>
        </w:rPr>
        <w:t>Gun Review: CZ P-10S Optics-Ready 9mm Pistol</w:t>
      </w:r>
    </w:p>
    <w:p w:rsidR="00977377" w:rsidRPr="00977377" w:rsidRDefault="00977377" w:rsidP="00977377">
      <w:pPr>
        <w:spacing w:after="0" w:line="240" w:lineRule="auto"/>
        <w:rPr>
          <w:rFonts w:ascii="Arial" w:eastAsia="Times New Roman" w:hAnsi="Arial" w:cs="Arial"/>
          <w:color w:val="444444"/>
          <w:sz w:val="21"/>
          <w:szCs w:val="21"/>
          <w:lang w:eastAsia="en-ZA"/>
        </w:rPr>
      </w:pPr>
      <w:r w:rsidRPr="00977377">
        <w:rPr>
          <w:rFonts w:ascii="Arial" w:eastAsia="Times New Roman" w:hAnsi="Arial" w:cs="Arial"/>
          <w:color w:val="444444"/>
          <w:sz w:val="21"/>
          <w:szCs w:val="21"/>
          <w:lang w:eastAsia="en-ZA"/>
        </w:rPr>
        <w:t>By</w:t>
      </w:r>
    </w:p>
    <w:p w:rsidR="00977377" w:rsidRPr="00977377" w:rsidRDefault="00977377" w:rsidP="00977377">
      <w:pPr>
        <w:spacing w:after="0" w:line="240" w:lineRule="auto"/>
        <w:rPr>
          <w:rFonts w:ascii="Arial" w:eastAsia="Times New Roman" w:hAnsi="Arial" w:cs="Arial"/>
          <w:color w:val="444444"/>
          <w:sz w:val="21"/>
          <w:szCs w:val="21"/>
          <w:lang w:eastAsia="en-ZA"/>
        </w:rPr>
      </w:pPr>
      <w:r w:rsidRPr="00977377">
        <w:rPr>
          <w:rFonts w:ascii="Arial" w:eastAsia="Times New Roman" w:hAnsi="Arial" w:cs="Arial"/>
          <w:color w:val="444444"/>
          <w:sz w:val="21"/>
          <w:szCs w:val="21"/>
          <w:lang w:eastAsia="en-ZA"/>
        </w:rPr>
        <w:t> </w:t>
      </w:r>
      <w:hyperlink r:id="rId5" w:history="1">
        <w:r w:rsidRPr="00977377">
          <w:rPr>
            <w:rFonts w:ascii="Arial" w:eastAsia="Times New Roman" w:hAnsi="Arial" w:cs="Arial"/>
            <w:b/>
            <w:bCs/>
            <w:color w:val="000000"/>
            <w:sz w:val="21"/>
            <w:szCs w:val="21"/>
            <w:lang w:eastAsia="en-ZA"/>
          </w:rPr>
          <w:t>TTAG Contributor</w:t>
        </w:r>
      </w:hyperlink>
    </w:p>
    <w:p w:rsidR="00977377" w:rsidRPr="00977377" w:rsidRDefault="00977377" w:rsidP="00977377">
      <w:pPr>
        <w:spacing w:after="0" w:line="240" w:lineRule="auto"/>
        <w:rPr>
          <w:rFonts w:ascii="Arial" w:eastAsia="Times New Roman" w:hAnsi="Arial" w:cs="Arial"/>
          <w:color w:val="444444"/>
          <w:sz w:val="21"/>
          <w:szCs w:val="21"/>
          <w:lang w:eastAsia="en-ZA"/>
        </w:rPr>
      </w:pPr>
      <w:r w:rsidRPr="00977377">
        <w:rPr>
          <w:rFonts w:ascii="Arial" w:eastAsia="Times New Roman" w:hAnsi="Arial" w:cs="Arial"/>
          <w:color w:val="444444"/>
          <w:sz w:val="21"/>
          <w:szCs w:val="21"/>
          <w:lang w:eastAsia="en-ZA"/>
        </w:rPr>
        <w:t> -</w:t>
      </w:r>
    </w:p>
    <w:p w:rsidR="00977377" w:rsidRPr="00977377" w:rsidRDefault="00977377" w:rsidP="00977377">
      <w:pPr>
        <w:spacing w:after="0" w:line="240" w:lineRule="auto"/>
        <w:rPr>
          <w:rFonts w:ascii="Arial" w:eastAsia="Times New Roman" w:hAnsi="Arial" w:cs="Arial"/>
          <w:color w:val="000000"/>
          <w:sz w:val="17"/>
          <w:szCs w:val="17"/>
          <w:lang w:eastAsia="en-ZA"/>
        </w:rPr>
      </w:pPr>
      <w:r w:rsidRPr="00977377">
        <w:rPr>
          <w:rFonts w:ascii="Arial" w:eastAsia="Times New Roman" w:hAnsi="Arial" w:cs="Arial"/>
          <w:color w:val="444444"/>
          <w:sz w:val="17"/>
          <w:szCs w:val="17"/>
          <w:lang w:eastAsia="en-ZA"/>
        </w:rPr>
        <w:t>January 6, 2020</w:t>
      </w:r>
    </w:p>
    <w:p w:rsidR="00977377" w:rsidRPr="00977377" w:rsidRDefault="00977377" w:rsidP="00977377">
      <w:pPr>
        <w:spacing w:line="240" w:lineRule="auto"/>
        <w:textAlignment w:val="top"/>
        <w:rPr>
          <w:rFonts w:ascii="Times New Roman" w:eastAsia="Times New Roman" w:hAnsi="Times New Roman" w:cs="Times New Roman"/>
          <w:color w:val="000000"/>
          <w:sz w:val="21"/>
          <w:szCs w:val="21"/>
          <w:lang w:eastAsia="en-ZA"/>
        </w:rPr>
      </w:pPr>
      <w:hyperlink r:id="rId6" w:anchor="comments" w:history="1">
        <w:r w:rsidRPr="00977377">
          <w:rPr>
            <w:rFonts w:ascii="Arial" w:eastAsia="Times New Roman" w:hAnsi="Arial" w:cs="Arial"/>
            <w:color w:val="444444"/>
            <w:sz w:val="21"/>
            <w:szCs w:val="21"/>
            <w:lang w:eastAsia="en-ZA"/>
          </w:rPr>
          <w:t>27</w:t>
        </w:r>
      </w:hyperlink>
    </w:p>
    <w:p w:rsidR="00977377" w:rsidRPr="00977377" w:rsidRDefault="00977377" w:rsidP="00977377">
      <w:pPr>
        <w:spacing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lang w:eastAsia="en-ZA"/>
        </w:rPr>
      </w:pPr>
    </w:p>
    <w:p w:rsidR="00977377" w:rsidRPr="00977377" w:rsidRDefault="00977377" w:rsidP="00977377">
      <w:pPr>
        <w:spacing w:after="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>
        <w:rPr>
          <w:rFonts w:ascii="Verdana" w:eastAsia="Times New Roman" w:hAnsi="Verdana" w:cs="Times New Roman"/>
          <w:noProof/>
          <w:color w:val="0000FF"/>
          <w:sz w:val="29"/>
          <w:szCs w:val="29"/>
          <w:lang w:eastAsia="en-ZA"/>
        </w:rPr>
        <w:drawing>
          <wp:inline distT="0" distB="0" distL="0" distR="0" wp14:anchorId="3414CED1" wp14:editId="1D4EF029">
            <wp:extent cx="4773930" cy="3182620"/>
            <wp:effectExtent l="0" t="0" r="7620" b="0"/>
            <wp:docPr id="5" name="Picture 5" descr="Gun Review: CZ P-10S Optics-Ready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un Review: CZ P-10S Optics-Ready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93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7377" w:rsidRPr="00977377" w:rsidRDefault="00977377" w:rsidP="00977377">
      <w:pPr>
        <w:spacing w:line="240" w:lineRule="atLeast"/>
        <w:jc w:val="right"/>
        <w:rPr>
          <w:rFonts w:ascii="Verdana" w:eastAsia="Times New Roman" w:hAnsi="Verdana" w:cs="Times New Roman"/>
          <w:color w:val="999999"/>
          <w:sz w:val="30"/>
          <w:szCs w:val="30"/>
          <w:lang w:eastAsia="en-ZA"/>
        </w:rPr>
      </w:pPr>
      <w:r>
        <w:rPr>
          <w:rFonts w:ascii="Verdana" w:eastAsia="Times New Roman" w:hAnsi="Verdana" w:cs="Times New Roman"/>
          <w:noProof/>
          <w:color w:val="999999"/>
          <w:sz w:val="30"/>
          <w:szCs w:val="30"/>
          <w:lang w:eastAsia="en-ZA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▶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alt="Description: ▶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</w:p>
    <w:p w:rsidR="00977377" w:rsidRPr="00977377" w:rsidRDefault="00977377" w:rsidP="00977377">
      <w:pPr>
        <w:spacing w:after="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>
        <w:rPr>
          <w:rFonts w:ascii="Verdana" w:eastAsia="Times New Roman" w:hAnsi="Verdana" w:cs="Times New Roman"/>
          <w:noProof/>
          <w:color w:val="222222"/>
          <w:sz w:val="29"/>
          <w:szCs w:val="29"/>
          <w:lang w:eastAsia="en-ZA"/>
        </w:rPr>
        <w:lastRenderedPageBreak/>
        <w:drawing>
          <wp:inline distT="0" distB="0" distL="0" distR="0" wp14:anchorId="05C587ED" wp14:editId="05FC4EF1">
            <wp:extent cx="4968240" cy="3967369"/>
            <wp:effectExtent l="0" t="0" r="3810" b="0"/>
            <wp:docPr id="2" name="Picture 2" descr="Gun Review: CZ P-10S Optics-Re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un Review: CZ P-10S Optics-Read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3967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7377" w:rsidRPr="00977377" w:rsidRDefault="00977377" w:rsidP="00977377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 w:rsidRPr="00977377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CZ got into the 9mm polymer striker-fired pistol game with the </w:t>
      </w:r>
      <w:proofErr w:type="spellStart"/>
      <w:r w:rsidRPr="00977377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the</w:t>
      </w:r>
      <w:proofErr w:type="spellEnd"/>
      <w:r w:rsidRPr="00977377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 xml:space="preserve"> introduction of the excellent </w:t>
      </w:r>
      <w:hyperlink r:id="rId10" w:tgtFrame="_blank" w:history="1">
        <w:r w:rsidRPr="00977377">
          <w:rPr>
            <w:rFonts w:ascii="Verdana" w:eastAsia="Times New Roman" w:hAnsi="Verdana" w:cs="Times New Roman"/>
            <w:color w:val="0000FF"/>
            <w:sz w:val="29"/>
            <w:szCs w:val="29"/>
            <w:lang w:eastAsia="en-ZA"/>
          </w:rPr>
          <w:t>CZ P-10 C</w:t>
        </w:r>
      </w:hyperlink>
      <w:r w:rsidRPr="00977377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. The original pistol was the compact version of the then-new platform. CZ later released the F and S model P-10 pistols.</w:t>
      </w:r>
    </w:p>
    <w:p w:rsidR="00977377" w:rsidRDefault="00977377" w:rsidP="00977377">
      <w:pPr>
        <w:spacing w:after="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>
        <w:rPr>
          <w:rFonts w:ascii="Verdana" w:eastAsia="Times New Roman" w:hAnsi="Verdana" w:cs="Times New Roman"/>
          <w:noProof/>
          <w:color w:val="222222"/>
          <w:sz w:val="29"/>
          <w:szCs w:val="29"/>
          <w:lang w:eastAsia="en-ZA"/>
        </w:rPr>
        <w:drawing>
          <wp:inline distT="0" distB="0" distL="0" distR="0">
            <wp:extent cx="4869180" cy="3244906"/>
            <wp:effectExtent l="0" t="0" r="0" b="0"/>
            <wp:docPr id="1" name="Picture 1" descr="Gun Review: CZ P-10S Optics-Re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un Review: CZ P-10S Optics-Ready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335" cy="32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7377" w:rsidRPr="00977377" w:rsidRDefault="00977377" w:rsidP="00977377">
      <w:pPr>
        <w:spacing w:after="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 w:rsidRPr="00977377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t>CZ P-10 Optics-Ready 9mm Luger handgun (Courtesy CZ)</w:t>
      </w:r>
    </w:p>
    <w:p w:rsidR="00977377" w:rsidRPr="00977377" w:rsidRDefault="00977377" w:rsidP="00977377">
      <w:pPr>
        <w:spacing w:after="390" w:line="240" w:lineRule="auto"/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</w:pPr>
      <w:r w:rsidRPr="00977377">
        <w:rPr>
          <w:rFonts w:ascii="Verdana" w:eastAsia="Times New Roman" w:hAnsi="Verdana" w:cs="Times New Roman"/>
          <w:color w:val="222222"/>
          <w:sz w:val="29"/>
          <w:szCs w:val="29"/>
          <w:lang w:eastAsia="en-ZA"/>
        </w:rPr>
        <w:lastRenderedPageBreak/>
        <w:t>Not surprisingly, the F is the full-size pistol, similar to the GLOCK 17. The P-10 S is a sub-compact and fits the same market niche as the G26 and similar pistols.</w:t>
      </w:r>
    </w:p>
    <w:p w:rsidR="00977377" w:rsidRDefault="00977377" w:rsidP="00977377">
      <w:pPr>
        <w:pStyle w:val="NormalWeb"/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9"/>
          <w:szCs w:val="29"/>
        </w:rPr>
      </w:pPr>
      <w:r>
        <w:rPr>
          <w:rFonts w:ascii="Verdana" w:hAnsi="Verdana"/>
          <w:color w:val="222222"/>
          <w:sz w:val="29"/>
          <w:szCs w:val="29"/>
        </w:rPr>
        <w:t>The P-10 S is slightly larger than the GLOCK 26, but carries two more rounds. While the P-10 </w:t>
      </w:r>
      <w:hyperlink r:id="rId12" w:tgtFrame="_blank" w:tooltip="This is an affiliate ad link." w:history="1">
        <w:r>
          <w:rPr>
            <w:rStyle w:val="Hyperlink"/>
            <w:rFonts w:ascii="Verdana" w:hAnsi="Verdana"/>
            <w:sz w:val="29"/>
            <w:szCs w:val="29"/>
            <w:u w:val="none"/>
          </w:rPr>
          <w:t>guns</w:t>
        </w:r>
      </w:hyperlink>
      <w:r>
        <w:rPr>
          <w:rFonts w:ascii="Verdana" w:hAnsi="Verdana"/>
          <w:color w:val="222222"/>
          <w:sz w:val="29"/>
          <w:szCs w:val="29"/>
        </w:rPr>
        <w:t> are similar in general operation to other polymer frame handguns, it’s clearly a pistol with a CZ style that sets it apart.</w:t>
      </w:r>
    </w:p>
    <w:p w:rsidR="00977377" w:rsidRDefault="00977377" w:rsidP="00977377">
      <w:r>
        <w:rPr>
          <w:noProof/>
          <w:lang w:eastAsia="en-ZA"/>
        </w:rPr>
        <w:drawing>
          <wp:inline distT="0" distB="0" distL="0" distR="0">
            <wp:extent cx="4127616" cy="5425440"/>
            <wp:effectExtent l="0" t="0" r="6350" b="3810"/>
            <wp:docPr id="11" name="Picture 11" descr="Gun Review: CZ P-10S Optics-Re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un Review: CZ P-10S Optics-Read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616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7377" w:rsidRDefault="00977377" w:rsidP="00977377">
      <w:pPr>
        <w:rPr>
          <w:rFonts w:ascii="Times New Roman" w:hAnsi="Times New Roman"/>
          <w:sz w:val="24"/>
          <w:szCs w:val="24"/>
        </w:rPr>
      </w:pPr>
      <w:r>
        <w:t>The P-10 S builds off of the excellent ergonomics of the P-10 C (Virgil Caldwell for TTAG)</w:t>
      </w:r>
    </w:p>
    <w:p w:rsidR="00977377" w:rsidRDefault="00977377" w:rsidP="00977377">
      <w:pPr>
        <w:pStyle w:val="Heading3"/>
        <w:shd w:val="clear" w:color="auto" w:fill="FFFFFF"/>
        <w:spacing w:before="405" w:after="255" w:line="450" w:lineRule="atLeast"/>
        <w:rPr>
          <w:rFonts w:ascii="Arial" w:hAnsi="Arial" w:cs="Arial"/>
          <w:b w:val="0"/>
          <w:bCs w:val="0"/>
          <w:color w:val="111111"/>
          <w:sz w:val="33"/>
          <w:szCs w:val="33"/>
        </w:rPr>
      </w:pPr>
      <w:r>
        <w:rPr>
          <w:rFonts w:ascii="Arial" w:hAnsi="Arial" w:cs="Arial"/>
          <w:b w:val="0"/>
          <w:bCs w:val="0"/>
          <w:color w:val="111111"/>
          <w:sz w:val="33"/>
          <w:szCs w:val="33"/>
        </w:rPr>
        <w:lastRenderedPageBreak/>
        <w:t>Features</w:t>
      </w:r>
    </w:p>
    <w:p w:rsidR="00977377" w:rsidRDefault="00977377" w:rsidP="00977377">
      <w:pPr>
        <w:pStyle w:val="NormalWeb"/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9"/>
          <w:szCs w:val="29"/>
        </w:rPr>
      </w:pPr>
      <w:r>
        <w:rPr>
          <w:rFonts w:ascii="Verdana" w:hAnsi="Verdana"/>
          <w:color w:val="222222"/>
          <w:sz w:val="29"/>
          <w:szCs w:val="29"/>
        </w:rPr>
        <w:t>The P-10 S builds on the P-10 C’s best features, with improvements as a result of shooter feedback. The trigger feels crisper in operation than the original. CZ has also improved the pistol’s </w:t>
      </w:r>
      <w:hyperlink r:id="rId14" w:tgtFrame="_blank" w:tooltip="This is an affiliate ad link." w:history="1">
        <w:r>
          <w:rPr>
            <w:rStyle w:val="Hyperlink"/>
            <w:rFonts w:ascii="Verdana" w:hAnsi="Verdana"/>
            <w:sz w:val="29"/>
            <w:szCs w:val="29"/>
            <w:u w:val="none"/>
          </w:rPr>
          <w:t>magazine</w:t>
        </w:r>
      </w:hyperlink>
      <w:r>
        <w:rPr>
          <w:rFonts w:ascii="Verdana" w:hAnsi="Verdana"/>
          <w:color w:val="222222"/>
          <w:sz w:val="29"/>
          <w:szCs w:val="29"/>
        </w:rPr>
        <w:t> release. It’s less stiff now and easily swappable for lefties.</w:t>
      </w:r>
    </w:p>
    <w:p w:rsidR="00977377" w:rsidRDefault="00977377" w:rsidP="00977377">
      <w:pPr>
        <w:pStyle w:val="NormalWeb"/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9"/>
          <w:szCs w:val="29"/>
        </w:rPr>
      </w:pPr>
      <w:r>
        <w:rPr>
          <w:rFonts w:ascii="Verdana" w:hAnsi="Verdana"/>
          <w:color w:val="222222"/>
          <w:sz w:val="29"/>
          <w:szCs w:val="29"/>
        </w:rPr>
        <w:t>The trigger breaks at a very clean 4 pounds and 10 ounces without creep or backlash. Reset is rapid at about .25 inch travel. A rapid reset is often more beneficial than a light trigger in rapid combat shooting. The CZ-P 10 S trigger is better than most any pistol I have handled in the striker fired category.</w:t>
      </w:r>
    </w:p>
    <w:p w:rsidR="00977377" w:rsidRDefault="00977377" w:rsidP="00977377">
      <w:pPr>
        <w:pStyle w:val="NormalWeb"/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9"/>
          <w:szCs w:val="29"/>
        </w:rPr>
      </w:pPr>
      <w:r>
        <w:rPr>
          <w:rFonts w:ascii="Verdana" w:hAnsi="Verdana"/>
          <w:color w:val="222222"/>
          <w:sz w:val="29"/>
          <w:szCs w:val="29"/>
        </w:rPr>
        <w:t xml:space="preserve">The P-10 S’s main advantage over other similar handguns is primarily related to its excellent ergonomics. The grip angle is ideal for most shooters and hand sizes </w:t>
      </w:r>
      <w:proofErr w:type="gramStart"/>
      <w:r>
        <w:rPr>
          <w:rFonts w:ascii="Verdana" w:hAnsi="Verdana"/>
          <w:color w:val="222222"/>
          <w:sz w:val="29"/>
          <w:szCs w:val="29"/>
        </w:rPr>
        <w:t>That</w:t>
      </w:r>
      <w:proofErr w:type="gramEnd"/>
      <w:r>
        <w:rPr>
          <w:rFonts w:ascii="Verdana" w:hAnsi="Verdana"/>
          <w:color w:val="222222"/>
          <w:sz w:val="29"/>
          <w:szCs w:val="29"/>
        </w:rPr>
        <w:t xml:space="preserve"> allows for controlling recoil and getting the pistol on target as quickly as possible.</w:t>
      </w:r>
    </w:p>
    <w:p w:rsidR="00977377" w:rsidRDefault="00977377" w:rsidP="00977377">
      <w:pPr>
        <w:pStyle w:val="NormalWeb"/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9"/>
          <w:szCs w:val="29"/>
        </w:rPr>
      </w:pPr>
      <w:r>
        <w:rPr>
          <w:rFonts w:ascii="Verdana" w:hAnsi="Verdana"/>
          <w:color w:val="222222"/>
          <w:sz w:val="29"/>
          <w:szCs w:val="29"/>
        </w:rPr>
        <w:t xml:space="preserve">A slightly undercut trigger guard helps. The pebbled and </w:t>
      </w:r>
      <w:proofErr w:type="spellStart"/>
      <w:r>
        <w:rPr>
          <w:rFonts w:ascii="Verdana" w:hAnsi="Verdana"/>
          <w:color w:val="222222"/>
          <w:sz w:val="29"/>
          <w:szCs w:val="29"/>
        </w:rPr>
        <w:t>checkered</w:t>
      </w:r>
      <w:proofErr w:type="spellEnd"/>
      <w:r>
        <w:rPr>
          <w:rFonts w:ascii="Verdana" w:hAnsi="Verdana"/>
          <w:color w:val="222222"/>
          <w:sz w:val="29"/>
          <w:szCs w:val="29"/>
        </w:rPr>
        <w:t xml:space="preserve"> grip surfaces offer a good balance of adhesion and abrasion.</w:t>
      </w:r>
    </w:p>
    <w:p w:rsidR="00977377" w:rsidRDefault="00977377" w:rsidP="00977377">
      <w:pPr>
        <w:rPr>
          <w:rFonts w:ascii="Times New Roman" w:hAnsi="Times New Roman"/>
          <w:sz w:val="24"/>
          <w:szCs w:val="24"/>
        </w:rPr>
      </w:pPr>
      <w:r>
        <w:rPr>
          <w:noProof/>
          <w:lang w:eastAsia="en-ZA"/>
        </w:rPr>
        <w:drawing>
          <wp:inline distT="0" distB="0" distL="0" distR="0">
            <wp:extent cx="4716780" cy="3110234"/>
            <wp:effectExtent l="0" t="0" r="7620" b="0"/>
            <wp:docPr id="10" name="Picture 10" descr="Gun Review: CZ P-10S Optics-Re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un Review: CZ P-10S Optics-Ready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3110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7377" w:rsidRDefault="00977377" w:rsidP="00977377">
      <w:pPr>
        <w:pStyle w:val="NormalWeb"/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9"/>
          <w:szCs w:val="29"/>
        </w:rPr>
      </w:pPr>
      <w:r>
        <w:rPr>
          <w:rFonts w:ascii="Verdana" w:hAnsi="Verdana"/>
          <w:color w:val="222222"/>
          <w:sz w:val="29"/>
          <w:szCs w:val="29"/>
        </w:rPr>
        <w:lastRenderedPageBreak/>
        <w:t xml:space="preserve">The pistol is supplied with interchangeable </w:t>
      </w:r>
      <w:proofErr w:type="spellStart"/>
      <w:r>
        <w:rPr>
          <w:rFonts w:ascii="Verdana" w:hAnsi="Verdana"/>
          <w:color w:val="222222"/>
          <w:sz w:val="29"/>
          <w:szCs w:val="29"/>
        </w:rPr>
        <w:t>backstraps</w:t>
      </w:r>
      <w:proofErr w:type="spellEnd"/>
      <w:r>
        <w:rPr>
          <w:rFonts w:ascii="Verdana" w:hAnsi="Verdana"/>
          <w:color w:val="222222"/>
          <w:sz w:val="29"/>
          <w:szCs w:val="29"/>
        </w:rPr>
        <w:t xml:space="preserve"> and two 12-round magazines. It will also accept the 15-round magazines designed for the P-10 C.</w:t>
      </w:r>
    </w:p>
    <w:p w:rsidR="00977377" w:rsidRDefault="00977377" w:rsidP="00977377">
      <w:pPr>
        <w:pStyle w:val="NormalWeb"/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9"/>
          <w:szCs w:val="29"/>
        </w:rPr>
      </w:pPr>
      <w:r>
        <w:rPr>
          <w:rFonts w:ascii="Verdana" w:hAnsi="Verdana"/>
          <w:color w:val="222222"/>
          <w:sz w:val="29"/>
          <w:szCs w:val="29"/>
        </w:rPr>
        <w:t>The P-10 S features forward cocking serrations, has a standard GLOCK-type takedown, good sights and provides excellent reliability.</w:t>
      </w:r>
    </w:p>
    <w:p w:rsidR="00977377" w:rsidRDefault="00977377" w:rsidP="00977377">
      <w:pPr>
        <w:rPr>
          <w:rFonts w:ascii="Times New Roman" w:hAnsi="Times New Roman"/>
          <w:sz w:val="24"/>
          <w:szCs w:val="24"/>
        </w:rPr>
      </w:pPr>
      <w:bookmarkStart w:id="0" w:name="_GoBack"/>
      <w:r>
        <w:rPr>
          <w:noProof/>
          <w:lang w:eastAsia="en-ZA"/>
        </w:rPr>
        <w:drawing>
          <wp:inline distT="0" distB="0" distL="0" distR="0" wp14:anchorId="3838BA2B" wp14:editId="734ACD1D">
            <wp:extent cx="3742940" cy="4533900"/>
            <wp:effectExtent l="0" t="0" r="0" b="0"/>
            <wp:docPr id="9" name="Picture 9" descr="Gun Review: CZ P-10S Optics-Re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un Review: CZ P-10S Optics-Ready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108" cy="4538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977377" w:rsidRDefault="00977377" w:rsidP="00977377">
      <w:pPr>
        <w:pStyle w:val="NormalWeb"/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9"/>
          <w:szCs w:val="29"/>
        </w:rPr>
      </w:pPr>
      <w:r>
        <w:rPr>
          <w:rFonts w:ascii="Verdana" w:hAnsi="Verdana"/>
          <w:color w:val="222222"/>
          <w:sz w:val="29"/>
          <w:szCs w:val="29"/>
        </w:rPr>
        <w:t xml:space="preserve">The P-10 S features a bright tritium insert in the front sight surrounded by </w:t>
      </w:r>
      <w:proofErr w:type="spellStart"/>
      <w:r>
        <w:rPr>
          <w:rFonts w:ascii="Verdana" w:hAnsi="Verdana"/>
          <w:color w:val="222222"/>
          <w:sz w:val="29"/>
          <w:szCs w:val="29"/>
        </w:rPr>
        <w:t>dayglo</w:t>
      </w:r>
      <w:proofErr w:type="spellEnd"/>
      <w:r>
        <w:rPr>
          <w:rFonts w:ascii="Verdana" w:hAnsi="Verdana"/>
          <w:color w:val="222222"/>
          <w:sz w:val="29"/>
          <w:szCs w:val="29"/>
        </w:rPr>
        <w:t xml:space="preserve"> orange. The serrated rear sight reminds me of the famous </w:t>
      </w:r>
      <w:proofErr w:type="spellStart"/>
      <w:r>
        <w:rPr>
          <w:rFonts w:ascii="Verdana" w:hAnsi="Verdana"/>
          <w:color w:val="222222"/>
          <w:sz w:val="29"/>
          <w:szCs w:val="29"/>
        </w:rPr>
        <w:t>Heinie</w:t>
      </w:r>
      <w:proofErr w:type="spellEnd"/>
      <w:r>
        <w:rPr>
          <w:rFonts w:ascii="Verdana" w:hAnsi="Verdana"/>
          <w:color w:val="222222"/>
          <w:sz w:val="29"/>
          <w:szCs w:val="29"/>
        </w:rPr>
        <w:t xml:space="preserve"> design.</w:t>
      </w:r>
    </w:p>
    <w:p w:rsidR="00977377" w:rsidRDefault="00977377" w:rsidP="00977377">
      <w:pPr>
        <w:pStyle w:val="Heading3"/>
        <w:shd w:val="clear" w:color="auto" w:fill="FFFFFF"/>
        <w:spacing w:before="405" w:after="255" w:line="450" w:lineRule="atLeast"/>
        <w:rPr>
          <w:rFonts w:ascii="Arial" w:hAnsi="Arial" w:cs="Arial"/>
          <w:b w:val="0"/>
          <w:bCs w:val="0"/>
          <w:color w:val="111111"/>
          <w:sz w:val="33"/>
          <w:szCs w:val="33"/>
        </w:rPr>
      </w:pPr>
      <w:r>
        <w:rPr>
          <w:rFonts w:ascii="Arial" w:hAnsi="Arial" w:cs="Arial"/>
          <w:b w:val="0"/>
          <w:bCs w:val="0"/>
          <w:color w:val="111111"/>
          <w:sz w:val="33"/>
          <w:szCs w:val="33"/>
        </w:rPr>
        <w:lastRenderedPageBreak/>
        <w:t>The P-10 S Optics-Ready</w:t>
      </w:r>
    </w:p>
    <w:p w:rsidR="00977377" w:rsidRDefault="00977377" w:rsidP="0097737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ZA"/>
        </w:rPr>
        <w:drawing>
          <wp:inline distT="0" distB="0" distL="0" distR="0">
            <wp:extent cx="4945380" cy="3764240"/>
            <wp:effectExtent l="0" t="0" r="7620" b="8255"/>
            <wp:docPr id="8" name="Picture 8" descr="Gun Review: CZ P-10S Optics-Re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Gun Review: CZ P-10S Optics-Ready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376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7377" w:rsidRDefault="00977377" w:rsidP="00977377">
      <w:pPr>
        <w:pStyle w:val="NormalWeb"/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9"/>
          <w:szCs w:val="29"/>
        </w:rPr>
      </w:pPr>
      <w:r>
        <w:rPr>
          <w:rFonts w:ascii="Verdana" w:hAnsi="Verdana"/>
          <w:color w:val="222222"/>
          <w:sz w:val="29"/>
          <w:szCs w:val="29"/>
        </w:rPr>
        <w:t xml:space="preserve">The US-made P-10 S Optics-Ready model is delivered with a blank filler plate. Two versions of plates are currently offered, one for the </w:t>
      </w:r>
      <w:proofErr w:type="spellStart"/>
      <w:r>
        <w:rPr>
          <w:rFonts w:ascii="Verdana" w:hAnsi="Verdana"/>
          <w:color w:val="222222"/>
          <w:sz w:val="29"/>
          <w:szCs w:val="29"/>
        </w:rPr>
        <w:t>Trijicon</w:t>
      </w:r>
      <w:proofErr w:type="spellEnd"/>
      <w:r>
        <w:rPr>
          <w:rFonts w:ascii="Verdana" w:hAnsi="Verdana"/>
          <w:color w:val="222222"/>
          <w:sz w:val="29"/>
          <w:szCs w:val="29"/>
        </w:rPr>
        <w:t xml:space="preserve"> RMR and one for the </w:t>
      </w:r>
      <w:proofErr w:type="spellStart"/>
      <w:r>
        <w:rPr>
          <w:rFonts w:ascii="Verdana" w:hAnsi="Verdana"/>
          <w:color w:val="222222"/>
          <w:sz w:val="29"/>
          <w:szCs w:val="29"/>
        </w:rPr>
        <w:t>Luepold</w:t>
      </w:r>
      <w:proofErr w:type="spellEnd"/>
      <w:r>
        <w:rPr>
          <w:rFonts w:ascii="Verdana" w:hAnsi="Verdana"/>
          <w:color w:val="222222"/>
          <w:sz w:val="29"/>
          <w:szCs w:val="29"/>
        </w:rPr>
        <w:t xml:space="preserve"> Delta Point.</w:t>
      </w:r>
    </w:p>
    <w:p w:rsidR="00977377" w:rsidRDefault="00977377" w:rsidP="00977377">
      <w:pPr>
        <w:pStyle w:val="NormalWeb"/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9"/>
          <w:szCs w:val="29"/>
        </w:rPr>
      </w:pPr>
      <w:r>
        <w:rPr>
          <w:rFonts w:ascii="Verdana" w:hAnsi="Verdana"/>
          <w:color w:val="222222"/>
          <w:sz w:val="29"/>
          <w:szCs w:val="29"/>
        </w:rPr>
        <w:t>My version didn’t allow co witnessing the sights, but you can order taller sights.</w:t>
      </w:r>
    </w:p>
    <w:p w:rsidR="00977377" w:rsidRDefault="00977377" w:rsidP="00977377">
      <w:pPr>
        <w:pStyle w:val="NormalWeb"/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9"/>
          <w:szCs w:val="29"/>
        </w:rPr>
      </w:pPr>
      <w:r>
        <w:rPr>
          <w:rFonts w:ascii="Verdana" w:hAnsi="Verdana"/>
          <w:color w:val="222222"/>
          <w:sz w:val="29"/>
          <w:szCs w:val="29"/>
        </w:rPr>
        <w:t>I tested the CZ P-10 S Optics-Ready with a </w:t>
      </w:r>
      <w:proofErr w:type="spellStart"/>
      <w:r>
        <w:rPr>
          <w:rFonts w:ascii="Verdana" w:hAnsi="Verdana"/>
          <w:color w:val="222222"/>
          <w:sz w:val="29"/>
          <w:szCs w:val="29"/>
        </w:rPr>
        <w:fldChar w:fldCharType="begin"/>
      </w:r>
      <w:r>
        <w:rPr>
          <w:rFonts w:ascii="Verdana" w:hAnsi="Verdana"/>
          <w:color w:val="222222"/>
          <w:sz w:val="29"/>
          <w:szCs w:val="29"/>
        </w:rPr>
        <w:instrText xml:space="preserve"> HYPERLINK "https://www.avantlink.com/click.php?tt=ale&amp;ti=11297&amp;pri=29093&amp;pw=275597&amp;mi=22105&amp;url=https%3A%2F%2Fwww.leupold.com%2F" \o "This is an affiliate ad link." \t "_blank" </w:instrText>
      </w:r>
      <w:r>
        <w:rPr>
          <w:rFonts w:ascii="Verdana" w:hAnsi="Verdana"/>
          <w:color w:val="222222"/>
          <w:sz w:val="29"/>
          <w:szCs w:val="29"/>
        </w:rPr>
        <w:fldChar w:fldCharType="separate"/>
      </w:r>
      <w:r>
        <w:rPr>
          <w:rStyle w:val="Hyperlink"/>
          <w:rFonts w:ascii="Verdana" w:hAnsi="Verdana"/>
          <w:sz w:val="29"/>
          <w:szCs w:val="29"/>
          <w:u w:val="none"/>
        </w:rPr>
        <w:t>Leupold</w:t>
      </w:r>
      <w:proofErr w:type="spellEnd"/>
      <w:r>
        <w:rPr>
          <w:rFonts w:ascii="Verdana" w:hAnsi="Verdana"/>
          <w:color w:val="222222"/>
          <w:sz w:val="29"/>
          <w:szCs w:val="29"/>
        </w:rPr>
        <w:fldChar w:fldCharType="end"/>
      </w:r>
      <w:r>
        <w:rPr>
          <w:rFonts w:ascii="Verdana" w:hAnsi="Verdana"/>
          <w:color w:val="222222"/>
          <w:sz w:val="29"/>
          <w:szCs w:val="29"/>
        </w:rPr>
        <w:t> Delta Point red dot which mounted easily with its plate and made for an easy-pointing, quick-shooting combination.</w:t>
      </w:r>
    </w:p>
    <w:p w:rsidR="00977377" w:rsidRDefault="00977377" w:rsidP="00977377">
      <w:pPr>
        <w:pStyle w:val="Heading3"/>
        <w:shd w:val="clear" w:color="auto" w:fill="FFFFFF"/>
        <w:spacing w:before="405" w:after="255" w:line="450" w:lineRule="atLeast"/>
        <w:rPr>
          <w:rFonts w:ascii="Arial" w:hAnsi="Arial" w:cs="Arial"/>
          <w:b w:val="0"/>
          <w:bCs w:val="0"/>
          <w:color w:val="111111"/>
          <w:sz w:val="33"/>
          <w:szCs w:val="33"/>
        </w:rPr>
      </w:pPr>
      <w:r>
        <w:rPr>
          <w:rFonts w:ascii="Arial" w:hAnsi="Arial" w:cs="Arial"/>
          <w:b w:val="0"/>
          <w:bCs w:val="0"/>
          <w:color w:val="111111"/>
          <w:sz w:val="33"/>
          <w:szCs w:val="33"/>
        </w:rPr>
        <w:t>Testing</w:t>
      </w:r>
    </w:p>
    <w:p w:rsidR="00977377" w:rsidRDefault="00977377" w:rsidP="00977377">
      <w:pPr>
        <w:pStyle w:val="NormalWeb"/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9"/>
          <w:szCs w:val="29"/>
        </w:rPr>
      </w:pPr>
      <w:r>
        <w:rPr>
          <w:rFonts w:ascii="Verdana" w:hAnsi="Verdana"/>
          <w:color w:val="222222"/>
          <w:sz w:val="29"/>
          <w:szCs w:val="29"/>
        </w:rPr>
        <w:t xml:space="preserve">The primary load used for most of the range work was standard Winchester white box 115 grain FMJ. I also fired a number of personal </w:t>
      </w:r>
      <w:proofErr w:type="spellStart"/>
      <w:r>
        <w:rPr>
          <w:rFonts w:ascii="Verdana" w:hAnsi="Verdana"/>
          <w:color w:val="222222"/>
          <w:sz w:val="29"/>
          <w:szCs w:val="29"/>
        </w:rPr>
        <w:t>defense</w:t>
      </w:r>
      <w:proofErr w:type="spellEnd"/>
      <w:r>
        <w:rPr>
          <w:rFonts w:ascii="Verdana" w:hAnsi="Verdana"/>
          <w:color w:val="222222"/>
          <w:sz w:val="29"/>
          <w:szCs w:val="29"/>
        </w:rPr>
        <w:t xml:space="preserve"> loads including the Winchester 124 grain PDX +P and Black Hills Honey Badger 125 grain loads.</w:t>
      </w:r>
    </w:p>
    <w:p w:rsidR="00977377" w:rsidRDefault="00977377" w:rsidP="00977377">
      <w:pPr>
        <w:pStyle w:val="NormalWeb"/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9"/>
          <w:szCs w:val="29"/>
        </w:rPr>
      </w:pPr>
      <w:r>
        <w:rPr>
          <w:rFonts w:ascii="Verdana" w:hAnsi="Verdana"/>
          <w:color w:val="222222"/>
          <w:sz w:val="29"/>
          <w:szCs w:val="29"/>
        </w:rPr>
        <w:lastRenderedPageBreak/>
        <w:t xml:space="preserve">Accuracy was very good with these loads. I settled down, bracing off of a barricade to test accuracy with the Delta Point mounted. I carefully pressed the trigger five times, keeping the red dot aimed at the </w:t>
      </w:r>
      <w:proofErr w:type="spellStart"/>
      <w:r>
        <w:rPr>
          <w:rFonts w:ascii="Verdana" w:hAnsi="Verdana"/>
          <w:color w:val="222222"/>
          <w:sz w:val="29"/>
          <w:szCs w:val="29"/>
        </w:rPr>
        <w:t>center</w:t>
      </w:r>
      <w:proofErr w:type="spellEnd"/>
      <w:r>
        <w:rPr>
          <w:rFonts w:ascii="Verdana" w:hAnsi="Verdana"/>
          <w:color w:val="222222"/>
          <w:sz w:val="29"/>
          <w:szCs w:val="29"/>
        </w:rPr>
        <w:t xml:space="preserve"> of a man-sized target at 20 yards. The five shots settled in a tight 2.0-inch pattern.</w:t>
      </w:r>
    </w:p>
    <w:p w:rsidR="00977377" w:rsidRDefault="00977377" w:rsidP="00977377">
      <w:pPr>
        <w:pStyle w:val="NormalWeb"/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9"/>
          <w:szCs w:val="29"/>
        </w:rPr>
      </w:pPr>
      <w:r>
        <w:rPr>
          <w:rFonts w:ascii="Verdana" w:hAnsi="Verdana"/>
          <w:color w:val="222222"/>
          <w:sz w:val="29"/>
          <w:szCs w:val="29"/>
        </w:rPr>
        <w:t>The CZ P10 S Optics-Ready is surprisingly easy to shoot and shoot well. There were no break-in period hiccups, no malfunctions of any type during hundreds of rounds of testing.</w:t>
      </w:r>
    </w:p>
    <w:p w:rsidR="00977377" w:rsidRDefault="00977377" w:rsidP="00977377">
      <w:pPr>
        <w:pStyle w:val="NormalWeb"/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9"/>
          <w:szCs w:val="29"/>
        </w:rPr>
      </w:pPr>
      <w:r>
        <w:rPr>
          <w:rFonts w:ascii="Verdana" w:hAnsi="Verdana"/>
          <w:color w:val="222222"/>
          <w:sz w:val="29"/>
          <w:szCs w:val="29"/>
        </w:rPr>
        <w:t>Felt recoil was very modest. A combination of a well-shaped grip, good textured surface, a crisp trigger and a well-designed recoil spring result in a pistol that is easy to fire and handle despite its relatively small size and light weight.</w:t>
      </w:r>
    </w:p>
    <w:p w:rsidR="00977377" w:rsidRDefault="00977377" w:rsidP="00977377">
      <w:pPr>
        <w:rPr>
          <w:rFonts w:ascii="Verdana" w:hAnsi="Verdana"/>
          <w:color w:val="222222"/>
          <w:sz w:val="29"/>
          <w:szCs w:val="29"/>
        </w:rPr>
      </w:pPr>
      <w:r>
        <w:rPr>
          <w:noProof/>
          <w:lang w:eastAsia="en-ZA"/>
        </w:rPr>
        <w:drawing>
          <wp:inline distT="0" distB="0" distL="0" distR="0">
            <wp:extent cx="3581400" cy="4705168"/>
            <wp:effectExtent l="0" t="0" r="0" b="635"/>
            <wp:docPr id="7" name="Picture 7" descr="Gun Review: CZ P-10S Optics-Re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un Review: CZ P-10S Optics-Ready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4705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7377" w:rsidRDefault="00977377" w:rsidP="00977377">
      <w:pPr>
        <w:rPr>
          <w:rFonts w:ascii="Verdana" w:hAnsi="Verdana"/>
          <w:color w:val="222222"/>
          <w:sz w:val="29"/>
          <w:szCs w:val="29"/>
        </w:rPr>
      </w:pPr>
      <w:r>
        <w:rPr>
          <w:rFonts w:ascii="Verdana" w:hAnsi="Verdana"/>
          <w:color w:val="222222"/>
          <w:sz w:val="29"/>
          <w:szCs w:val="29"/>
        </w:rPr>
        <w:lastRenderedPageBreak/>
        <w:t>I sacrificed a few leather holsters I already owned by cutting them to accommodate the red dot-equipped CZ P10 S Optics-Ready. I was then able to execute several rapid presentations from concealed carry. The CZ P 10 is a fast handgun to draw and get on target. The pistol offers a good natural point of aim.</w:t>
      </w:r>
    </w:p>
    <w:p w:rsidR="00977377" w:rsidRDefault="00977377" w:rsidP="00977377">
      <w:pPr>
        <w:pStyle w:val="NormalWeb"/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9"/>
          <w:szCs w:val="29"/>
        </w:rPr>
      </w:pPr>
      <w:r>
        <w:rPr>
          <w:rFonts w:ascii="Verdana" w:hAnsi="Verdana"/>
          <w:color w:val="222222"/>
          <w:sz w:val="29"/>
          <w:szCs w:val="29"/>
        </w:rPr>
        <w:t xml:space="preserve">The handle fits my average-size hand very well. The P-10 S’s trigger is smooth and after the shot breaks, reset is rapid. With an optic mounted, placing the red dot on the target and pressing the trigger results in a hit. </w:t>
      </w:r>
      <w:proofErr w:type="gramStart"/>
      <w:r>
        <w:rPr>
          <w:rFonts w:ascii="Verdana" w:hAnsi="Verdana"/>
          <w:color w:val="222222"/>
          <w:sz w:val="29"/>
          <w:szCs w:val="29"/>
        </w:rPr>
        <w:t>Firing when moving and firing at targets from 7 to 25 yards yielded excellent results.</w:t>
      </w:r>
      <w:proofErr w:type="gramEnd"/>
    </w:p>
    <w:p w:rsidR="00977377" w:rsidRDefault="00977377" w:rsidP="00977377">
      <w:pPr>
        <w:rPr>
          <w:rFonts w:ascii="Times New Roman" w:hAnsi="Times New Roman"/>
          <w:sz w:val="24"/>
          <w:szCs w:val="24"/>
        </w:rPr>
      </w:pPr>
      <w:r>
        <w:rPr>
          <w:noProof/>
          <w:lang w:eastAsia="en-ZA"/>
        </w:rPr>
        <w:drawing>
          <wp:inline distT="0" distB="0" distL="0" distR="0">
            <wp:extent cx="5135880" cy="2079951"/>
            <wp:effectExtent l="0" t="0" r="7620" b="0"/>
            <wp:docPr id="6" name="Picture 6" descr="Gun Review: CZ P-10S Optics-Rea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un Review: CZ P-10S Optics-Ready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2079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7377" w:rsidRDefault="00977377" w:rsidP="00977377">
      <w:pPr>
        <w:pStyle w:val="NormalWeb"/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9"/>
          <w:szCs w:val="29"/>
        </w:rPr>
      </w:pPr>
      <w:r>
        <w:rPr>
          <w:rFonts w:ascii="Verdana" w:hAnsi="Verdana"/>
          <w:color w:val="222222"/>
          <w:sz w:val="29"/>
          <w:szCs w:val="29"/>
        </w:rPr>
        <w:t xml:space="preserve">The P-10 S is an ideal size pistol for concealed carry. The P-10 S Optics-Ready is more than accurate enough for any intended use, either with or without a red dot mounted. Reliable, fast-handling and accurate, the CZ P-10 S is a great option for concealed carry, personal and home </w:t>
      </w:r>
      <w:r>
        <w:rPr>
          <w:rFonts w:ascii="Verdana" w:hAnsi="Verdana"/>
          <w:color w:val="222222"/>
          <w:sz w:val="29"/>
          <w:szCs w:val="29"/>
        </w:rPr>
        <w:t>defence</w:t>
      </w:r>
      <w:r>
        <w:rPr>
          <w:rFonts w:ascii="Verdana" w:hAnsi="Verdana"/>
          <w:color w:val="222222"/>
          <w:sz w:val="29"/>
          <w:szCs w:val="29"/>
        </w:rPr>
        <w:t>.</w:t>
      </w:r>
    </w:p>
    <w:p w:rsidR="00977377" w:rsidRDefault="00977377" w:rsidP="00977377">
      <w:pPr>
        <w:pStyle w:val="NormalWeb"/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9"/>
          <w:szCs w:val="29"/>
        </w:rPr>
      </w:pPr>
      <w:r>
        <w:rPr>
          <w:rStyle w:val="Strong"/>
          <w:rFonts w:ascii="Verdana" w:hAnsi="Verdana"/>
          <w:color w:val="222222"/>
          <w:sz w:val="29"/>
          <w:szCs w:val="29"/>
        </w:rPr>
        <w:t>Specifications: </w:t>
      </w:r>
      <w:hyperlink r:id="rId20" w:tgtFrame="_blank" w:history="1">
        <w:r>
          <w:rPr>
            <w:rStyle w:val="Hyperlink"/>
            <w:rFonts w:ascii="Verdana" w:hAnsi="Verdana"/>
            <w:b/>
            <w:bCs/>
            <w:sz w:val="29"/>
            <w:szCs w:val="29"/>
            <w:u w:val="none"/>
          </w:rPr>
          <w:t>CZ P-10 S Optics-Ready</w:t>
        </w:r>
      </w:hyperlink>
    </w:p>
    <w:p w:rsidR="00977377" w:rsidRDefault="00977377" w:rsidP="00977377">
      <w:pPr>
        <w:pStyle w:val="NormalWeb"/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9"/>
          <w:szCs w:val="29"/>
        </w:rPr>
      </w:pPr>
      <w:proofErr w:type="spellStart"/>
      <w:r>
        <w:rPr>
          <w:rStyle w:val="Strong"/>
          <w:rFonts w:ascii="Verdana" w:hAnsi="Verdana"/>
          <w:color w:val="222222"/>
          <w:sz w:val="29"/>
          <w:szCs w:val="29"/>
        </w:rPr>
        <w:t>Caliber</w:t>
      </w:r>
      <w:proofErr w:type="spellEnd"/>
      <w:r>
        <w:rPr>
          <w:rStyle w:val="Strong"/>
          <w:rFonts w:ascii="Verdana" w:hAnsi="Verdana"/>
          <w:color w:val="222222"/>
          <w:sz w:val="29"/>
          <w:szCs w:val="29"/>
        </w:rPr>
        <w:t>:</w:t>
      </w:r>
      <w:r>
        <w:rPr>
          <w:rFonts w:ascii="Verdana" w:hAnsi="Verdana"/>
          <w:color w:val="222222"/>
          <w:sz w:val="29"/>
          <w:szCs w:val="29"/>
        </w:rPr>
        <w:t> 9mm</w:t>
      </w:r>
      <w:r>
        <w:rPr>
          <w:rFonts w:ascii="Verdana" w:hAnsi="Verdana"/>
          <w:color w:val="222222"/>
          <w:sz w:val="29"/>
          <w:szCs w:val="29"/>
        </w:rPr>
        <w:br/>
      </w:r>
      <w:r>
        <w:rPr>
          <w:rStyle w:val="Strong"/>
          <w:rFonts w:ascii="Verdana" w:hAnsi="Verdana"/>
          <w:color w:val="222222"/>
          <w:sz w:val="29"/>
          <w:szCs w:val="29"/>
        </w:rPr>
        <w:t>Capacity:</w:t>
      </w:r>
      <w:r>
        <w:rPr>
          <w:rFonts w:ascii="Verdana" w:hAnsi="Verdana"/>
          <w:color w:val="222222"/>
          <w:sz w:val="29"/>
          <w:szCs w:val="29"/>
        </w:rPr>
        <w:t> 12 + 1 (supplied with two</w:t>
      </w:r>
      <w:proofErr w:type="gramStart"/>
      <w:r>
        <w:rPr>
          <w:rFonts w:ascii="Verdana" w:hAnsi="Verdana"/>
          <w:color w:val="222222"/>
          <w:sz w:val="29"/>
          <w:szCs w:val="29"/>
        </w:rPr>
        <w:t>)</w:t>
      </w:r>
      <w:proofErr w:type="gramEnd"/>
      <w:r>
        <w:rPr>
          <w:rFonts w:ascii="Verdana" w:hAnsi="Verdana"/>
          <w:color w:val="222222"/>
          <w:sz w:val="29"/>
          <w:szCs w:val="29"/>
        </w:rPr>
        <w:br/>
      </w:r>
      <w:r>
        <w:rPr>
          <w:rStyle w:val="Strong"/>
          <w:rFonts w:ascii="Verdana" w:hAnsi="Verdana"/>
          <w:color w:val="222222"/>
          <w:sz w:val="29"/>
          <w:szCs w:val="29"/>
        </w:rPr>
        <w:t>Barrel length:</w:t>
      </w:r>
      <w:r>
        <w:rPr>
          <w:rFonts w:ascii="Verdana" w:hAnsi="Verdana"/>
          <w:color w:val="222222"/>
          <w:sz w:val="29"/>
          <w:szCs w:val="29"/>
        </w:rPr>
        <w:t> 3.5 inches</w:t>
      </w:r>
      <w:r>
        <w:rPr>
          <w:rFonts w:ascii="Verdana" w:hAnsi="Verdana"/>
          <w:color w:val="222222"/>
          <w:sz w:val="29"/>
          <w:szCs w:val="29"/>
        </w:rPr>
        <w:br/>
      </w:r>
      <w:r>
        <w:rPr>
          <w:rStyle w:val="Strong"/>
          <w:rFonts w:ascii="Verdana" w:hAnsi="Verdana"/>
          <w:color w:val="222222"/>
          <w:sz w:val="29"/>
          <w:szCs w:val="29"/>
        </w:rPr>
        <w:t>Overall length:</w:t>
      </w:r>
      <w:r>
        <w:rPr>
          <w:rFonts w:ascii="Verdana" w:hAnsi="Verdana"/>
          <w:color w:val="222222"/>
          <w:sz w:val="29"/>
          <w:szCs w:val="29"/>
        </w:rPr>
        <w:t> 6.6 in.</w:t>
      </w:r>
      <w:r>
        <w:rPr>
          <w:rFonts w:ascii="Verdana" w:hAnsi="Verdana"/>
          <w:color w:val="222222"/>
          <w:sz w:val="29"/>
          <w:szCs w:val="29"/>
        </w:rPr>
        <w:br/>
      </w:r>
      <w:r>
        <w:rPr>
          <w:rStyle w:val="Strong"/>
          <w:rFonts w:ascii="Verdana" w:hAnsi="Verdana"/>
          <w:color w:val="222222"/>
          <w:sz w:val="29"/>
          <w:szCs w:val="29"/>
        </w:rPr>
        <w:t>Width:</w:t>
      </w:r>
      <w:r>
        <w:rPr>
          <w:rFonts w:ascii="Verdana" w:hAnsi="Verdana"/>
          <w:color w:val="222222"/>
          <w:sz w:val="29"/>
          <w:szCs w:val="29"/>
        </w:rPr>
        <w:t> 1.26 in.</w:t>
      </w:r>
      <w:r>
        <w:rPr>
          <w:rFonts w:ascii="Verdana" w:hAnsi="Verdana"/>
          <w:color w:val="222222"/>
          <w:sz w:val="29"/>
          <w:szCs w:val="29"/>
        </w:rPr>
        <w:br/>
      </w:r>
      <w:r>
        <w:rPr>
          <w:rStyle w:val="Strong"/>
          <w:rFonts w:ascii="Verdana" w:hAnsi="Verdana"/>
          <w:color w:val="222222"/>
          <w:sz w:val="29"/>
          <w:szCs w:val="29"/>
        </w:rPr>
        <w:t>Weight:</w:t>
      </w:r>
      <w:r>
        <w:rPr>
          <w:rFonts w:ascii="Verdana" w:hAnsi="Verdana"/>
          <w:color w:val="222222"/>
          <w:sz w:val="29"/>
          <w:szCs w:val="29"/>
        </w:rPr>
        <w:t> 24.4 oz</w:t>
      </w:r>
      <w:proofErr w:type="gramStart"/>
      <w:r>
        <w:rPr>
          <w:rFonts w:ascii="Verdana" w:hAnsi="Verdana"/>
          <w:color w:val="222222"/>
          <w:sz w:val="29"/>
          <w:szCs w:val="29"/>
        </w:rPr>
        <w:t>.</w:t>
      </w:r>
      <w:proofErr w:type="gramEnd"/>
      <w:r>
        <w:rPr>
          <w:rFonts w:ascii="Verdana" w:hAnsi="Verdana"/>
          <w:color w:val="222222"/>
          <w:sz w:val="29"/>
          <w:szCs w:val="29"/>
        </w:rPr>
        <w:br/>
      </w:r>
      <w:r>
        <w:rPr>
          <w:rStyle w:val="Strong"/>
          <w:rFonts w:ascii="Verdana" w:hAnsi="Verdana"/>
          <w:color w:val="222222"/>
          <w:sz w:val="29"/>
          <w:szCs w:val="29"/>
        </w:rPr>
        <w:t>MSRP: $577 (about </w:t>
      </w:r>
      <w:hyperlink r:id="rId21" w:tgtFrame="_blank" w:history="1">
        <w:r>
          <w:rPr>
            <w:rStyle w:val="Hyperlink"/>
            <w:rFonts w:ascii="Verdana" w:hAnsi="Verdana"/>
            <w:b/>
            <w:bCs/>
            <w:sz w:val="29"/>
            <w:szCs w:val="29"/>
            <w:u w:val="none"/>
          </w:rPr>
          <w:t>$520 retail</w:t>
        </w:r>
      </w:hyperlink>
      <w:r>
        <w:rPr>
          <w:rStyle w:val="Strong"/>
          <w:rFonts w:ascii="Verdana" w:hAnsi="Verdana"/>
          <w:color w:val="222222"/>
          <w:sz w:val="29"/>
          <w:szCs w:val="29"/>
        </w:rPr>
        <w:t>)</w:t>
      </w:r>
    </w:p>
    <w:p w:rsidR="00977377" w:rsidRDefault="00977377" w:rsidP="00977377">
      <w:pPr>
        <w:pStyle w:val="NormalWeb"/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9"/>
          <w:szCs w:val="29"/>
        </w:rPr>
      </w:pPr>
      <w:r>
        <w:rPr>
          <w:rStyle w:val="Strong"/>
          <w:rFonts w:ascii="Verdana" w:hAnsi="Verdana"/>
          <w:color w:val="222222"/>
          <w:sz w:val="29"/>
          <w:szCs w:val="29"/>
        </w:rPr>
        <w:lastRenderedPageBreak/>
        <w:t>Ratings (out of five stars):</w:t>
      </w:r>
    </w:p>
    <w:p w:rsidR="00977377" w:rsidRDefault="00977377" w:rsidP="00977377">
      <w:pPr>
        <w:pStyle w:val="NormalWeb"/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9"/>
          <w:szCs w:val="29"/>
        </w:rPr>
      </w:pPr>
      <w:r>
        <w:rPr>
          <w:rStyle w:val="Strong"/>
          <w:rFonts w:ascii="Verdana" w:hAnsi="Verdana"/>
          <w:color w:val="222222"/>
          <w:sz w:val="29"/>
          <w:szCs w:val="29"/>
        </w:rPr>
        <w:t>Style and Appearance * * * *</w:t>
      </w:r>
      <w:r>
        <w:rPr>
          <w:rFonts w:ascii="Verdana" w:hAnsi="Verdana"/>
          <w:color w:val="222222"/>
          <w:sz w:val="29"/>
          <w:szCs w:val="29"/>
        </w:rPr>
        <w:br/>
        <w:t>While polymer striker-fired </w:t>
      </w:r>
      <w:hyperlink r:id="rId22" w:tgtFrame="_blank" w:tooltip="This is an affiliate ad link." w:history="1">
        <w:r>
          <w:rPr>
            <w:rStyle w:val="Hyperlink"/>
            <w:rFonts w:ascii="Verdana" w:hAnsi="Verdana"/>
            <w:sz w:val="29"/>
            <w:szCs w:val="29"/>
            <w:u w:val="none"/>
          </w:rPr>
          <w:t>guns</w:t>
        </w:r>
      </w:hyperlink>
      <w:r>
        <w:rPr>
          <w:rFonts w:ascii="Verdana" w:hAnsi="Verdana"/>
          <w:color w:val="222222"/>
          <w:sz w:val="29"/>
          <w:szCs w:val="29"/>
        </w:rPr>
        <w:t> aren’t beautiful, the P-10 S is more attractive than most.</w:t>
      </w:r>
    </w:p>
    <w:p w:rsidR="00977377" w:rsidRDefault="00977377" w:rsidP="00977377">
      <w:pPr>
        <w:pStyle w:val="NormalWeb"/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9"/>
          <w:szCs w:val="29"/>
        </w:rPr>
      </w:pPr>
      <w:r>
        <w:rPr>
          <w:rStyle w:val="Strong"/>
          <w:rFonts w:ascii="Verdana" w:hAnsi="Verdana"/>
          <w:color w:val="222222"/>
          <w:sz w:val="29"/>
          <w:szCs w:val="29"/>
        </w:rPr>
        <w:t>Ergonomics * * * * *</w:t>
      </w:r>
      <w:r>
        <w:rPr>
          <w:rFonts w:ascii="Verdana" w:hAnsi="Verdana"/>
          <w:color w:val="222222"/>
          <w:sz w:val="29"/>
          <w:szCs w:val="29"/>
        </w:rPr>
        <w:br/>
      </w:r>
      <w:proofErr w:type="gramStart"/>
      <w:r>
        <w:rPr>
          <w:rFonts w:ascii="Verdana" w:hAnsi="Verdana"/>
          <w:color w:val="222222"/>
          <w:sz w:val="29"/>
          <w:szCs w:val="29"/>
        </w:rPr>
        <w:t>This</w:t>
      </w:r>
      <w:proofErr w:type="gramEnd"/>
      <w:r>
        <w:rPr>
          <w:rFonts w:ascii="Verdana" w:hAnsi="Verdana"/>
          <w:color w:val="222222"/>
          <w:sz w:val="29"/>
          <w:szCs w:val="29"/>
        </w:rPr>
        <w:t xml:space="preserve"> is a very well designed, easy-handling pistol.</w:t>
      </w:r>
    </w:p>
    <w:p w:rsidR="00977377" w:rsidRDefault="00977377" w:rsidP="00977377">
      <w:pPr>
        <w:pStyle w:val="NormalWeb"/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9"/>
          <w:szCs w:val="29"/>
        </w:rPr>
      </w:pPr>
      <w:r>
        <w:rPr>
          <w:rStyle w:val="Strong"/>
          <w:rFonts w:ascii="Verdana" w:hAnsi="Verdana"/>
          <w:color w:val="222222"/>
          <w:sz w:val="29"/>
          <w:szCs w:val="29"/>
        </w:rPr>
        <w:t>Accuracy * * * * </w:t>
      </w:r>
      <w:r>
        <w:rPr>
          <w:rFonts w:ascii="Verdana" w:hAnsi="Verdana"/>
          <w:color w:val="222222"/>
          <w:sz w:val="29"/>
          <w:szCs w:val="29"/>
        </w:rPr>
        <w:br/>
      </w:r>
      <w:proofErr w:type="gramStart"/>
      <w:r>
        <w:rPr>
          <w:rFonts w:ascii="Verdana" w:hAnsi="Verdana"/>
          <w:color w:val="222222"/>
          <w:sz w:val="29"/>
          <w:szCs w:val="29"/>
        </w:rPr>
        <w:t>The</w:t>
      </w:r>
      <w:proofErr w:type="gramEnd"/>
      <w:r>
        <w:rPr>
          <w:rFonts w:ascii="Verdana" w:hAnsi="Verdana"/>
          <w:color w:val="222222"/>
          <w:sz w:val="29"/>
          <w:szCs w:val="29"/>
        </w:rPr>
        <w:t xml:space="preserve"> sub-compact CZ P-10 S is more than accurate enough for concealed carry and personal </w:t>
      </w:r>
      <w:proofErr w:type="spellStart"/>
      <w:r>
        <w:rPr>
          <w:rFonts w:ascii="Verdana" w:hAnsi="Verdana"/>
          <w:color w:val="222222"/>
          <w:sz w:val="29"/>
          <w:szCs w:val="29"/>
        </w:rPr>
        <w:t>defense</w:t>
      </w:r>
      <w:proofErr w:type="spellEnd"/>
      <w:r>
        <w:rPr>
          <w:rFonts w:ascii="Verdana" w:hAnsi="Verdana"/>
          <w:color w:val="222222"/>
          <w:sz w:val="29"/>
          <w:szCs w:val="29"/>
        </w:rPr>
        <w:t xml:space="preserve"> use.</w:t>
      </w:r>
    </w:p>
    <w:p w:rsidR="00977377" w:rsidRDefault="00977377" w:rsidP="00977377">
      <w:pPr>
        <w:pStyle w:val="NormalWeb"/>
        <w:shd w:val="clear" w:color="auto" w:fill="FFFFFF"/>
        <w:spacing w:before="0" w:beforeAutospacing="0" w:after="390" w:afterAutospacing="0"/>
        <w:rPr>
          <w:rFonts w:ascii="Verdana" w:hAnsi="Verdana"/>
          <w:color w:val="222222"/>
          <w:sz w:val="29"/>
          <w:szCs w:val="29"/>
        </w:rPr>
      </w:pPr>
      <w:r>
        <w:rPr>
          <w:rStyle w:val="Strong"/>
          <w:rFonts w:ascii="Verdana" w:hAnsi="Verdana"/>
          <w:color w:val="222222"/>
          <w:sz w:val="29"/>
          <w:szCs w:val="29"/>
        </w:rPr>
        <w:t>Overall * * * * 1/2</w:t>
      </w:r>
      <w:r>
        <w:rPr>
          <w:rFonts w:ascii="Verdana" w:hAnsi="Verdana"/>
          <w:color w:val="222222"/>
          <w:sz w:val="29"/>
          <w:szCs w:val="29"/>
        </w:rPr>
        <w:br/>
        <w:t>When capacity, accuracy, reliability, sights and trigger are added up and combined with the pistol’s optics-ready capability, the CZ P-10 S is a very attractive handgun and one of the best 9mm sub-compacts on the market.</w:t>
      </w:r>
    </w:p>
    <w:p w:rsidR="00B13D0D" w:rsidRDefault="00B13D0D"/>
    <w:sectPr w:rsidR="00B13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7377"/>
    <w:rsid w:val="00977377"/>
    <w:rsid w:val="00B13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73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3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377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styleId="Hyperlink">
    <w:name w:val="Hyperlink"/>
    <w:basedOn w:val="DefaultParagraphFont"/>
    <w:uiPriority w:val="99"/>
    <w:semiHidden/>
    <w:unhideWhenUsed/>
    <w:rsid w:val="00977377"/>
    <w:rPr>
      <w:color w:val="0000FF"/>
      <w:u w:val="single"/>
    </w:rPr>
  </w:style>
  <w:style w:type="character" w:customStyle="1" w:styleId="td-post-date">
    <w:name w:val="td-post-date"/>
    <w:basedOn w:val="DefaultParagraphFont"/>
    <w:rsid w:val="00977377"/>
  </w:style>
  <w:style w:type="paragraph" w:styleId="NormalWeb">
    <w:name w:val="Normal (Web)"/>
    <w:basedOn w:val="Normal"/>
    <w:uiPriority w:val="99"/>
    <w:semiHidden/>
    <w:unhideWhenUsed/>
    <w:rsid w:val="00977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73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737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3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97737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73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3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377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styleId="Hyperlink">
    <w:name w:val="Hyperlink"/>
    <w:basedOn w:val="DefaultParagraphFont"/>
    <w:uiPriority w:val="99"/>
    <w:semiHidden/>
    <w:unhideWhenUsed/>
    <w:rsid w:val="00977377"/>
    <w:rPr>
      <w:color w:val="0000FF"/>
      <w:u w:val="single"/>
    </w:rPr>
  </w:style>
  <w:style w:type="character" w:customStyle="1" w:styleId="td-post-date">
    <w:name w:val="td-post-date"/>
    <w:basedOn w:val="DefaultParagraphFont"/>
    <w:rsid w:val="00977377"/>
  </w:style>
  <w:style w:type="paragraph" w:styleId="NormalWeb">
    <w:name w:val="Normal (Web)"/>
    <w:basedOn w:val="Normal"/>
    <w:uiPriority w:val="99"/>
    <w:semiHidden/>
    <w:unhideWhenUsed/>
    <w:rsid w:val="009773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73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737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3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9773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25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5361">
          <w:marLeft w:val="-360"/>
          <w:marRight w:val="-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2721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8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160490">
                              <w:marLeft w:val="0"/>
                              <w:marRight w:val="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7002799">
                              <w:marLeft w:val="0"/>
                              <w:marRight w:val="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634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824948">
          <w:marLeft w:val="-360"/>
          <w:marRight w:val="-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03263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930332">
                          <w:marLeft w:val="-45"/>
                          <w:marRight w:val="-45"/>
                          <w:marTop w:val="22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340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522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3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89187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26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35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hyperlink" Target="http://www.avantlink.com/click.php?tt=cl&amp;merchant_id=7614c6a9-9343-418a-9fab-5db64d366e41&amp;website_id=b5ecd264-e866-4d80-b7b8-0ef8b9b6c28b&amp;url=https%3A%2F%2Fwww.rainierarms.com%2Fcz-p-10s-subcompact-9mm-pistol-12rd%2F%3Fssid%3D5e138404a9bcd" TargetMode="External"/><Relationship Id="rId7" Type="http://schemas.openxmlformats.org/officeDocument/2006/relationships/hyperlink" Target="https://cdn0.thetruthaboutguns.com/wp-content/uploads/2020/01/CZ-p-10-s-feat.jpg" TargetMode="External"/><Relationship Id="rId12" Type="http://schemas.openxmlformats.org/officeDocument/2006/relationships/hyperlink" Target="https://www.avantlink.com/click.php?tt=ale&amp;ti=11297&amp;pri=21153&amp;pw=275597&amp;mi=16393&amp;url=https%3A%2F%2Fwww.guns.com%2F" TargetMode="External"/><Relationship Id="rId17" Type="http://schemas.openxmlformats.org/officeDocument/2006/relationships/image" Target="media/image7.jpeg"/><Relationship Id="rId2" Type="http://schemas.microsoft.com/office/2007/relationships/stylesWithEffects" Target="stylesWithEffects.xml"/><Relationship Id="rId16" Type="http://schemas.openxmlformats.org/officeDocument/2006/relationships/image" Target="media/image6.jpeg"/><Relationship Id="rId20" Type="http://schemas.openxmlformats.org/officeDocument/2006/relationships/hyperlink" Target="http://www.avantlink.com/click.php?tt=cl&amp;merchant_id=7614c6a9-9343-418a-9fab-5db64d366e41&amp;website_id=b5ecd264-e866-4d80-b7b8-0ef8b9b6c28b&amp;url=https%3A%2F%2Fwww.rainierarms.com%2Fcz-p-10s-subcompact-9mm-pistol-12rd%2F%3Fssid%3D5e138404a9bcd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hetruthaboutguns.com/gun-review-cz-p-10s-optics-ready/" TargetMode="Externa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hyperlink" Target="https://www.thetruthaboutguns.com/author/ttag-contributor/" TargetMode="External"/><Relationship Id="rId15" Type="http://schemas.openxmlformats.org/officeDocument/2006/relationships/image" Target="media/image5.jpeg"/><Relationship Id="rId23" Type="http://schemas.openxmlformats.org/officeDocument/2006/relationships/fontTable" Target="fontTable.xml"/><Relationship Id="rId10" Type="http://schemas.openxmlformats.org/officeDocument/2006/relationships/hyperlink" Target="https://www.thetruthaboutguns.com/gun-review-cz-p-10-c/" TargetMode="External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www.avantlink.com/click.php?tt=ale&amp;ti=11297&amp;pri=15694&amp;pw=275597&amp;mi=14459&amp;url=https%3A%2F%2Fgunmagwarehouse.com%2F" TargetMode="External"/><Relationship Id="rId22" Type="http://schemas.openxmlformats.org/officeDocument/2006/relationships/hyperlink" Target="https://www.avantlink.com/click.php?tt=ale&amp;ti=11297&amp;pri=21153&amp;pw=275597&amp;mi=16393&amp;url=https%3A%2F%2Fwww.guns.com%2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1030</Words>
  <Characters>5876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Shoprite</Company>
  <LinksUpToDate>false</LinksUpToDate>
  <CharactersWithSpaces>6893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 Van Sittert</dc:creator>
  <cp:lastModifiedBy>Andre Van Sittert</cp:lastModifiedBy>
  <cp:revision>1</cp:revision>
  <cp:lastPrinted>2022-10-10T07:23:00Z</cp:lastPrinted>
  <dcterms:created xsi:type="dcterms:W3CDTF">2022-10-10T07:17:00Z</dcterms:created>
  <dcterms:modified xsi:type="dcterms:W3CDTF">2022-10-10T07:23:00Z</dcterms:modified>
</cp:coreProperties>
</file>