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ПМ1 · Занятие 06</w:t>
        <w:br/>
        <w:t>Откуда возникают дефекты захвата</w:t>
      </w:r>
    </w:p>
    <w:p>
      <w:pPr>
        <w:pStyle w:val="Subtitle"/>
        <w:jc w:val="center"/>
      </w:pPr>
      <w:r>
        <w:t>Поток после 11 класса · методичка преподавателя · 60 минут · новая редакция РО 1.1</w:t>
      </w:r>
    </w:p>
    <w:p>
      <w:pPr>
        <w:pStyle w:val="Heading1"/>
        <w:keepNext/>
      </w:pPr>
      <w:r>
        <w:t>1. Паспорт занятия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Профессиональный модуль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ПМ1. Сканирование и обработка графической информации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Блок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А2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Вид нагрузки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Теория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Продолжительность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60 фактических минут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Аудитория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СПО, студенты 16–20 лет, поток после 11 класса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Основа содержания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Новый поурочный план РО 1.1, предоставленный преподавателем</w:t>
            </w:r>
          </w:p>
        </w:tc>
      </w:tr>
    </w:tbl>
    <w:p>
      <w:pPr>
        <w:pStyle w:val="Heading1"/>
        <w:keepNext/>
      </w:pPr>
      <w:r>
        <w:t>2. Назначение и место занятия</w:t>
      </w:r>
    </w:p>
    <w:p>
      <w:r>
        <w:t>Парные фрагменты «дефект — изменение условий» показывают блик, перекос, муар, шум и потерю детали.</w:t>
      </w:r>
    </w:p>
    <w:p>
      <w:r>
        <w:t>Материал рассматривается в профессиональном контексте подготовки графики: студент учится связывать решение с задачей, наблюдаемым признаком и ограничением носителя. Формулировки строятся как основания для будущей практики, а не как перечень кнопок программы.</w:t>
      </w:r>
    </w:p>
    <w:p>
      <w:pPr>
        <w:pStyle w:val="Heading1"/>
        <w:keepNext/>
      </w:pPr>
      <w:r>
        <w:t>3. Планируемый результат</w:t>
      </w:r>
    </w:p>
    <w:p>
      <w:r>
        <w:rPr>
          <w:b/>
        </w:rPr>
        <w:t xml:space="preserve">Наблюдаемый результат. </w:t>
      </w:r>
      <w:r>
        <w:t>Различить основные дефекты захвата по признакам и источнику возникновения.</w:t>
      </w:r>
    </w:p>
    <w:p>
      <w:r>
        <w:rPr>
          <w:b/>
        </w:rPr>
        <w:t xml:space="preserve">Проверка понимания. </w:t>
      </w:r>
      <w:r>
        <w:t>Студент распознаёт дефект, называет вероятную причину и выбирает: повторить захват или исправлять обработкой.</w:t>
      </w:r>
    </w:p>
    <w:p>
      <w:r>
        <w:t>Ответ считается содержательным, если в нём есть конкретный объект анализа, наблюдаемый признак, причинная связь и граница вывода. В теоретическом занятии устный ответ показывает понимание, но не заменяет самостоятельное практическое доказательство.</w:t>
      </w:r>
    </w:p>
    <w:p>
      <w:pPr>
        <w:pStyle w:val="Heading1"/>
        <w:keepNext/>
      </w:pPr>
      <w:r>
        <w:t>4. Термины и пояснения</w:t>
      </w:r>
    </w:p>
    <w:p>
      <w:pPr>
        <w:pStyle w:val="ListBullet"/>
      </w:pPr>
      <w:r>
        <w:rPr>
          <w:b/>
        </w:rPr>
        <w:t xml:space="preserve">Блик. </w:t>
      </w:r>
      <w:r>
        <w:t>Зеркальное отражение источника света, перекрывающее детали.</w:t>
      </w:r>
    </w:p>
    <w:p>
      <w:pPr>
        <w:pStyle w:val="ListBullet"/>
      </w:pPr>
      <w:r>
        <w:rPr>
          <w:b/>
        </w:rPr>
        <w:t xml:space="preserve">Перекос. </w:t>
      </w:r>
      <w:r>
        <w:t>Нарушение геометрии из-за положения оригинала или камеры.</w:t>
      </w:r>
    </w:p>
    <w:p>
      <w:pPr>
        <w:pStyle w:val="ListBullet"/>
      </w:pPr>
      <w:r>
        <w:rPr>
          <w:b/>
        </w:rPr>
        <w:t xml:space="preserve">Муар. </w:t>
      </w:r>
      <w:r>
        <w:t>Ложный регулярный узор при взаимодействии двух сеток.</w:t>
      </w:r>
    </w:p>
    <w:p>
      <w:pPr>
        <w:pStyle w:val="ListBullet"/>
      </w:pPr>
      <w:r>
        <w:rPr>
          <w:b/>
        </w:rPr>
        <w:t xml:space="preserve">Шум. </w:t>
      </w:r>
      <w:r>
        <w:t>Случайные изменения яркости и цвета, заметные особенно в тенях.</w:t>
      </w:r>
    </w:p>
    <w:p>
      <w:pPr>
        <w:pStyle w:val="ListBullet"/>
      </w:pPr>
      <w:r>
        <w:rPr>
          <w:b/>
        </w:rPr>
        <w:t xml:space="preserve">Смаз. </w:t>
      </w:r>
      <w:r>
        <w:t>Потеря резкости из-за движения во время экспозиции.</w:t>
      </w:r>
    </w:p>
    <w:p>
      <w:pPr>
        <w:pStyle w:val="ListBullet"/>
      </w:pPr>
      <w:r>
        <w:rPr>
          <w:b/>
        </w:rPr>
        <w:t xml:space="preserve">Клиппинг. </w:t>
      </w:r>
      <w:r>
        <w:t>Потеря деталей в крайних светах или тенях.</w:t>
      </w:r>
    </w:p>
    <w:p>
      <w:pPr>
        <w:pStyle w:val="ListBullet"/>
      </w:pPr>
      <w:r>
        <w:rPr>
          <w:b/>
        </w:rPr>
        <w:t xml:space="preserve">Хроматический сдвиг. </w:t>
      </w:r>
      <w:r>
        <w:t>Нежелательное изменение цвета из-за света, баланса белого или профиля.</w:t>
      </w:r>
    </w:p>
    <w:p>
      <w:pPr>
        <w:pStyle w:val="ListBullet"/>
      </w:pPr>
      <w:r>
        <w:rPr>
          <w:b/>
        </w:rPr>
        <w:t xml:space="preserve">Пыль. </w:t>
      </w:r>
      <w:r>
        <w:t>Посторонние частицы на оригинале, стекле или матрице.</w:t>
      </w:r>
    </w:p>
    <w:p>
      <w:pPr>
        <w:pStyle w:val="Heading1"/>
        <w:keepNext/>
      </w:pPr>
      <w:r>
        <w:t>5. Подготовка преподавателя</w:t>
      </w:r>
    </w:p>
    <w:p>
      <w:pPr>
        <w:pStyle w:val="ListBullet"/>
      </w:pPr>
      <w:r>
        <w:t>Откройте презентацию занятия и заранее проверьте порядок визуальных примеров.</w:t>
      </w:r>
    </w:p>
    <w:p>
      <w:pPr>
        <w:pStyle w:val="ListBullet"/>
      </w:pPr>
      <w:r>
        <w:t>Выберите один основной случай, который проходит через весь рассказ, и подготовьте второй случай по той же теме для резерва.</w:t>
      </w:r>
    </w:p>
    <w:p>
      <w:pPr>
        <w:pStyle w:val="ListBullet"/>
      </w:pPr>
      <w:r>
        <w:t>Для сравнительных пар зафиксируйте неизменные параметры и ровно один изменяемый фактор.</w:t>
      </w:r>
    </w:p>
    <w:p>
      <w:pPr>
        <w:pStyle w:val="ListBullet"/>
      </w:pPr>
      <w:r>
        <w:t>Проверьте, что все термины раскрываются через видимый пример и что ни один слайд не выдаёт предположение за факт.</w:t>
      </w:r>
    </w:p>
    <w:p>
      <w:pPr>
        <w:pStyle w:val="ListBullet"/>
      </w:pPr>
      <w:r>
        <w:t>Заранее выпишите диагностический вопрос и ожидаемые признаки содержательного ответа.</w:t>
      </w:r>
    </w:p>
    <w:p>
      <w:pPr>
        <w:pStyle w:val="Heading1"/>
        <w:keepNext/>
      </w:pPr>
      <w:r>
        <w:t>6. Сценарий на 60 минут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Время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Этап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Действие преподавателя и группы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0–5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Вход в тему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Показать исходный случай и назвать профессиональную задачу занятия.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5–15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Наблюдение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Собрать устные описания видимых признаков без письменной или компьютерной работы.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15–30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Понятия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Последовательно ввести термины через пример, структуру и границу применимости.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30–44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Сравнение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Показать контролируемые пары и объяснить причинную связь решения и результата.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44–54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Ошибки и границы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Разобрать типичные неверные выводы и честно назвать неизвестное.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54–60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Диагностика и итог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Получить устный проверяемый вывод; самостоятельная работа этим занятием не подтверждается.</w:t>
            </w:r>
          </w:p>
        </w:tc>
      </w:tr>
    </w:tbl>
    <w:p>
      <w:pPr>
        <w:pStyle w:val="Heading1"/>
        <w:keepNext/>
      </w:pPr>
      <w:r>
        <w:t>7. Подробный рассказ преподавателя</w:t>
      </w:r>
    </w:p>
    <w:p>
      <w:r>
        <w:t>Начните занятие без длинного обзора программы. Покажите исходный случай и скажите: «Сегодня мы разберём не набор команд, а профессиональную причинную связь: что именно меняется, по какому признаку это видно и где заканчивается уверенный вывод». Дайте группе несколько секунд на самостоятельное рассматривание, затем собирайте ответы устно и записывайте только ключевые различия.</w:t>
      </w:r>
    </w:p>
    <w:p>
      <w:pPr>
        <w:pStyle w:val="Heading2"/>
        <w:keepNext/>
      </w:pPr>
      <w:r>
        <w:t>7.1. Дефект распознают по рисунку</w:t>
      </w:r>
    </w:p>
    <w:p>
      <w:r>
        <w:t>Продолжите объяснение так: «Блик имеет форму отражения, шум распределён случайно, муар повторяется волнами, смаз направлен. Название строится по наблюдаемому признаку.»</w:t>
      </w:r>
    </w:p>
    <w:p>
      <w:r>
        <w:t>Сначала свяжите два понятия — «Блик» и «Перекос». Напомните: Зеркальное отражение источника света, перекрывающее детали. Затем добавьте: Нарушение геометрии из-за положения оригинала или камеры.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Покажите увеличенные парные фрагменты без подписей, затем откройте правильные названия.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По одному изображению иногда нельзя точно установить причину; допускается несколько гипотез.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Какой рисунок дефекта вы видите: случайный, регулярный или направленный?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2"/>
        <w:keepNext/>
      </w:pPr>
      <w:r>
        <w:t>7.2. Часть дефектов лучше устранять до обработки</w:t>
      </w:r>
    </w:p>
    <w:p>
      <w:r>
        <w:t>Разверните следующую мысль: «Блик, сильный перекос, смаз и клиппинг означают потерянные или неверно захваченные данные. Повторный захват сохраняет больше правды.»</w:t>
      </w:r>
    </w:p>
    <w:p>
      <w:r>
        <w:t>Сначала свяжите два понятия — «Муар» и «Шум». Напомните: Ложный регулярный узор при взаимодействии двух сеток. Затем добавьте: Случайные изменения яркости и цвета, заметные особенно в тенях.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Сравните ретушированный блик и переснятый объект с изменённым светом.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Небольшая пыль или лёгкий цветовой сдвиг могут корректироваться, если исходник сохранён.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Какое исправление домысливает детали, а какое получает их заново?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2"/>
        <w:keepNext/>
      </w:pPr>
      <w:r>
        <w:t>7.3. Условия образуют причинную цепочку</w:t>
      </w:r>
    </w:p>
    <w:p>
      <w:r>
        <w:t>Свяжите новый термин с предыдущим: «Слабый свет ведёт к длинной выдержке или высокому ISO; это повышает риск смаза или шума. Неровная установка ведёт к геометрическому искажению.»</w:t>
      </w:r>
    </w:p>
    <w:p>
      <w:r>
        <w:t>Сначала свяжите два понятия — «Смаз» и «Клиппинг». Напомните: Потеря резкости из-за движения во время экспозиции. Затем добавьте: Потеря деталей в крайних светах или тенях.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Разберите цепочку: мало света → повышенное ISO → цветной шум в тенях.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Один дефект может иметь несколько причин; проверяют условия, а не угадывают по названию камеры.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Какое изменение условий разорвёт эту цепочку раньше всего?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2"/>
        <w:keepNext/>
      </w:pPr>
      <w:r>
        <w:t>7.4. Исправление проверяют сравнением до и после</w:t>
      </w:r>
    </w:p>
    <w:p>
      <w:r>
        <w:t>Перед сравнением сформулируйте правило: «Нужно показать, что дефект уменьшился без потери важных деталей. Чрезмерное шумоподавление превращает фактуру в пластик, а резкость создаёт ореолы.»</w:t>
      </w:r>
    </w:p>
    <w:p>
      <w:r>
        <w:t>Сначала свяжите два понятия — «Хроматический сдвиг» и «Пыль». Напомните: Нежелательное изменение цвета из-за света, баланса белого или профиля. Затем добавьте: Посторонние частицы на оригинале, стекле или матрице.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Сравните 100% фрагменты до обработки, после умеренной и после чрезмерной коррекции.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Чистая картинка не является целью, если исчезла достоверная фактура.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Какую полезную информацию потеряло исправление?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1"/>
        <w:keepNext/>
      </w:pPr>
      <w:r>
        <w:t>8. Примеры и факты по теме</w:t>
      </w:r>
    </w:p>
    <w:p>
      <w:r>
        <w:rPr>
          <w:b/>
        </w:rPr>
        <w:t xml:space="preserve">Пример 1. </w:t>
      </w:r>
      <w:r>
        <w:t>Муар особенно вероятен при пересъёмке печатного растра и тканей с регулярным переплетением.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r>
        <w:rPr>
          <w:b/>
        </w:rPr>
        <w:t xml:space="preserve">Пример 2. </w:t>
      </w:r>
      <w:r>
        <w:t>Шум сильнее заметен в тенях, потому что полезный сигнал там слабее.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r>
        <w:rPr>
          <w:b/>
        </w:rPr>
        <w:t xml:space="preserve">Пример 3. </w:t>
      </w:r>
      <w:r>
        <w:t>Выбитые белые области после затемнения становятся серыми, но деталей в них не появляется.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r>
        <w:rPr>
          <w:b/>
        </w:rPr>
        <w:t xml:space="preserve">Пример 4. </w:t>
      </w:r>
      <w:r>
        <w:t>Направление смаза может подсказать движение камеры во время экспозиции.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pPr>
        <w:pStyle w:val="Heading1"/>
        <w:keepNext/>
      </w:pPr>
      <w:r>
        <w:t>9. Типичные ошибки и реакция преподавателя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Наблюдаемая ошибка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Причина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Как разобрать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Называть любой дефект шумом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Не различается рисунок и причина.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Классифицировать по регулярности и направлению.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Исправлять клиппинг яркостью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Серый цвет принимается за восстановленную деталь.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Проверить наличие структуры в исходнике.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Применять сильную резкость ко всему кадру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Эффект создаёт ореолы и усиливает шум.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Проверять локально на 100% и в целевом размере.</w:t>
            </w:r>
          </w:p>
        </w:tc>
      </w:tr>
    </w:tbl>
    <w:p>
      <w:pPr>
        <w:pStyle w:val="Heading1"/>
        <w:keepNext/>
      </w:pPr>
      <w:r>
        <w:t>10. Диагностические вопросы</w:t>
      </w:r>
    </w:p>
    <w:p>
      <w:pPr>
        <w:pStyle w:val="ListNumber"/>
      </w:pPr>
      <w:r>
        <w:t>Какой рисунок дефекта вы видите: случайный, регулярный или направленный?</w:t>
      </w:r>
    </w:p>
    <w:p>
      <w:pPr>
        <w:pStyle w:val="ListNumber"/>
      </w:pPr>
      <w:r>
        <w:t>Какое исправление домысливает детали, а какое получает их заново?</w:t>
      </w:r>
    </w:p>
    <w:p>
      <w:pPr>
        <w:pStyle w:val="ListNumber"/>
      </w:pPr>
      <w:r>
        <w:t>Какое изменение условий разорвёт эту цепочку раньше всего?</w:t>
      </w:r>
    </w:p>
    <w:p>
      <w:pPr>
        <w:pStyle w:val="ListNumber"/>
      </w:pPr>
      <w:r>
        <w:t>Какую полезную информацию потеряло исправление?</w:t>
      </w:r>
    </w:p>
    <w:p>
      <w:pPr>
        <w:pStyle w:val="ListNumber"/>
      </w:pPr>
      <w:r>
        <w:t>Какой признак подтверждает вывод: «Различить основные дефекты захвата по признакам и источнику возникновения.»?</w:t>
      </w:r>
    </w:p>
    <w:p>
      <w:pPr>
        <w:pStyle w:val="ListNumber"/>
      </w:pPr>
      <w:r>
        <w:t>Какие данные или условия потребуются, чтобы проверить предположение точнее?</w:t>
      </w:r>
    </w:p>
    <w:p>
      <w:pPr>
        <w:pStyle w:val="ListNumber"/>
      </w:pPr>
      <w:r>
        <w:t>Какой типичный ответ звучит убедительно, но не содержит наблюдаемого основания?</w:t>
      </w:r>
    </w:p>
    <w:p>
      <w:r>
        <w:t>Не выставляйте оценку за диагностический вопрос: сначала соберите распределение ответов, затем разберите причину каждого варианта. Для практических занятий итоговое подтверждение даёт выполненное действие и наблюдение результата.</w:t>
      </w:r>
    </w:p>
    <w:p>
      <w:pPr>
        <w:pStyle w:val="Heading1"/>
        <w:keepNext/>
      </w:pPr>
      <w:r>
        <w:t>11. Итог и критерии завершения</w:t>
      </w:r>
    </w:p>
    <w:p>
      <w:pPr>
        <w:pStyle w:val="ListBullet"/>
      </w:pPr>
      <w:r>
        <w:t>Различить основные дефекты захвата по признакам и источнику возникновения.</w:t>
      </w:r>
    </w:p>
    <w:p>
      <w:pPr>
        <w:pStyle w:val="ListBullet"/>
      </w:pPr>
      <w:r>
        <w:t>Студент распознаёт дефект, называет вероятную причину и выбирает: повторить захват или исправлять обработкой.</w:t>
      </w:r>
    </w:p>
    <w:p>
      <w:pPr>
        <w:pStyle w:val="ListBullet"/>
      </w:pPr>
      <w:r>
        <w:t>Термины используются в профессиональном значении и связаны с конкретным примером.</w:t>
      </w:r>
    </w:p>
    <w:p>
      <w:pPr>
        <w:pStyle w:val="ListBullet"/>
      </w:pPr>
      <w:r>
        <w:t>Студент различает наблюдение, интерпретацию и границу неизвестного.</w:t>
      </w:r>
    </w:p>
    <w:p>
      <w:pPr>
        <w:pStyle w:val="ListBullet"/>
      </w:pPr>
      <w:r>
        <w:t>Вывод не сводится к вкусовой оценке и может быть повторно проверен другим человеком.</w:t>
      </w:r>
    </w:p>
    <w:p>
      <w:r>
        <w:rPr>
          <w:b/>
        </w:rPr>
        <w:t xml:space="preserve">Финальная реплика преподавателя. </w:t>
      </w:r>
      <w:r>
        <w:t>«Сегодняшний результат — различить основные дефекты захвата по признакам и источнику возникновения. Следующее действие в профессиональной работе должно опираться на этот вывод, а не на случайный эффект или привычку».</w:t>
      </w:r>
    </w:p>
    <w:p>
      <w:pPr>
        <w:pStyle w:val="Heading1"/>
        <w:keepNext/>
      </w:pPr>
      <w:r>
        <w:t>12. Резервный случай и переход</w:t>
      </w:r>
    </w:p>
    <w:p>
      <w:r>
        <w:t>Если основная часть завершилась раньше, покажите второй случай по той же теме с изменённым исходным условием. Не вводите новую обязательную тему и не превращайте теорию в скрытую письменную или компьютерную работу. Попросите группу перенести тот же критерий на новый пример, назвать совпадение и различие, затем завершите одним проверяемым выводом.</w:t>
      </w:r>
    </w:p>
    <w:p>
      <w:r>
        <w:t>Материал подготовлен для внутреннего использования преподавателем. Презентация, демонстрационные файлы и методичка образуют единый комплект; при изменении нумерации или темы их соответствие проверяется заново.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979" w:bottom="95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000000"/>
        <w:sz w:val="16"/>
      </w:rPr>
      <w:t>ПМ1 · Занятие 06 · Откуда возникают дефекты захвата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