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90" w:rsidRDefault="00C23790" w:rsidP="00A97B97">
      <w:pPr>
        <w:pStyle w:val="DocumentTitle"/>
        <w:tabs>
          <w:tab w:val="left" w:pos="360"/>
        </w:tabs>
        <w:jc w:val="left"/>
        <w:rPr>
          <w:rFonts w:cs="Arial"/>
          <w:shd w:val="clear" w:color="auto" w:fill="E6E6E6"/>
        </w:rPr>
      </w:pPr>
      <w:bookmarkStart w:id="0" w:name="_Toc493575508"/>
    </w:p>
    <w:p w:rsidR="00C23790" w:rsidRDefault="00C23790">
      <w:pPr>
        <w:pStyle w:val="DocumentTitle"/>
        <w:rPr>
          <w:rFonts w:cs="Arial"/>
          <w:shd w:val="clear" w:color="auto" w:fill="E6E6E6"/>
        </w:rPr>
      </w:pPr>
    </w:p>
    <w:p w:rsidR="00C23790" w:rsidRDefault="00532340">
      <w:pPr>
        <w:pStyle w:val="DocumentTitle"/>
        <w:rPr>
          <w:rFonts w:cs="Arial"/>
          <w:highlight w:val="lightGray"/>
          <w:shd w:val="clear" w:color="auto" w:fill="E6E6E6"/>
        </w:rPr>
      </w:pPr>
      <w:r>
        <w:rPr>
          <w:rFonts w:cs="Arial"/>
          <w:highlight w:val="lightGray"/>
          <w:shd w:val="clear" w:color="auto" w:fill="E6E6E6"/>
        </w:rPr>
        <w:t>iPortfolio</w:t>
      </w:r>
    </w:p>
    <w:p w:rsidR="00C23790" w:rsidRDefault="008A0884">
      <w:pPr>
        <w:pStyle w:val="DocumentTitle"/>
        <w:rPr>
          <w:rFonts w:cs="Arial"/>
        </w:rPr>
      </w:pPr>
      <w:r>
        <w:rPr>
          <w:rFonts w:cs="Arial"/>
          <w:shd w:val="clear" w:color="auto" w:fill="E6E6E6"/>
        </w:rPr>
        <w:t xml:space="preserve">Project </w:t>
      </w:r>
      <w:r w:rsidR="00450BA7">
        <w:rPr>
          <w:rFonts w:cs="Arial"/>
          <w:shd w:val="clear" w:color="auto" w:fill="E6E6E6"/>
        </w:rPr>
        <w:t>Proposal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4"/>
        <w:gridCol w:w="6007"/>
      </w:tblGrid>
      <w:tr w:rsidR="00C237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4" w:type="dxa"/>
          </w:tcPr>
          <w:p w:rsidR="00C23790" w:rsidRDefault="00C23790">
            <w:pPr>
              <w:spacing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Date:</w:t>
            </w:r>
          </w:p>
        </w:tc>
        <w:tc>
          <w:tcPr>
            <w:tcW w:w="6007" w:type="dxa"/>
          </w:tcPr>
          <w:p w:rsidR="00C23790" w:rsidRDefault="00A17AA4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August 05, 2011</w:t>
            </w:r>
          </w:p>
        </w:tc>
      </w:tr>
      <w:tr w:rsidR="00C237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4" w:type="dxa"/>
          </w:tcPr>
          <w:p w:rsidR="00C23790" w:rsidRDefault="00C23790">
            <w:pPr>
              <w:spacing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Version:</w:t>
            </w:r>
          </w:p>
        </w:tc>
        <w:tc>
          <w:tcPr>
            <w:tcW w:w="6007" w:type="dxa"/>
          </w:tcPr>
          <w:p w:rsidR="00C23790" w:rsidRDefault="00A17AA4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</w:tr>
      <w:tr w:rsidR="00C237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4" w:type="dxa"/>
          </w:tcPr>
          <w:p w:rsidR="00C23790" w:rsidRDefault="00C23790">
            <w:pPr>
              <w:spacing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Status:</w:t>
            </w:r>
          </w:p>
        </w:tc>
        <w:tc>
          <w:tcPr>
            <w:tcW w:w="6007" w:type="dxa"/>
          </w:tcPr>
          <w:p w:rsidR="00C23790" w:rsidRDefault="00A17AA4" w:rsidP="00A17AA4">
            <w:pPr>
              <w:spacing w:after="120"/>
              <w:rPr>
                <w:rFonts w:cs="Arial"/>
                <w:highlight w:val="lightGray"/>
              </w:rPr>
            </w:pPr>
            <w:r>
              <w:rPr>
                <w:rFonts w:cs="Arial"/>
                <w:highlight w:val="lightGray"/>
              </w:rPr>
              <w:t>On going</w:t>
            </w:r>
          </w:p>
        </w:tc>
      </w:tr>
      <w:tr w:rsidR="00C237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4" w:type="dxa"/>
          </w:tcPr>
          <w:p w:rsidR="00C23790" w:rsidRDefault="00C23790">
            <w:pPr>
              <w:spacing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Author:</w:t>
            </w:r>
          </w:p>
        </w:tc>
        <w:tc>
          <w:tcPr>
            <w:tcW w:w="6007" w:type="dxa"/>
          </w:tcPr>
          <w:p w:rsidR="00C23790" w:rsidRDefault="00A17AA4">
            <w:pPr>
              <w:spacing w:after="120"/>
              <w:rPr>
                <w:rFonts w:cs="Arial"/>
                <w:highlight w:val="lightGray"/>
              </w:rPr>
            </w:pPr>
            <w:r>
              <w:rPr>
                <w:rFonts w:cs="Arial"/>
                <w:highlight w:val="lightGray"/>
              </w:rPr>
              <w:t>Quan Phan, Project Manager</w:t>
            </w:r>
          </w:p>
        </w:tc>
      </w:tr>
      <w:tr w:rsidR="00C237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4" w:type="dxa"/>
          </w:tcPr>
          <w:p w:rsidR="00C23790" w:rsidRDefault="00C23790">
            <w:pPr>
              <w:spacing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by:</w:t>
            </w:r>
          </w:p>
        </w:tc>
        <w:tc>
          <w:tcPr>
            <w:tcW w:w="6007" w:type="dxa"/>
          </w:tcPr>
          <w:p w:rsidR="00C23790" w:rsidRDefault="00C23790">
            <w:pPr>
              <w:spacing w:after="120"/>
              <w:rPr>
                <w:rFonts w:cs="Arial"/>
                <w:highlight w:val="lightGray"/>
              </w:rPr>
            </w:pPr>
            <w:r>
              <w:rPr>
                <w:rFonts w:cs="Arial"/>
                <w:highlight w:val="lightGray"/>
              </w:rPr>
              <w:fldChar w:fldCharType="begin"/>
            </w:r>
            <w:r>
              <w:rPr>
                <w:rFonts w:cs="Arial"/>
                <w:highlight w:val="lightGray"/>
              </w:rPr>
              <w:instrText xml:space="preserve">MACROBUTTON NoMacro [Click </w:instrText>
            </w:r>
            <w:r>
              <w:rPr>
                <w:rFonts w:cs="Arial"/>
                <w:b/>
                <w:highlight w:val="lightGray"/>
              </w:rPr>
              <w:instrText>here</w:instrText>
            </w:r>
            <w:r>
              <w:rPr>
                <w:rFonts w:cs="Arial"/>
                <w:highlight w:val="lightGray"/>
              </w:rPr>
              <w:instrText xml:space="preserve"> and type Name, Position</w:instrTex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C2379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54" w:type="dxa"/>
          </w:tcPr>
          <w:p w:rsidR="00C23790" w:rsidRDefault="00C23790">
            <w:pPr>
              <w:spacing w:after="12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by:</w:t>
            </w:r>
          </w:p>
        </w:tc>
        <w:tc>
          <w:tcPr>
            <w:tcW w:w="6007" w:type="dxa"/>
          </w:tcPr>
          <w:p w:rsidR="00C23790" w:rsidRDefault="00C23790">
            <w:pPr>
              <w:spacing w:after="120"/>
              <w:rPr>
                <w:rFonts w:cs="Arial"/>
                <w:highlight w:val="lightGray"/>
              </w:rPr>
            </w:pPr>
            <w:r>
              <w:rPr>
                <w:rFonts w:cs="Arial"/>
                <w:highlight w:val="lightGray"/>
              </w:rPr>
              <w:fldChar w:fldCharType="begin"/>
            </w:r>
            <w:r>
              <w:rPr>
                <w:rFonts w:cs="Arial"/>
                <w:highlight w:val="lightGray"/>
              </w:rPr>
              <w:instrText xml:space="preserve">MACROBUTTON NoMacro [Click </w:instrText>
            </w:r>
            <w:r>
              <w:rPr>
                <w:rFonts w:cs="Arial"/>
                <w:b/>
                <w:highlight w:val="lightGray"/>
              </w:rPr>
              <w:instrText>here</w:instrText>
            </w:r>
            <w:r>
              <w:rPr>
                <w:rFonts w:cs="Arial"/>
                <w:highlight w:val="lightGray"/>
              </w:rPr>
              <w:instrText xml:space="preserve"> and type Name, Position</w:instrTex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</w:tbl>
    <w:p w:rsidR="00C23790" w:rsidRDefault="00C23790">
      <w:pPr>
        <w:rPr>
          <w:rFonts w:cs="Arial"/>
        </w:rPr>
      </w:pPr>
    </w:p>
    <w:p w:rsidR="00C23790" w:rsidRDefault="00C23790">
      <w:pPr>
        <w:rPr>
          <w:rFonts w:cs="Arial"/>
        </w:rPr>
      </w:pPr>
    </w:p>
    <w:p w:rsidR="00C23790" w:rsidRDefault="00C23790">
      <w:pPr>
        <w:rPr>
          <w:rFonts w:cs="Arial"/>
        </w:rPr>
      </w:pPr>
    </w:p>
    <w:p w:rsidR="00A97B97" w:rsidRDefault="00A97B97">
      <w:pPr>
        <w:rPr>
          <w:rFonts w:cs="Arial"/>
        </w:rPr>
        <w:sectPr w:rsidR="00A97B97" w:rsidSect="00A97B97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259" w:right="1797" w:bottom="1440" w:left="1797" w:header="720" w:footer="720" w:gutter="0"/>
          <w:cols w:space="720"/>
          <w:titlePg/>
          <w:docGrid w:linePitch="360"/>
        </w:sectPr>
      </w:pPr>
    </w:p>
    <w:p w:rsidR="00C23790" w:rsidRDefault="00C23790">
      <w:pPr>
        <w:rPr>
          <w:rFonts w:cs="Arial"/>
        </w:rPr>
      </w:pPr>
    </w:p>
    <w:p w:rsidR="00C23790" w:rsidRDefault="00C23790">
      <w:pPr>
        <w:rPr>
          <w:rFonts w:cs="Arial"/>
        </w:rPr>
      </w:pPr>
    </w:p>
    <w:p w:rsidR="00C23790" w:rsidRDefault="00C23790">
      <w:pPr>
        <w:pStyle w:val="ParagonSectionLabel"/>
        <w:rPr>
          <w:rFonts w:cs="Arial"/>
        </w:rPr>
      </w:pPr>
      <w:bookmarkStart w:id="1" w:name="_Toc505676561"/>
      <w:bookmarkStart w:id="2" w:name="_Toc506113340"/>
      <w:bookmarkStart w:id="3" w:name="_Toc506113479"/>
      <w:bookmarkStart w:id="4" w:name="_Toc506113793"/>
      <w:r>
        <w:rPr>
          <w:rFonts w:cs="Arial"/>
        </w:rPr>
        <w:t>Revision History</w:t>
      </w:r>
      <w:bookmarkEnd w:id="1"/>
      <w:bookmarkEnd w:id="2"/>
      <w:bookmarkEnd w:id="3"/>
      <w:bookmarkEnd w:id="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800"/>
        <w:gridCol w:w="1260"/>
        <w:gridCol w:w="3780"/>
        <w:gridCol w:w="1620"/>
      </w:tblGrid>
      <w:tr w:rsidR="00C23790" w:rsidTr="008A0884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D9D9D9"/>
          </w:tcPr>
          <w:p w:rsidR="00C23790" w:rsidRDefault="00C23790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1260" w:type="dxa"/>
            <w:shd w:val="clear" w:color="auto" w:fill="D9D9D9"/>
          </w:tcPr>
          <w:p w:rsidR="00C23790" w:rsidRDefault="00C23790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3780" w:type="dxa"/>
            <w:shd w:val="clear" w:color="auto" w:fill="D9D9D9"/>
          </w:tcPr>
          <w:p w:rsidR="00C23790" w:rsidRDefault="00C23790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1620" w:type="dxa"/>
            <w:shd w:val="clear" w:color="auto" w:fill="D9D9D9"/>
          </w:tcPr>
          <w:p w:rsidR="00C23790" w:rsidRDefault="00C23790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Author</w:t>
            </w:r>
          </w:p>
        </w:tc>
      </w:tr>
      <w:tr w:rsidR="00C23790" w:rsidTr="008A0884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C23790" w:rsidRDefault="00A17AA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08/05/2011</w:t>
            </w:r>
          </w:p>
        </w:tc>
        <w:tc>
          <w:tcPr>
            <w:tcW w:w="1260" w:type="dxa"/>
          </w:tcPr>
          <w:p w:rsidR="00C23790" w:rsidRDefault="00A17AA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780" w:type="dxa"/>
          </w:tcPr>
          <w:p w:rsidR="00C23790" w:rsidRDefault="00A17AA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620" w:type="dxa"/>
          </w:tcPr>
          <w:p w:rsidR="00C23790" w:rsidRDefault="00A17AA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Quan Phan</w:t>
            </w:r>
          </w:p>
        </w:tc>
      </w:tr>
      <w:tr w:rsidR="00C23790" w:rsidTr="008A0884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C23790" w:rsidRDefault="00C23790">
            <w:pPr>
              <w:pStyle w:val="Tabletext"/>
              <w:rPr>
                <w:rFonts w:cs="Arial"/>
              </w:rPr>
            </w:pPr>
          </w:p>
        </w:tc>
        <w:tc>
          <w:tcPr>
            <w:tcW w:w="1260" w:type="dxa"/>
          </w:tcPr>
          <w:p w:rsidR="00C23790" w:rsidRDefault="00C23790">
            <w:pPr>
              <w:pStyle w:val="Tabletext"/>
              <w:rPr>
                <w:rFonts w:cs="Arial"/>
              </w:rPr>
            </w:pPr>
          </w:p>
        </w:tc>
        <w:tc>
          <w:tcPr>
            <w:tcW w:w="3780" w:type="dxa"/>
          </w:tcPr>
          <w:p w:rsidR="00C23790" w:rsidRDefault="00C23790">
            <w:pPr>
              <w:pStyle w:val="Tabletext"/>
              <w:rPr>
                <w:rFonts w:cs="Arial"/>
              </w:rPr>
            </w:pPr>
          </w:p>
        </w:tc>
        <w:tc>
          <w:tcPr>
            <w:tcW w:w="1620" w:type="dxa"/>
          </w:tcPr>
          <w:p w:rsidR="00C23790" w:rsidRDefault="00C23790">
            <w:pPr>
              <w:pStyle w:val="Tabletext"/>
              <w:rPr>
                <w:rFonts w:cs="Arial"/>
              </w:rPr>
            </w:pPr>
          </w:p>
        </w:tc>
      </w:tr>
    </w:tbl>
    <w:p w:rsidR="00C23790" w:rsidRDefault="00C23790" w:rsidP="0010003A">
      <w:pPr>
        <w:pStyle w:val="TOC1"/>
      </w:pPr>
    </w:p>
    <w:p w:rsidR="00C23790" w:rsidRDefault="00C23790">
      <w:pPr>
        <w:pStyle w:val="InfoBlue0"/>
        <w:rPr>
          <w:rFonts w:cs="Arial"/>
        </w:rPr>
      </w:pPr>
    </w:p>
    <w:p w:rsidR="00C23790" w:rsidRDefault="00C23790" w:rsidP="0010003A">
      <w:pPr>
        <w:pStyle w:val="TOC1"/>
        <w:rPr>
          <w:lang w:val="de-DE"/>
        </w:rPr>
        <w:sectPr w:rsidR="00C23790" w:rsidSect="00A97B97">
          <w:headerReference w:type="first" r:id="rId11"/>
          <w:pgSz w:w="11907" w:h="16840" w:code="9"/>
          <w:pgMar w:top="1259" w:right="1797" w:bottom="1440" w:left="1797" w:header="720" w:footer="720" w:gutter="0"/>
          <w:cols w:space="720"/>
          <w:titlePg/>
          <w:docGrid w:linePitch="360"/>
        </w:sectPr>
      </w:pPr>
    </w:p>
    <w:bookmarkEnd w:id="0"/>
    <w:p w:rsidR="00450BA7" w:rsidRDefault="00450BA7" w:rsidP="00450BA7">
      <w:pPr>
        <w:pStyle w:val="ParagonSectionLabel"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532340" w:rsidRDefault="00450BA7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300321239" w:history="1">
        <w:r w:rsidR="00532340" w:rsidRPr="00F327EE">
          <w:rPr>
            <w:rStyle w:val="Hyperlink"/>
            <w:noProof/>
          </w:rPr>
          <w:t>1</w:t>
        </w:r>
        <w:r w:rsidR="0053234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="00532340" w:rsidRPr="00F327EE">
          <w:rPr>
            <w:rStyle w:val="Hyperlink"/>
            <w:noProof/>
          </w:rPr>
          <w:t>Introduction</w:t>
        </w:r>
        <w:r w:rsidR="00532340">
          <w:rPr>
            <w:noProof/>
            <w:webHidden/>
          </w:rPr>
          <w:tab/>
        </w:r>
        <w:r w:rsidR="00532340">
          <w:rPr>
            <w:noProof/>
            <w:webHidden/>
          </w:rPr>
          <w:fldChar w:fldCharType="begin"/>
        </w:r>
        <w:r w:rsidR="00532340">
          <w:rPr>
            <w:noProof/>
            <w:webHidden/>
          </w:rPr>
          <w:instrText xml:space="preserve"> PAGEREF _Toc300321239 \h </w:instrText>
        </w:r>
        <w:r w:rsidR="00532340">
          <w:rPr>
            <w:noProof/>
            <w:webHidden/>
          </w:rPr>
        </w:r>
        <w:r w:rsidR="00532340">
          <w:rPr>
            <w:noProof/>
            <w:webHidden/>
          </w:rPr>
          <w:fldChar w:fldCharType="separate"/>
        </w:r>
        <w:r w:rsidR="00532340">
          <w:rPr>
            <w:noProof/>
            <w:webHidden/>
          </w:rPr>
          <w:t>4</w:t>
        </w:r>
        <w:r w:rsidR="00532340">
          <w:rPr>
            <w:noProof/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40" w:history="1">
        <w:r w:rsidRPr="00F327EE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41" w:history="1">
        <w:r w:rsidRPr="00F327EE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42" w:history="1">
        <w:r w:rsidRPr="00F327EE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43" w:history="1">
        <w:r w:rsidRPr="00F327EE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44" w:history="1">
        <w:r w:rsidRPr="00F327E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45" w:history="1">
        <w:r w:rsidRPr="00F327E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46" w:history="1">
        <w:r w:rsidRPr="00F327EE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Major Functionalities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47" w:history="1">
        <w:r w:rsidRPr="00F327EE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Usability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48" w:history="1">
        <w:r w:rsidRPr="00F327EE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Performance requirement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49" w:history="1">
        <w:r w:rsidRPr="00F327E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50" w:history="1">
        <w:r w:rsidRPr="00F327E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Technical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51" w:history="1">
        <w:r w:rsidRPr="00F327EE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Logical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52" w:history="1">
        <w:r w:rsidRPr="00F327EE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Development and deployment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53" w:history="1">
        <w:r w:rsidRPr="00F327EE">
          <w:rPr>
            <w:rStyle w:val="Hyperlink"/>
          </w:rPr>
          <w:t>5.3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Languages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54" w:history="1">
        <w:r w:rsidRPr="00F327EE">
          <w:rPr>
            <w:rStyle w:val="Hyperlink"/>
            <w:rFonts w:cs="Arial"/>
          </w:rPr>
          <w:t>5.4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Advantages of the proposed solution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55" w:history="1">
        <w:r w:rsidRPr="00F327E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General quotation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56" w:history="1">
        <w:r w:rsidRPr="00F327E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General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57" w:history="1">
        <w:r w:rsidRPr="00F327EE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Support and maintenance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2340" w:rsidRDefault="00532340">
      <w:pPr>
        <w:pStyle w:val="TOC2"/>
        <w:rPr>
          <w:rFonts w:asciiTheme="minorHAnsi" w:eastAsiaTheme="minorEastAsia" w:hAnsiTheme="minorHAnsi" w:cstheme="minorBidi"/>
          <w:b w:val="0"/>
          <w:smallCaps w:val="0"/>
          <w:szCs w:val="22"/>
        </w:rPr>
      </w:pPr>
      <w:hyperlink w:anchor="_Toc300321258" w:history="1">
        <w:r w:rsidRPr="00F327EE">
          <w:rPr>
            <w:rStyle w:val="Hyperlink"/>
          </w:rPr>
          <w:t>8.1</w:t>
        </w:r>
        <w:r>
          <w:rPr>
            <w:rFonts w:asciiTheme="minorHAnsi" w:eastAsiaTheme="minorEastAsia" w:hAnsiTheme="minorHAnsi" w:cstheme="minorBidi"/>
            <w:b w:val="0"/>
            <w:smallCaps w:val="0"/>
            <w:szCs w:val="22"/>
          </w:rPr>
          <w:tab/>
        </w:r>
        <w:r w:rsidRPr="00F327EE">
          <w:rPr>
            <w:rStyle w:val="Hyperlink"/>
          </w:rPr>
          <w:t>Project 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00321259" w:history="1">
        <w:r w:rsidRPr="00F327EE">
          <w:rPr>
            <w:rStyle w:val="Hyperlink"/>
          </w:rPr>
          <w:t>8.1.1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327EE">
          <w:rPr>
            <w:rStyle w:val="Hyperlink"/>
          </w:rPr>
          <w:t>Source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00321260" w:history="1">
        <w:r w:rsidRPr="00F327EE">
          <w:rPr>
            <w:rStyle w:val="Hyperlink"/>
          </w:rPr>
          <w:t>8.1.2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327EE">
          <w:rPr>
            <w:rStyle w:val="Hyperlink"/>
          </w:rPr>
          <w:t>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00321261" w:history="1">
        <w:r w:rsidRPr="00F327EE">
          <w:rPr>
            <w:rStyle w:val="Hyperlink"/>
          </w:rPr>
          <w:t>8.1.3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327EE">
          <w:rPr>
            <w:rStyle w:val="Hyperlink"/>
          </w:rPr>
          <w:t>Training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3"/>
        <w:rPr>
          <w:rFonts w:asciiTheme="minorHAnsi" w:eastAsiaTheme="minorEastAsia" w:hAnsiTheme="minorHAnsi" w:cstheme="minorBidi"/>
          <w:iCs w:val="0"/>
          <w:szCs w:val="22"/>
        </w:rPr>
      </w:pPr>
      <w:hyperlink w:anchor="_Toc300321262" w:history="1">
        <w:r w:rsidRPr="00F327EE">
          <w:rPr>
            <w:rStyle w:val="Hyperlink"/>
          </w:rPr>
          <w:t>8.1.4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F327EE">
          <w:rPr>
            <w:rStyle w:val="Hyperlink"/>
          </w:rPr>
          <w:t>Supporting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_Toc300321262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2340" w:rsidRDefault="0053234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Cs w:val="22"/>
        </w:rPr>
      </w:pPr>
      <w:hyperlink w:anchor="_Toc300321263" w:history="1">
        <w:r w:rsidRPr="00F327EE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Cs w:val="22"/>
          </w:rPr>
          <w:tab/>
        </w:r>
        <w:r w:rsidRPr="00F327EE">
          <w:rPr>
            <w:rStyle w:val="Hyperlink"/>
            <w:noProof/>
          </w:rPr>
          <w:t>About iPortfolio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_Toc300321263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A7" w:rsidRDefault="00450BA7" w:rsidP="00450BA7">
      <w:pPr>
        <w:pStyle w:val="TOC1"/>
        <w:rPr>
          <w:rFonts w:cs="Arial"/>
        </w:rPr>
      </w:pPr>
      <w:r>
        <w:rPr>
          <w:rFonts w:cs="Arial"/>
        </w:rPr>
        <w:fldChar w:fldCharType="end"/>
      </w:r>
    </w:p>
    <w:p w:rsidR="00450BA7" w:rsidRDefault="00450BA7" w:rsidP="00450BA7">
      <w:pPr>
        <w:pStyle w:val="DocumentTitle"/>
        <w:spacing w:before="0" w:after="120"/>
        <w:jc w:val="center"/>
        <w:rPr>
          <w:rFonts w:cs="Arial"/>
        </w:rPr>
      </w:pPr>
      <w:r>
        <w:rPr>
          <w:rFonts w:cs="Arial"/>
          <w:shd w:val="clear" w:color="auto" w:fill="FFFFFF"/>
        </w:rPr>
        <w:br w:type="page"/>
      </w:r>
      <w:fldSimple w:instr=" TITLE   \* MERGEFORMAT ">
        <w:r w:rsidR="00532340">
          <w:rPr>
            <w:rFonts w:cs="Arial"/>
            <w:shd w:val="clear" w:color="auto" w:fill="FFFFFF"/>
          </w:rPr>
          <w:t>Project Proposal</w:t>
        </w:r>
      </w:fldSimple>
    </w:p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5" w:name="_Toc16930730"/>
      <w:bookmarkStart w:id="6" w:name="_Toc300321239"/>
      <w:r>
        <w:t>Introduction</w:t>
      </w:r>
      <w:bookmarkEnd w:id="5"/>
      <w:bookmarkEnd w:id="6"/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7" w:name="_Toc16930731"/>
      <w:bookmarkStart w:id="8" w:name="_Toc300321240"/>
      <w:r>
        <w:t>Purpose</w:t>
      </w:r>
      <w:bookmarkEnd w:id="7"/>
      <w:bookmarkEnd w:id="8"/>
    </w:p>
    <w:p w:rsidR="00450BA7" w:rsidRDefault="00450BA7" w:rsidP="00450BA7">
      <w:pPr>
        <w:pStyle w:val="BodyText"/>
      </w:pPr>
      <w:r>
        <w:t xml:space="preserve">This document is aimed to capture the high level requirements of the project </w:t>
      </w:r>
      <w:r w:rsidR="00F23F02">
        <w:t>iPortfolio</w:t>
      </w:r>
      <w:r>
        <w:t xml:space="preserve"> as </w:t>
      </w:r>
      <w:r w:rsidR="007A741C">
        <w:t xml:space="preserve">understood by </w:t>
      </w:r>
      <w:r w:rsidR="00F23F02">
        <w:t>IPORTFOLIO</w:t>
      </w:r>
      <w:r>
        <w:t xml:space="preserve"> analysts and to propose a suitable solution to meet the target requirements.</w:t>
      </w: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9" w:name="_Toc16930732"/>
      <w:bookmarkStart w:id="10" w:name="_Toc300321241"/>
      <w:r>
        <w:t>Scope</w:t>
      </w:r>
      <w:bookmarkEnd w:id="9"/>
      <w:bookmarkEnd w:id="10"/>
    </w:p>
    <w:p w:rsidR="00450BA7" w:rsidRDefault="00450BA7" w:rsidP="00450BA7">
      <w:pPr>
        <w:pStyle w:val="BodyText"/>
      </w:pPr>
      <w:r>
        <w:t xml:space="preserve">This is just a draft version of the document and is provided to &lt;Customer&gt; by the request. The document’s scope is limited within the initial information provided by &lt;Customer&gt; to give just bulk part of the proposal. </w:t>
      </w:r>
    </w:p>
    <w:p w:rsidR="00450BA7" w:rsidRDefault="00450BA7" w:rsidP="00450BA7">
      <w:pPr>
        <w:pStyle w:val="BodyText"/>
      </w:pPr>
      <w:r>
        <w:t>When the detail information is provided, then this document will be revised to cover in more details and to be more accurate.</w:t>
      </w: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11" w:name="_Toc16930733"/>
      <w:bookmarkStart w:id="12" w:name="_Toc300321242"/>
      <w:r>
        <w:t>Definitions, Acronyms and Abbreviations</w:t>
      </w:r>
      <w:bookmarkEnd w:id="11"/>
      <w:bookmarkEnd w:id="12"/>
    </w:p>
    <w:p w:rsidR="00450BA7" w:rsidRDefault="00450BA7" w:rsidP="00450BA7">
      <w:pPr>
        <w:pStyle w:val="BodyText"/>
      </w:pP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13" w:name="_Toc16930734"/>
      <w:bookmarkStart w:id="14" w:name="_Toc300321243"/>
      <w:r>
        <w:t>References</w:t>
      </w:r>
      <w:bookmarkEnd w:id="13"/>
      <w:bookmarkEnd w:id="14"/>
    </w:p>
    <w:p w:rsidR="00450BA7" w:rsidRDefault="00542BAE" w:rsidP="00450BA7">
      <w:pPr>
        <w:pStyle w:val="BodyText"/>
        <w:keepLines/>
        <w:widowControl w:val="0"/>
        <w:numPr>
          <w:ilvl w:val="0"/>
          <w:numId w:val="14"/>
        </w:numPr>
        <w:tabs>
          <w:tab w:val="clear" w:pos="8640"/>
        </w:tabs>
        <w:spacing w:before="0" w:after="120" w:line="240" w:lineRule="atLeast"/>
      </w:pPr>
      <w:hyperlink r:id="rId12" w:history="1">
        <w:r>
          <w:rPr>
            <w:rStyle w:val="Hyperlink"/>
          </w:rPr>
          <w:t>http://rodrigograf.hd1.com.br/iPortfolio/private/investments.html</w:t>
        </w:r>
      </w:hyperlink>
    </w:p>
    <w:p w:rsidR="00542BAE" w:rsidRDefault="00542BAE" w:rsidP="00450BA7">
      <w:pPr>
        <w:pStyle w:val="BodyText"/>
        <w:keepLines/>
        <w:widowControl w:val="0"/>
        <w:numPr>
          <w:ilvl w:val="0"/>
          <w:numId w:val="14"/>
        </w:numPr>
        <w:tabs>
          <w:tab w:val="clear" w:pos="8640"/>
        </w:tabs>
        <w:spacing w:before="0" w:after="120" w:line="240" w:lineRule="atLeast"/>
      </w:pPr>
      <w:r>
        <w:t>DataConnect_V3_Lite_User_Guide.pdf</w:t>
      </w:r>
    </w:p>
    <w:p w:rsidR="00542BAE" w:rsidRDefault="00542BAE" w:rsidP="00450BA7">
      <w:pPr>
        <w:pStyle w:val="BodyText"/>
        <w:keepLines/>
        <w:widowControl w:val="0"/>
        <w:numPr>
          <w:ilvl w:val="0"/>
          <w:numId w:val="14"/>
        </w:numPr>
        <w:tabs>
          <w:tab w:val="clear" w:pos="8640"/>
        </w:tabs>
        <w:spacing w:before="0" w:after="120" w:line="240" w:lineRule="atLeast"/>
      </w:pPr>
    </w:p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15" w:name="_Toc16930735"/>
      <w:bookmarkStart w:id="16" w:name="_Toc300321244"/>
      <w:r>
        <w:t>Overall Description</w:t>
      </w:r>
      <w:bookmarkEnd w:id="15"/>
      <w:bookmarkEnd w:id="16"/>
    </w:p>
    <w:p w:rsidR="00F23F02" w:rsidRDefault="00F23F02" w:rsidP="00F23F02">
      <w:pPr>
        <w:pStyle w:val="BodyText"/>
      </w:pPr>
      <w:r>
        <w:t xml:space="preserve">iPortfolio is a website to help </w:t>
      </w:r>
      <w:r w:rsidR="00C841A6">
        <w:t>individuals to mana</w:t>
      </w:r>
      <w:r w:rsidR="007E1361">
        <w:t>ge the investments with reference to tracked portfolio managers.</w:t>
      </w:r>
    </w:p>
    <w:p w:rsidR="007E1361" w:rsidRDefault="007E1361" w:rsidP="00F23F02">
      <w:pPr>
        <w:pStyle w:val="BodyText"/>
      </w:pPr>
      <w:r>
        <w:t>iPortfolio automatically generates the trade commands and send to the brokers to do the trades.</w:t>
      </w:r>
    </w:p>
    <w:p w:rsidR="007E1361" w:rsidRPr="00F23F02" w:rsidRDefault="007E1361" w:rsidP="00F23F02">
      <w:pPr>
        <w:pStyle w:val="BodyText"/>
      </w:pPr>
      <w:r>
        <w:t>iPortfolio helps users to find the personal preferred profile and the appropriate portfolio managers.</w:t>
      </w:r>
    </w:p>
    <w:p w:rsidR="00450BA7" w:rsidRPr="0098725A" w:rsidRDefault="007E1361" w:rsidP="00450BA7">
      <w:pPr>
        <w:pStyle w:val="BodyText"/>
      </w:pPr>
      <w:r>
        <w:t>iPortfolio runs nightly price update from data vendors and synchronizes holding positions with the financial institutional of customer.</w:t>
      </w:r>
    </w:p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17" w:name="_Toc16930736"/>
      <w:bookmarkStart w:id="18" w:name="_Toc300321245"/>
      <w:r>
        <w:t>Specific Requirements</w:t>
      </w:r>
      <w:bookmarkEnd w:id="17"/>
      <w:bookmarkEnd w:id="18"/>
      <w:r>
        <w:t xml:space="preserve"> </w:t>
      </w: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19" w:name="_Toc16930737"/>
      <w:bookmarkStart w:id="20" w:name="_Toc300321246"/>
      <w:r>
        <w:t>Major Functionalit</w:t>
      </w:r>
      <w:bookmarkEnd w:id="19"/>
      <w:r>
        <w:t>ies</w:t>
      </w:r>
      <w:bookmarkEnd w:id="20"/>
    </w:p>
    <w:tbl>
      <w:tblPr>
        <w:tblW w:w="8550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45"/>
        <w:gridCol w:w="2070"/>
        <w:gridCol w:w="2975"/>
        <w:gridCol w:w="3060"/>
      </w:tblGrid>
      <w:tr w:rsidR="00450BA7" w:rsidTr="00497505">
        <w:trPr>
          <w:trHeight w:val="285"/>
        </w:trPr>
        <w:tc>
          <w:tcPr>
            <w:tcW w:w="445" w:type="dxa"/>
            <w:shd w:val="clear" w:color="auto" w:fill="CCFFCC"/>
            <w:noWrap/>
          </w:tcPr>
          <w:p w:rsidR="00450BA7" w:rsidRPr="0098725A" w:rsidRDefault="00450BA7" w:rsidP="00497505">
            <w:pPr>
              <w:jc w:val="center"/>
            </w:pPr>
            <w:bookmarkStart w:id="21" w:name="SodaError0"/>
            <w:bookmarkEnd w:id="21"/>
            <w:r w:rsidRPr="0098725A">
              <w:t>#</w:t>
            </w:r>
          </w:p>
        </w:tc>
        <w:tc>
          <w:tcPr>
            <w:tcW w:w="2070" w:type="dxa"/>
            <w:shd w:val="clear" w:color="auto" w:fill="CCFFCC"/>
            <w:noWrap/>
          </w:tcPr>
          <w:p w:rsidR="00450BA7" w:rsidRPr="0098725A" w:rsidRDefault="00450BA7" w:rsidP="0064329C">
            <w:bookmarkStart w:id="22" w:name="_Toc16930738"/>
            <w:r w:rsidRPr="0098725A">
              <w:t>Subsystems</w:t>
            </w:r>
            <w:bookmarkEnd w:id="22"/>
            <w:r w:rsidRPr="0098725A">
              <w:t xml:space="preserve"> </w:t>
            </w:r>
          </w:p>
        </w:tc>
        <w:tc>
          <w:tcPr>
            <w:tcW w:w="2975" w:type="dxa"/>
            <w:shd w:val="clear" w:color="auto" w:fill="CCFFCC"/>
          </w:tcPr>
          <w:p w:rsidR="00450BA7" w:rsidRPr="0098725A" w:rsidRDefault="00450BA7" w:rsidP="0064329C">
            <w:bookmarkStart w:id="23" w:name="_Toc16930739"/>
            <w:r w:rsidRPr="0098725A">
              <w:t>Functionalities</w:t>
            </w:r>
            <w:bookmarkEnd w:id="23"/>
          </w:p>
        </w:tc>
        <w:tc>
          <w:tcPr>
            <w:tcW w:w="3060" w:type="dxa"/>
            <w:shd w:val="clear" w:color="auto" w:fill="CCFFCC"/>
            <w:noWrap/>
          </w:tcPr>
          <w:p w:rsidR="00450BA7" w:rsidRPr="0098725A" w:rsidRDefault="00450BA7" w:rsidP="0064329C">
            <w:r w:rsidRPr="0098725A">
              <w:t>Description</w:t>
            </w:r>
          </w:p>
        </w:tc>
      </w:tr>
      <w:tr w:rsidR="00450BA7" w:rsidTr="00497505">
        <w:trPr>
          <w:cantSplit/>
          <w:trHeight w:val="592"/>
        </w:trPr>
        <w:tc>
          <w:tcPr>
            <w:tcW w:w="445" w:type="dxa"/>
            <w:noWrap/>
          </w:tcPr>
          <w:p w:rsidR="00450BA7" w:rsidRDefault="00450BA7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70" w:type="dxa"/>
          </w:tcPr>
          <w:p w:rsidR="00450BA7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Web Front End</w:t>
            </w:r>
          </w:p>
        </w:tc>
        <w:tc>
          <w:tcPr>
            <w:tcW w:w="2975" w:type="dxa"/>
          </w:tcPr>
          <w:p w:rsidR="007E1361" w:rsidRDefault="007E1361" w:rsidP="007E1361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User Interface</w:t>
            </w:r>
          </w:p>
        </w:tc>
        <w:tc>
          <w:tcPr>
            <w:tcW w:w="3060" w:type="dxa"/>
          </w:tcPr>
          <w:p w:rsidR="00450BA7" w:rsidRDefault="00450BA7" w:rsidP="0064329C">
            <w:pPr>
              <w:ind w:left="185"/>
              <w:rPr>
                <w:rFonts w:cs="Arial"/>
              </w:rPr>
            </w:pPr>
          </w:p>
        </w:tc>
      </w:tr>
      <w:tr w:rsidR="00450BA7" w:rsidTr="00497505">
        <w:trPr>
          <w:cantSplit/>
          <w:trHeight w:val="1430"/>
        </w:trPr>
        <w:tc>
          <w:tcPr>
            <w:tcW w:w="445" w:type="dxa"/>
            <w:noWrap/>
          </w:tcPr>
          <w:p w:rsidR="00450BA7" w:rsidRDefault="00450BA7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70" w:type="dxa"/>
          </w:tcPr>
          <w:p w:rsidR="00450BA7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Web Back End</w:t>
            </w:r>
          </w:p>
        </w:tc>
        <w:tc>
          <w:tcPr>
            <w:tcW w:w="2975" w:type="dxa"/>
          </w:tcPr>
          <w:p w:rsidR="00450BA7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Account Management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Generate Order Sheet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Request Trade Order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Request Synchronization</w:t>
            </w:r>
          </w:p>
        </w:tc>
        <w:tc>
          <w:tcPr>
            <w:tcW w:w="3060" w:type="dxa"/>
          </w:tcPr>
          <w:p w:rsidR="00450BA7" w:rsidRDefault="007E1361" w:rsidP="0064329C">
            <w:pPr>
              <w:ind w:left="185"/>
              <w:rPr>
                <w:rFonts w:cs="Arial"/>
              </w:rPr>
            </w:pPr>
            <w:r>
              <w:rPr>
                <w:rFonts w:cs="Arial"/>
              </w:rPr>
              <w:t>Code in Java</w:t>
            </w:r>
          </w:p>
        </w:tc>
      </w:tr>
      <w:tr w:rsidR="00450BA7" w:rsidTr="00497505">
        <w:trPr>
          <w:cantSplit/>
          <w:trHeight w:val="863"/>
        </w:trPr>
        <w:tc>
          <w:tcPr>
            <w:tcW w:w="445" w:type="dxa"/>
            <w:noWrap/>
          </w:tcPr>
          <w:p w:rsidR="00450BA7" w:rsidRDefault="00450BA7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2070" w:type="dxa"/>
          </w:tcPr>
          <w:p w:rsidR="00450BA7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iPortfolio Database</w:t>
            </w:r>
          </w:p>
        </w:tc>
        <w:tc>
          <w:tcPr>
            <w:tcW w:w="2975" w:type="dxa"/>
          </w:tcPr>
          <w:p w:rsidR="00450BA7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Account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Holding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Trading Queue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Portfolio Position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Transaction History</w:t>
            </w:r>
          </w:p>
          <w:p w:rsidR="007E1361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Performance Calculation</w:t>
            </w:r>
          </w:p>
        </w:tc>
        <w:tc>
          <w:tcPr>
            <w:tcW w:w="3060" w:type="dxa"/>
          </w:tcPr>
          <w:p w:rsidR="00450BA7" w:rsidRDefault="007E1361" w:rsidP="007E1361">
            <w:pPr>
              <w:pStyle w:val="Header"/>
              <w:tabs>
                <w:tab w:val="clear" w:pos="4320"/>
                <w:tab w:val="clear" w:pos="8640"/>
              </w:tabs>
              <w:ind w:left="185"/>
              <w:rPr>
                <w:rFonts w:cs="Arial"/>
              </w:rPr>
            </w:pPr>
            <w:r>
              <w:rPr>
                <w:rFonts w:cs="Arial"/>
              </w:rPr>
              <w:t>MSSQL 2008 with Business Intelligence</w:t>
            </w:r>
          </w:p>
          <w:p w:rsidR="007E1361" w:rsidRDefault="007E1361" w:rsidP="007E1361">
            <w:pPr>
              <w:pStyle w:val="Header"/>
              <w:tabs>
                <w:tab w:val="clear" w:pos="4320"/>
                <w:tab w:val="clear" w:pos="8640"/>
              </w:tabs>
              <w:ind w:left="185"/>
              <w:rPr>
                <w:rFonts w:cs="Arial"/>
              </w:rPr>
            </w:pPr>
            <w:r>
              <w:rPr>
                <w:rFonts w:cs="Arial"/>
              </w:rPr>
              <w:t>Pentaho</w:t>
            </w:r>
          </w:p>
        </w:tc>
      </w:tr>
      <w:tr w:rsidR="00450BA7" w:rsidTr="00497505">
        <w:trPr>
          <w:cantSplit/>
          <w:trHeight w:val="737"/>
        </w:trPr>
        <w:tc>
          <w:tcPr>
            <w:tcW w:w="445" w:type="dxa"/>
            <w:noWrap/>
          </w:tcPr>
          <w:p w:rsidR="00450BA7" w:rsidRDefault="00450BA7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070" w:type="dxa"/>
          </w:tcPr>
          <w:p w:rsidR="00450BA7" w:rsidRDefault="007E1361" w:rsidP="0064329C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Trading Engine</w:t>
            </w:r>
          </w:p>
        </w:tc>
        <w:tc>
          <w:tcPr>
            <w:tcW w:w="2975" w:type="dxa"/>
          </w:tcPr>
          <w:p w:rsidR="00450BA7" w:rsidRDefault="007E1361" w:rsidP="007E1361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Data Synchronization</w:t>
            </w:r>
          </w:p>
          <w:p w:rsidR="007E1361" w:rsidRDefault="007E1361" w:rsidP="007E1361">
            <w:pPr>
              <w:ind w:left="95"/>
              <w:rPr>
                <w:rFonts w:cs="Arial"/>
              </w:rPr>
            </w:pPr>
            <w:r>
              <w:rPr>
                <w:rFonts w:cs="Arial"/>
              </w:rPr>
              <w:t>Request Trading</w:t>
            </w:r>
          </w:p>
        </w:tc>
        <w:tc>
          <w:tcPr>
            <w:tcW w:w="3060" w:type="dxa"/>
          </w:tcPr>
          <w:p w:rsidR="00450BA7" w:rsidRDefault="007E1361" w:rsidP="0064329C">
            <w:pPr>
              <w:ind w:left="185"/>
              <w:rPr>
                <w:rFonts w:cs="Arial"/>
              </w:rPr>
            </w:pPr>
            <w:r>
              <w:rPr>
                <w:rFonts w:cs="Arial"/>
              </w:rPr>
              <w:t>Synchronize between iPortfolio Database and Service Provider.</w:t>
            </w:r>
          </w:p>
          <w:p w:rsidR="007E1361" w:rsidRDefault="007E1361" w:rsidP="0064329C">
            <w:pPr>
              <w:ind w:left="185"/>
              <w:rPr>
                <w:rFonts w:cs="Arial"/>
              </w:rPr>
            </w:pPr>
            <w:r>
              <w:rPr>
                <w:rFonts w:cs="Arial"/>
              </w:rPr>
              <w:t>Send trading commands to Broker</w:t>
            </w:r>
          </w:p>
          <w:p w:rsidR="007E1361" w:rsidRDefault="007E1361" w:rsidP="0064329C">
            <w:pPr>
              <w:ind w:left="185"/>
              <w:rPr>
                <w:rFonts w:cs="Arial"/>
              </w:rPr>
            </w:pPr>
          </w:p>
        </w:tc>
      </w:tr>
    </w:tbl>
    <w:p w:rsidR="00450BA7" w:rsidRDefault="00450BA7" w:rsidP="00450BA7">
      <w:pPr>
        <w:pStyle w:val="BodyText"/>
      </w:pP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24" w:name="_Toc300321247"/>
      <w:r>
        <w:t>Usability</w:t>
      </w:r>
      <w:bookmarkEnd w:id="24"/>
    </w:p>
    <w:p w:rsidR="00450BA7" w:rsidRDefault="00450BA7" w:rsidP="00450BA7">
      <w:pPr>
        <w:pStyle w:val="InfoBlue0"/>
      </w:pPr>
      <w:r>
        <w:t>[List out all the major usability requirements]</w:t>
      </w:r>
    </w:p>
    <w:p w:rsidR="00450BA7" w:rsidRDefault="001A5225" w:rsidP="00450BA7">
      <w:pPr>
        <w:ind w:left="720"/>
      </w:pPr>
      <w:r>
        <w:t>Use SSL Encryption, HTTPS to exchange sensitive data.</w:t>
      </w: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25" w:name="_Toc300321248"/>
      <w:r>
        <w:t>Performance requirement</w:t>
      </w:r>
      <w:bookmarkEnd w:id="25"/>
    </w:p>
    <w:p w:rsidR="00450BA7" w:rsidRDefault="00450BA7" w:rsidP="00450BA7">
      <w:pPr>
        <w:pStyle w:val="InfoBlue0"/>
      </w:pPr>
      <w:r>
        <w:t>[List out all the major performance requirements if any]</w:t>
      </w:r>
    </w:p>
    <w:p w:rsidR="00450BA7" w:rsidRDefault="001A5225" w:rsidP="00450BA7">
      <w:pPr>
        <w:pStyle w:val="BodyText"/>
      </w:pPr>
      <w:r>
        <w:t>Support millions of user</w:t>
      </w:r>
    </w:p>
    <w:p w:rsidR="001A5225" w:rsidRDefault="001A5225" w:rsidP="00450BA7">
      <w:pPr>
        <w:pStyle w:val="BodyText"/>
      </w:pPr>
      <w:r>
        <w:t>Heavy update runs nightly</w:t>
      </w:r>
    </w:p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26" w:name="_Toc16930740"/>
      <w:bookmarkStart w:id="27" w:name="_Toc300321249"/>
      <w:r>
        <w:t>Assumptions</w:t>
      </w:r>
      <w:bookmarkEnd w:id="27"/>
    </w:p>
    <w:p w:rsidR="00450BA7" w:rsidRDefault="00450BA7" w:rsidP="00450BA7">
      <w:pPr>
        <w:ind w:left="720"/>
      </w:pPr>
      <w:r>
        <w:t>The following assumptions are made during the first phase of analysis:</w:t>
      </w:r>
    </w:p>
    <w:p w:rsidR="00450BA7" w:rsidRDefault="00450BA7" w:rsidP="00450BA7">
      <w:pPr>
        <w:widowControl w:val="0"/>
        <w:numPr>
          <w:ilvl w:val="1"/>
          <w:numId w:val="14"/>
        </w:numPr>
        <w:spacing w:before="0" w:line="240" w:lineRule="atLeast"/>
      </w:pPr>
      <w:r>
        <w:t>Since the detail description of the features are not provided as yet, all the effort estimation here are based on the average number only</w:t>
      </w:r>
    </w:p>
    <w:p w:rsidR="001A5225" w:rsidRDefault="001A5225" w:rsidP="00450BA7">
      <w:pPr>
        <w:widowControl w:val="0"/>
        <w:numPr>
          <w:ilvl w:val="1"/>
          <w:numId w:val="14"/>
        </w:numPr>
        <w:spacing w:before="0" w:line="240" w:lineRule="atLeast"/>
      </w:pPr>
      <w:r>
        <w:t>In the first phase, the website is not maintenance by Sunflower</w:t>
      </w:r>
    </w:p>
    <w:p w:rsidR="001A5225" w:rsidRDefault="001A5225" w:rsidP="001A5225">
      <w:pPr>
        <w:widowControl w:val="0"/>
        <w:numPr>
          <w:ilvl w:val="1"/>
          <w:numId w:val="14"/>
        </w:numPr>
        <w:spacing w:before="0" w:line="240" w:lineRule="atLeast"/>
      </w:pPr>
      <w:r>
        <w:t>Extensible abstract design for ByAllAccounts at the beginning, will need more Service Providers to improve the design</w:t>
      </w:r>
    </w:p>
    <w:p w:rsidR="001A5225" w:rsidRDefault="001A5225" w:rsidP="001A5225">
      <w:pPr>
        <w:widowControl w:val="0"/>
        <w:numPr>
          <w:ilvl w:val="1"/>
          <w:numId w:val="14"/>
        </w:numPr>
        <w:spacing w:before="0" w:line="240" w:lineRule="atLeast"/>
      </w:pPr>
      <w:r>
        <w:t>Use of twenty tables of Data Model in the first phase</w:t>
      </w:r>
    </w:p>
    <w:p w:rsidR="00450BA7" w:rsidRDefault="001A5225" w:rsidP="001A5225">
      <w:pPr>
        <w:widowControl w:val="0"/>
        <w:numPr>
          <w:ilvl w:val="1"/>
          <w:numId w:val="14"/>
        </w:numPr>
        <w:spacing w:before="0" w:line="240" w:lineRule="atLeast"/>
      </w:pPr>
      <w:r>
        <w:t>Resource for phase one: Giang, Quan</w:t>
      </w:r>
    </w:p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28" w:name="_Toc300321250"/>
      <w:r>
        <w:t>Technical Solution</w:t>
      </w:r>
      <w:bookmarkEnd w:id="26"/>
      <w:bookmarkEnd w:id="28"/>
    </w:p>
    <w:p w:rsidR="00450BA7" w:rsidRDefault="00450BA7" w:rsidP="00450BA7">
      <w:pPr>
        <w:pStyle w:val="BodyText"/>
      </w:pPr>
      <w:r>
        <w:t xml:space="preserve">The solution proposed by </w:t>
      </w:r>
      <w:r w:rsidR="00F23F02">
        <w:t>IPORTFOLIO</w:t>
      </w:r>
      <w:r>
        <w:t xml:space="preserve"> includes ….</w:t>
      </w:r>
    </w:p>
    <w:p w:rsidR="00450BA7" w:rsidRDefault="00450BA7" w:rsidP="00450BA7">
      <w:pPr>
        <w:pStyle w:val="BodyText"/>
      </w:pP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29" w:name="_Toc16930741"/>
      <w:bookmarkStart w:id="30" w:name="_Toc300321251"/>
      <w:r>
        <w:t>Logical Architecture</w:t>
      </w:r>
      <w:bookmarkEnd w:id="29"/>
      <w:bookmarkEnd w:id="30"/>
      <w:r>
        <w:t xml:space="preserve"> </w:t>
      </w:r>
      <w:r>
        <w:br/>
      </w:r>
    </w:p>
    <w:p w:rsidR="00450BA7" w:rsidRDefault="00450BA7" w:rsidP="00450BA7">
      <w:pPr>
        <w:rPr>
          <w:rFonts w:cs="Arial"/>
        </w:rPr>
      </w:pP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31" w:name="_Toc300321252"/>
      <w:r>
        <w:t>Development and deployment environment</w:t>
      </w:r>
      <w:bookmarkEnd w:id="31"/>
    </w:p>
    <w:p w:rsidR="00450BA7" w:rsidRDefault="00450BA7" w:rsidP="00450BA7"/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483"/>
        <w:gridCol w:w="2826"/>
        <w:gridCol w:w="2356"/>
        <w:gridCol w:w="2570"/>
      </w:tblGrid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  <w:shd w:val="clear" w:color="auto" w:fill="CCFFFF"/>
          </w:tcPr>
          <w:p w:rsidR="00450BA7" w:rsidRDefault="00450BA7" w:rsidP="0049750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</w:t>
            </w:r>
          </w:p>
        </w:tc>
        <w:tc>
          <w:tcPr>
            <w:tcW w:w="2826" w:type="dxa"/>
            <w:shd w:val="clear" w:color="auto" w:fill="CCFFFF"/>
          </w:tcPr>
          <w:p w:rsidR="00450BA7" w:rsidRDefault="00450BA7" w:rsidP="0064329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Software</w:t>
            </w:r>
          </w:p>
        </w:tc>
        <w:tc>
          <w:tcPr>
            <w:tcW w:w="2356" w:type="dxa"/>
            <w:shd w:val="clear" w:color="auto" w:fill="CCFFFF"/>
          </w:tcPr>
          <w:p w:rsidR="00450BA7" w:rsidRDefault="00450BA7" w:rsidP="0064329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570" w:type="dxa"/>
            <w:shd w:val="clear" w:color="auto" w:fill="CCFFFF"/>
          </w:tcPr>
          <w:p w:rsidR="00450BA7" w:rsidRDefault="00450BA7" w:rsidP="0064329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Supplied by Customer for development</w:t>
            </w: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</w:tcPr>
          <w:p w:rsidR="00450BA7" w:rsidRDefault="002C2565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</w:p>
        </w:tc>
        <w:tc>
          <w:tcPr>
            <w:tcW w:w="2826" w:type="dxa"/>
          </w:tcPr>
          <w:p w:rsidR="00450BA7" w:rsidRDefault="002C2565" w:rsidP="0064329C">
            <w:pPr>
              <w:rPr>
                <w:rFonts w:cs="Arial"/>
              </w:rPr>
            </w:pPr>
            <w:r>
              <w:rPr>
                <w:rFonts w:cs="Arial"/>
              </w:rPr>
              <w:t>Microsoft SQL Server</w:t>
            </w:r>
          </w:p>
        </w:tc>
        <w:tc>
          <w:tcPr>
            <w:tcW w:w="2356" w:type="dxa"/>
          </w:tcPr>
          <w:p w:rsidR="00450BA7" w:rsidRDefault="002C2565" w:rsidP="0064329C">
            <w:pPr>
              <w:rPr>
                <w:rFonts w:cs="Arial"/>
              </w:rPr>
            </w:pPr>
            <w:r>
              <w:rPr>
                <w:rFonts w:cs="Arial"/>
              </w:rPr>
              <w:t>2008</w:t>
            </w:r>
          </w:p>
        </w:tc>
        <w:tc>
          <w:tcPr>
            <w:tcW w:w="2570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</w:tcPr>
          <w:p w:rsidR="00450BA7" w:rsidRDefault="002C2565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826" w:type="dxa"/>
          </w:tcPr>
          <w:p w:rsidR="00450BA7" w:rsidRDefault="002C2565" w:rsidP="0064329C">
            <w:pPr>
              <w:rPr>
                <w:rFonts w:cs="Arial"/>
              </w:rPr>
            </w:pPr>
            <w:r>
              <w:rPr>
                <w:rFonts w:cs="Arial"/>
              </w:rPr>
              <w:t>Tomcat Web Server</w:t>
            </w:r>
          </w:p>
        </w:tc>
        <w:tc>
          <w:tcPr>
            <w:tcW w:w="2356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  <w:tc>
          <w:tcPr>
            <w:tcW w:w="2570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</w:tcPr>
          <w:p w:rsidR="00450BA7" w:rsidRDefault="00542BAE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826" w:type="dxa"/>
          </w:tcPr>
          <w:p w:rsidR="00450BA7" w:rsidRDefault="002C2565" w:rsidP="0064329C">
            <w:pPr>
              <w:rPr>
                <w:rFonts w:cs="Arial"/>
              </w:rPr>
            </w:pPr>
            <w:r>
              <w:rPr>
                <w:rFonts w:cs="Arial"/>
              </w:rPr>
              <w:t>IDE: Netbean</w:t>
            </w:r>
          </w:p>
        </w:tc>
        <w:tc>
          <w:tcPr>
            <w:tcW w:w="2356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  <w:tc>
          <w:tcPr>
            <w:tcW w:w="2570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</w:tcPr>
          <w:p w:rsidR="00450BA7" w:rsidRDefault="00542BAE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826" w:type="dxa"/>
          </w:tcPr>
          <w:p w:rsidR="00450BA7" w:rsidRDefault="002C2565" w:rsidP="002C2565">
            <w:pPr>
              <w:rPr>
                <w:rFonts w:cs="Arial"/>
              </w:rPr>
            </w:pPr>
            <w:r>
              <w:t xml:space="preserve">Mantis bug/issue tracker </w:t>
            </w:r>
            <w:hyperlink r:id="rId13" w:history="1">
              <w:r>
                <w:rPr>
                  <w:rStyle w:val="Hyperlink"/>
                </w:rPr>
                <w:t>http://issues.smartbiz.vn</w:t>
              </w:r>
            </w:hyperlink>
            <w:r>
              <w:t xml:space="preserve"> </w:t>
            </w:r>
          </w:p>
        </w:tc>
        <w:tc>
          <w:tcPr>
            <w:tcW w:w="2356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  <w:tc>
          <w:tcPr>
            <w:tcW w:w="2570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</w:tcPr>
          <w:p w:rsidR="00450BA7" w:rsidRDefault="00542BAE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826" w:type="dxa"/>
          </w:tcPr>
          <w:p w:rsidR="00450BA7" w:rsidRDefault="002C2565" w:rsidP="0064329C">
            <w:pPr>
              <w:rPr>
                <w:rFonts w:cs="Arial"/>
              </w:rPr>
            </w:pPr>
            <w:r>
              <w:rPr>
                <w:rFonts w:cs="Arial"/>
              </w:rPr>
              <w:t>Source Control: SVN</w:t>
            </w:r>
          </w:p>
        </w:tc>
        <w:tc>
          <w:tcPr>
            <w:tcW w:w="2356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  <w:tc>
          <w:tcPr>
            <w:tcW w:w="2570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</w:tcPr>
          <w:p w:rsidR="00450BA7" w:rsidRDefault="00542BAE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826" w:type="dxa"/>
          </w:tcPr>
          <w:p w:rsidR="00450BA7" w:rsidRDefault="002C2565" w:rsidP="0064329C">
            <w:pPr>
              <w:rPr>
                <w:rFonts w:cs="Arial"/>
              </w:rPr>
            </w:pPr>
            <w:r>
              <w:rPr>
                <w:rFonts w:cs="Arial"/>
              </w:rPr>
              <w:t>ERWin</w:t>
            </w:r>
          </w:p>
        </w:tc>
        <w:tc>
          <w:tcPr>
            <w:tcW w:w="2356" w:type="dxa"/>
          </w:tcPr>
          <w:p w:rsidR="00450BA7" w:rsidRDefault="002C2565" w:rsidP="0064329C">
            <w:pPr>
              <w:rPr>
                <w:rFonts w:cs="Arial"/>
              </w:rPr>
            </w:pPr>
            <w:r>
              <w:rPr>
                <w:rFonts w:cs="Arial"/>
              </w:rPr>
              <w:t>7.3</w:t>
            </w:r>
          </w:p>
        </w:tc>
        <w:tc>
          <w:tcPr>
            <w:tcW w:w="2570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3" w:type="dxa"/>
          </w:tcPr>
          <w:p w:rsidR="00450BA7" w:rsidRDefault="00542BAE" w:rsidP="004975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826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  <w:tc>
          <w:tcPr>
            <w:tcW w:w="2356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  <w:tc>
          <w:tcPr>
            <w:tcW w:w="2570" w:type="dxa"/>
          </w:tcPr>
          <w:p w:rsidR="00450BA7" w:rsidRDefault="00450BA7" w:rsidP="0064329C">
            <w:pPr>
              <w:rPr>
                <w:rFonts w:cs="Arial"/>
              </w:rPr>
            </w:pPr>
          </w:p>
        </w:tc>
      </w:tr>
    </w:tbl>
    <w:p w:rsidR="00450BA7" w:rsidRDefault="00450BA7" w:rsidP="00450BA7"/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32" w:name="_Toc16930743"/>
      <w:bookmarkStart w:id="33" w:name="_Toc300321253"/>
      <w:r>
        <w:t>Languages</w:t>
      </w:r>
      <w:bookmarkEnd w:id="32"/>
      <w:bookmarkEnd w:id="33"/>
    </w:p>
    <w:p w:rsidR="00450BA7" w:rsidRDefault="00542BAE" w:rsidP="00450BA7">
      <w:pPr>
        <w:ind w:left="270"/>
        <w:rPr>
          <w:rFonts w:cs="Arial"/>
        </w:rPr>
      </w:pPr>
      <w:r>
        <w:rPr>
          <w:rFonts w:cs="Arial"/>
        </w:rPr>
        <w:t>English is the main language for communication.</w:t>
      </w:r>
    </w:p>
    <w:p w:rsidR="00450BA7" w:rsidRDefault="00450BA7" w:rsidP="00450BA7">
      <w:pPr>
        <w:rPr>
          <w:rFonts w:cs="Arial"/>
        </w:rPr>
      </w:pPr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  <w:rPr>
          <w:rFonts w:cs="Arial"/>
        </w:rPr>
      </w:pPr>
      <w:bookmarkStart w:id="34" w:name="_Toc16930744"/>
      <w:bookmarkStart w:id="35" w:name="_Toc300321254"/>
      <w:r>
        <w:t>Advantages</w:t>
      </w:r>
      <w:bookmarkEnd w:id="34"/>
      <w:r>
        <w:t xml:space="preserve"> of the proposed solution</w:t>
      </w:r>
      <w:bookmarkEnd w:id="35"/>
    </w:p>
    <w:p w:rsidR="00450BA7" w:rsidRDefault="00450BA7" w:rsidP="00450BA7"/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36" w:name="_Toc16930745"/>
      <w:bookmarkStart w:id="37" w:name="_Toc300321255"/>
      <w:r>
        <w:t>General quotation</w:t>
      </w:r>
      <w:bookmarkEnd w:id="36"/>
      <w:bookmarkEnd w:id="37"/>
    </w:p>
    <w:p w:rsidR="00450BA7" w:rsidRDefault="00450BA7" w:rsidP="00450BA7"/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4679"/>
        <w:gridCol w:w="3196"/>
      </w:tblGrid>
      <w:tr w:rsidR="00450BA7" w:rsidTr="004975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shd w:val="clear" w:color="auto" w:fill="CCFFCC"/>
          </w:tcPr>
          <w:p w:rsidR="00450BA7" w:rsidRDefault="00450BA7" w:rsidP="0064329C">
            <w:pPr>
              <w:tabs>
                <w:tab w:val="left" w:pos="3417"/>
                <w:tab w:val="left" w:pos="5670"/>
              </w:tabs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TASK</w:t>
            </w:r>
          </w:p>
        </w:tc>
        <w:tc>
          <w:tcPr>
            <w:tcW w:w="3196" w:type="dxa"/>
            <w:shd w:val="clear" w:color="auto" w:fill="CCFFCC"/>
          </w:tcPr>
          <w:p w:rsidR="00450BA7" w:rsidRDefault="00450BA7" w:rsidP="0064329C">
            <w:pPr>
              <w:tabs>
                <w:tab w:val="left" w:pos="3417"/>
                <w:tab w:val="left" w:pos="5670"/>
              </w:tabs>
              <w:jc w:val="center"/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Efforts (man-month)</w:t>
            </w: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vAlign w:val="bottom"/>
          </w:tcPr>
          <w:p w:rsidR="00450BA7" w:rsidRDefault="00450BA7" w:rsidP="0064329C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>Analysis</w:t>
            </w:r>
          </w:p>
        </w:tc>
        <w:tc>
          <w:tcPr>
            <w:tcW w:w="3196" w:type="dxa"/>
          </w:tcPr>
          <w:p w:rsidR="00450BA7" w:rsidRDefault="00450BA7" w:rsidP="0064329C">
            <w:pPr>
              <w:rPr>
                <w:rFonts w:cs="Microsoft Sans Serif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vAlign w:val="bottom"/>
          </w:tcPr>
          <w:p w:rsidR="00450BA7" w:rsidRDefault="00450BA7" w:rsidP="0064329C">
            <w:pPr>
              <w:pStyle w:val="Header"/>
              <w:tabs>
                <w:tab w:val="clear" w:pos="4320"/>
                <w:tab w:val="clear" w:pos="8640"/>
              </w:tabs>
              <w:rPr>
                <w:rFonts w:cs="Microsoft Sans Serif"/>
              </w:rPr>
            </w:pPr>
            <w:r>
              <w:rPr>
                <w:rFonts w:cs="Microsoft Sans Serif"/>
              </w:rPr>
              <w:t>Design</w:t>
            </w:r>
          </w:p>
        </w:tc>
        <w:tc>
          <w:tcPr>
            <w:tcW w:w="3196" w:type="dxa"/>
          </w:tcPr>
          <w:p w:rsidR="00450BA7" w:rsidRDefault="00450BA7" w:rsidP="0064329C">
            <w:pPr>
              <w:rPr>
                <w:rFonts w:cs="Microsoft Sans Serif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vAlign w:val="bottom"/>
          </w:tcPr>
          <w:p w:rsidR="00450BA7" w:rsidRDefault="00497505" w:rsidP="0064329C">
            <w:pPr>
              <w:pStyle w:val="Header"/>
              <w:tabs>
                <w:tab w:val="clear" w:pos="4320"/>
                <w:tab w:val="clear" w:pos="8640"/>
              </w:tabs>
              <w:rPr>
                <w:rFonts w:cs="Microsoft Sans Serif"/>
              </w:rPr>
            </w:pPr>
            <w:r>
              <w:rPr>
                <w:rFonts w:cs="Microsoft Sans Serif"/>
              </w:rPr>
              <w:t>Codin</w:t>
            </w:r>
          </w:p>
        </w:tc>
        <w:tc>
          <w:tcPr>
            <w:tcW w:w="3196" w:type="dxa"/>
          </w:tcPr>
          <w:p w:rsidR="00450BA7" w:rsidRDefault="00450BA7" w:rsidP="0064329C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>(detail in the next table)</w:t>
            </w: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vAlign w:val="bottom"/>
          </w:tcPr>
          <w:p w:rsidR="00450BA7" w:rsidRDefault="00450BA7" w:rsidP="0064329C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>Integration</w:t>
            </w:r>
          </w:p>
        </w:tc>
        <w:tc>
          <w:tcPr>
            <w:tcW w:w="3196" w:type="dxa"/>
          </w:tcPr>
          <w:p w:rsidR="00450BA7" w:rsidRDefault="00450BA7" w:rsidP="0064329C">
            <w:pPr>
              <w:rPr>
                <w:rFonts w:cs="Microsoft Sans Serif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vAlign w:val="bottom"/>
          </w:tcPr>
          <w:p w:rsidR="00450BA7" w:rsidRDefault="00450BA7" w:rsidP="0064329C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>Integration and System Test</w:t>
            </w:r>
          </w:p>
        </w:tc>
        <w:tc>
          <w:tcPr>
            <w:tcW w:w="3196" w:type="dxa"/>
          </w:tcPr>
          <w:p w:rsidR="00450BA7" w:rsidRDefault="00450BA7" w:rsidP="0064329C">
            <w:pPr>
              <w:rPr>
                <w:rFonts w:cs="Microsoft Sans Serif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vAlign w:val="bottom"/>
          </w:tcPr>
          <w:p w:rsidR="00450BA7" w:rsidRDefault="00450BA7" w:rsidP="0064329C">
            <w:pPr>
              <w:rPr>
                <w:rFonts w:cs="Microsoft Sans Serif"/>
                <w:lang w:val="fr-CA"/>
              </w:rPr>
            </w:pPr>
            <w:r>
              <w:rPr>
                <w:rFonts w:cs="Microsoft Sans Serif"/>
                <w:lang w:val="fr-CA"/>
              </w:rPr>
              <w:t>Documentation</w:t>
            </w:r>
          </w:p>
        </w:tc>
        <w:tc>
          <w:tcPr>
            <w:tcW w:w="3196" w:type="dxa"/>
          </w:tcPr>
          <w:p w:rsidR="00450BA7" w:rsidRDefault="00450BA7" w:rsidP="0064329C">
            <w:pPr>
              <w:rPr>
                <w:rFonts w:cs="Microsoft Sans Serif"/>
                <w:lang w:val="fr-CA"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shd w:val="clear" w:color="auto" w:fill="CCFFCC"/>
            <w:vAlign w:val="bottom"/>
          </w:tcPr>
          <w:p w:rsidR="00450BA7" w:rsidRDefault="00450BA7" w:rsidP="0064329C">
            <w:pPr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TOTAL</w:t>
            </w:r>
          </w:p>
        </w:tc>
        <w:tc>
          <w:tcPr>
            <w:tcW w:w="3196" w:type="dxa"/>
            <w:shd w:val="clear" w:color="auto" w:fill="CCFFCC"/>
          </w:tcPr>
          <w:p w:rsidR="00450BA7" w:rsidRDefault="00450BA7" w:rsidP="0064329C">
            <w:pPr>
              <w:rPr>
                <w:rFonts w:cs="Microsoft Sans Serif"/>
                <w:b/>
                <w:bCs/>
              </w:rPr>
            </w:pPr>
          </w:p>
        </w:tc>
      </w:tr>
      <w:tr w:rsidR="00450BA7" w:rsidTr="00497505">
        <w:tblPrEx>
          <w:tblCellMar>
            <w:top w:w="0" w:type="dxa"/>
            <w:bottom w:w="0" w:type="dxa"/>
          </w:tblCellMar>
        </w:tblPrEx>
        <w:tc>
          <w:tcPr>
            <w:tcW w:w="4679" w:type="dxa"/>
            <w:shd w:val="clear" w:color="auto" w:fill="CCFFCC"/>
            <w:vAlign w:val="bottom"/>
          </w:tcPr>
          <w:p w:rsidR="00450BA7" w:rsidRDefault="00450BA7" w:rsidP="0064329C">
            <w:pPr>
              <w:rPr>
                <w:rFonts w:cs="Microsoft Sans Serif"/>
                <w:b/>
                <w:bCs/>
              </w:rPr>
            </w:pPr>
            <w:r>
              <w:rPr>
                <w:rFonts w:cs="Microsoft Sans Serif"/>
                <w:b/>
                <w:bCs/>
              </w:rPr>
              <w:t>Timeframe</w:t>
            </w:r>
          </w:p>
        </w:tc>
        <w:tc>
          <w:tcPr>
            <w:tcW w:w="3196" w:type="dxa"/>
            <w:shd w:val="clear" w:color="auto" w:fill="CCFFCC"/>
          </w:tcPr>
          <w:p w:rsidR="00450BA7" w:rsidRDefault="00450BA7" w:rsidP="0064329C">
            <w:pPr>
              <w:rPr>
                <w:rFonts w:cs="Microsoft Sans Serif"/>
                <w:b/>
                <w:bCs/>
              </w:rPr>
            </w:pPr>
          </w:p>
        </w:tc>
      </w:tr>
    </w:tbl>
    <w:p w:rsidR="00450BA7" w:rsidRDefault="00450BA7" w:rsidP="00450BA7"/>
    <w:p w:rsidR="00450BA7" w:rsidRDefault="00450BA7" w:rsidP="00450BA7"/>
    <w:p w:rsidR="00450BA7" w:rsidRDefault="00450BA7" w:rsidP="00450BA7"/>
    <w:tbl>
      <w:tblPr>
        <w:tblpPr w:leftFromText="180" w:rightFromText="180" w:vertAnchor="text" w:horzAnchor="margin" w:tblpXSpec="center" w:tblpY="142"/>
        <w:tblW w:w="7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670"/>
        <w:gridCol w:w="1180"/>
        <w:gridCol w:w="1082"/>
        <w:gridCol w:w="733"/>
        <w:gridCol w:w="540"/>
        <w:gridCol w:w="720"/>
        <w:gridCol w:w="1440"/>
      </w:tblGrid>
      <w:tr w:rsidR="00450BA7" w:rsidTr="00497505">
        <w:trPr>
          <w:trHeight w:val="522"/>
        </w:trPr>
        <w:tc>
          <w:tcPr>
            <w:tcW w:w="167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Component</w:t>
            </w:r>
          </w:p>
        </w:tc>
        <w:tc>
          <w:tcPr>
            <w:tcW w:w="1180" w:type="dxa"/>
            <w:shd w:val="clear" w:color="auto" w:fill="CCFFCC"/>
            <w:tcMar>
              <w:top w:w="0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Complexity</w:t>
            </w:r>
          </w:p>
        </w:tc>
        <w:tc>
          <w:tcPr>
            <w:tcW w:w="733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Efforts</w:t>
            </w:r>
          </w:p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(days)</w:t>
            </w: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Man-day effort</w:t>
            </w: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18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3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260" w:type="dxa"/>
            <w:gridSpan w:val="2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rPr>
                <w:rFonts w:eastAsia="Arial Unicode MS" w:cs="Arial"/>
                <w:szCs w:val="22"/>
              </w:rPr>
            </w:pPr>
            <w:r>
              <w:rPr>
                <w:rFonts w:cs="Arial"/>
                <w:szCs w:val="22"/>
              </w:rPr>
              <w:t>Total</w:t>
            </w:r>
          </w:p>
        </w:tc>
        <w:tc>
          <w:tcPr>
            <w:tcW w:w="1180" w:type="dxa"/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1273" w:type="dxa"/>
            <w:gridSpan w:val="2"/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720" w:type="dxa"/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Cs w:val="22"/>
              </w:rPr>
            </w:pPr>
          </w:p>
        </w:tc>
        <w:tc>
          <w:tcPr>
            <w:tcW w:w="1440" w:type="dxa"/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b/>
                <w:bCs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rPr>
                <w:rFonts w:eastAsia="Arial Unicode MS" w:cs="Arial"/>
                <w:szCs w:val="22"/>
              </w:rPr>
            </w:pPr>
            <w:r>
              <w:rPr>
                <w:rFonts w:cs="Arial"/>
                <w:szCs w:val="22"/>
              </w:rPr>
              <w:t>Effort in man-months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08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273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7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0BA7" w:rsidRDefault="00450BA7" w:rsidP="0064329C">
            <w:pPr>
              <w:jc w:val="right"/>
              <w:rPr>
                <w:rFonts w:eastAsia="Arial Unicode MS" w:cs="Arial"/>
                <w:sz w:val="20"/>
              </w:rPr>
            </w:pPr>
          </w:p>
        </w:tc>
      </w:tr>
      <w:tr w:rsidR="00450BA7" w:rsidTr="00497505">
        <w:trPr>
          <w:trHeight w:val="285"/>
        </w:trPr>
        <w:tc>
          <w:tcPr>
            <w:tcW w:w="16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Buffer 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rPr>
                <w:rFonts w:eastAsia="Arial Unicode MS" w:cs="Arial"/>
                <w:sz w:val="20"/>
              </w:rPr>
            </w:pPr>
            <w:r>
              <w:rPr>
                <w:rFonts w:eastAsia="Arial Unicode MS" w:cs="Arial"/>
                <w:sz w:val="20"/>
              </w:rPr>
              <w:t>20%</w:t>
            </w:r>
          </w:p>
        </w:tc>
        <w:tc>
          <w:tcPr>
            <w:tcW w:w="4515" w:type="dxa"/>
            <w:gridSpan w:val="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0BA7" w:rsidRDefault="00450BA7" w:rsidP="0064329C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Xx man-months</w:t>
            </w:r>
          </w:p>
        </w:tc>
      </w:tr>
    </w:tbl>
    <w:p w:rsidR="00450BA7" w:rsidRDefault="00450BA7" w:rsidP="00450BA7"/>
    <w:p w:rsidR="00450BA7" w:rsidRDefault="00450BA7" w:rsidP="00450BA7"/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38" w:name="_Toc16930746"/>
      <w:bookmarkStart w:id="39" w:name="_Toc300321256"/>
      <w:r>
        <w:t>General planning</w:t>
      </w:r>
      <w:bookmarkEnd w:id="38"/>
      <w:bookmarkEnd w:id="39"/>
      <w:r>
        <w:t xml:space="preserve"> </w:t>
      </w:r>
    </w:p>
    <w:p w:rsidR="00450BA7" w:rsidRDefault="00450BA7" w:rsidP="00450BA7">
      <w:pPr>
        <w:pStyle w:val="InfoBlue0"/>
      </w:pPr>
      <w:r>
        <w:rPr>
          <w:rFonts w:cs="Arial"/>
        </w:rPr>
        <w:t xml:space="preserve"> </w:t>
      </w:r>
      <w:r>
        <w:t>[Project Schedule in big milestones]</w:t>
      </w:r>
    </w:p>
    <w:p w:rsidR="00542BAE" w:rsidRPr="00542BAE" w:rsidRDefault="00542BAE" w:rsidP="00542BAE">
      <w:pPr>
        <w:pStyle w:val="BodyText"/>
        <w:numPr>
          <w:ilvl w:val="0"/>
          <w:numId w:val="16"/>
        </w:numPr>
      </w:pPr>
      <w:r w:rsidRPr="00542BAE">
        <w:t>08/04/2011 – 08/12/2011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Understand the iPortfolio model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Comprehend ByAllAcounts Spec</w:t>
      </w:r>
    </w:p>
    <w:p w:rsidR="00542BAE" w:rsidRPr="00542BAE" w:rsidRDefault="00542BAE" w:rsidP="00542BAE">
      <w:pPr>
        <w:pStyle w:val="BodyText"/>
        <w:numPr>
          <w:ilvl w:val="0"/>
          <w:numId w:val="16"/>
        </w:numPr>
      </w:pPr>
      <w:r w:rsidRPr="00542BAE">
        <w:t>08/12/2011 – 08/19/2011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Make Website‘s main feature run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First Framework design</w:t>
      </w:r>
    </w:p>
    <w:p w:rsidR="00542BAE" w:rsidRPr="00542BAE" w:rsidRDefault="00542BAE" w:rsidP="00542BAE">
      <w:pPr>
        <w:pStyle w:val="BodyText"/>
        <w:numPr>
          <w:ilvl w:val="0"/>
          <w:numId w:val="16"/>
        </w:numPr>
      </w:pPr>
      <w:r w:rsidRPr="00542BAE">
        <w:t>08/22/2011 – 08/26/2011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Pilot Sample of First Framework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iPortfolio DB 0.9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iPortfolio 0.9: Make Website run</w:t>
      </w:r>
    </w:p>
    <w:p w:rsidR="00542BAE" w:rsidRPr="00542BAE" w:rsidRDefault="00542BAE" w:rsidP="00542BAE">
      <w:pPr>
        <w:pStyle w:val="BodyText"/>
        <w:numPr>
          <w:ilvl w:val="0"/>
          <w:numId w:val="16"/>
        </w:numPr>
      </w:pPr>
      <w:r w:rsidRPr="00542BAE">
        <w:t>08/29/2011 – 09/09/2011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Developing Test Cases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Unit Test</w:t>
      </w:r>
    </w:p>
    <w:p w:rsidR="00542BAE" w:rsidRPr="00542BAE" w:rsidRDefault="00542BAE" w:rsidP="00542BAE">
      <w:pPr>
        <w:pStyle w:val="BodyText"/>
        <w:numPr>
          <w:ilvl w:val="0"/>
          <w:numId w:val="16"/>
        </w:numPr>
      </w:pPr>
      <w:r w:rsidRPr="00542BAE">
        <w:t>09/12/2011 – 09/23/2011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iPortfolio 1.0: ByAllAccounts compliance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All ByAllAccounts Operations Skeleton</w:t>
      </w:r>
    </w:p>
    <w:p w:rsidR="00542BAE" w:rsidRPr="00542BAE" w:rsidRDefault="00542BAE" w:rsidP="00542BAE">
      <w:pPr>
        <w:pStyle w:val="BodyText"/>
        <w:numPr>
          <w:ilvl w:val="1"/>
          <w:numId w:val="16"/>
        </w:numPr>
      </w:pPr>
      <w:r w:rsidRPr="00542BAE">
        <w:t>Major Review</w:t>
      </w:r>
    </w:p>
    <w:p w:rsidR="00542BAE" w:rsidRPr="00542BAE" w:rsidRDefault="00542BAE" w:rsidP="00542BAE">
      <w:pPr>
        <w:pStyle w:val="BodyText"/>
      </w:pPr>
    </w:p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40" w:name="_Toc16930747"/>
      <w:bookmarkStart w:id="41" w:name="_Toc300321257"/>
      <w:r>
        <w:t>Support and maintenance service</w:t>
      </w:r>
      <w:bookmarkEnd w:id="40"/>
      <w:bookmarkEnd w:id="41"/>
    </w:p>
    <w:p w:rsidR="00450BA7" w:rsidRDefault="00450BA7" w:rsidP="00450BA7">
      <w:pPr>
        <w:pStyle w:val="Heading2"/>
        <w:keepNext/>
        <w:widowControl w:val="0"/>
        <w:tabs>
          <w:tab w:val="clear" w:pos="576"/>
          <w:tab w:val="clear" w:pos="8640"/>
        </w:tabs>
        <w:spacing w:line="240" w:lineRule="atLeast"/>
        <w:ind w:left="270" w:firstLine="0"/>
      </w:pPr>
      <w:bookmarkStart w:id="42" w:name="_Toc522698920"/>
      <w:bookmarkStart w:id="43" w:name="_Toc532380490"/>
      <w:bookmarkStart w:id="44" w:name="_Toc16930748"/>
      <w:bookmarkStart w:id="45" w:name="_Toc300321258"/>
      <w:r>
        <w:t>Project Delivery</w:t>
      </w:r>
      <w:bookmarkEnd w:id="43"/>
      <w:bookmarkEnd w:id="44"/>
      <w:bookmarkEnd w:id="45"/>
    </w:p>
    <w:p w:rsidR="00450BA7" w:rsidRDefault="00450BA7" w:rsidP="00450BA7">
      <w:pPr>
        <w:pStyle w:val="Heading3"/>
        <w:keepNext/>
        <w:widowControl w:val="0"/>
        <w:tabs>
          <w:tab w:val="clear" w:pos="720"/>
        </w:tabs>
        <w:spacing w:after="60" w:line="240" w:lineRule="atLeast"/>
        <w:ind w:left="360" w:firstLine="0"/>
      </w:pPr>
      <w:bookmarkStart w:id="46" w:name="_Toc532380491"/>
      <w:bookmarkStart w:id="47" w:name="_Toc16930749"/>
      <w:bookmarkStart w:id="48" w:name="_Toc300321259"/>
      <w:r>
        <w:t>Source code</w:t>
      </w:r>
      <w:bookmarkEnd w:id="46"/>
      <w:bookmarkEnd w:id="47"/>
      <w:bookmarkEnd w:id="48"/>
    </w:p>
    <w:p w:rsidR="00450BA7" w:rsidRDefault="00450BA7" w:rsidP="00450BA7">
      <w:pPr>
        <w:pStyle w:val="Heading3"/>
        <w:keepNext/>
        <w:widowControl w:val="0"/>
        <w:tabs>
          <w:tab w:val="clear" w:pos="720"/>
        </w:tabs>
        <w:spacing w:after="60" w:line="240" w:lineRule="atLeast"/>
        <w:ind w:left="288" w:firstLine="0"/>
      </w:pPr>
      <w:bookmarkStart w:id="49" w:name="_Toc532380492"/>
      <w:bookmarkStart w:id="50" w:name="_Toc16930750"/>
      <w:bookmarkStart w:id="51" w:name="_Toc300321260"/>
      <w:r>
        <w:t>Document</w:t>
      </w:r>
      <w:bookmarkEnd w:id="42"/>
      <w:r>
        <w:t>s</w:t>
      </w:r>
      <w:bookmarkEnd w:id="49"/>
      <w:bookmarkEnd w:id="50"/>
      <w:bookmarkEnd w:id="51"/>
    </w:p>
    <w:p w:rsidR="00450BA7" w:rsidRDefault="00450BA7" w:rsidP="00450BA7">
      <w:pPr>
        <w:tabs>
          <w:tab w:val="left" w:pos="3417"/>
          <w:tab w:val="left" w:pos="5670"/>
        </w:tabs>
        <w:rPr>
          <w:rFonts w:cs="Microsoft Sans Serif"/>
        </w:rPr>
      </w:pPr>
    </w:p>
    <w:p w:rsidR="00450BA7" w:rsidRDefault="00F23F02" w:rsidP="00450BA7">
      <w:pPr>
        <w:pStyle w:val="BodyText"/>
      </w:pPr>
      <w:r>
        <w:lastRenderedPageBreak/>
        <w:t>IPORTFOLIO</w:t>
      </w:r>
      <w:r w:rsidR="00497505">
        <w:t xml:space="preserve"> </w:t>
      </w:r>
      <w:r w:rsidR="00450BA7">
        <w:t>will submit to customer the following documents:</w:t>
      </w:r>
    </w:p>
    <w:p w:rsidR="00450BA7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</w:rPr>
      </w:pPr>
      <w:r>
        <w:rPr>
          <w:rFonts w:cs="Microsoft Sans Serif"/>
        </w:rPr>
        <w:t>Requirement Specification of the system</w:t>
      </w:r>
    </w:p>
    <w:p w:rsidR="00450BA7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  <w:lang w:val="fr-CA"/>
        </w:rPr>
      </w:pPr>
      <w:r>
        <w:rPr>
          <w:rFonts w:cs="Microsoft Sans Serif"/>
          <w:lang w:val="fr-CA"/>
        </w:rPr>
        <w:t xml:space="preserve">Project </w:t>
      </w:r>
      <w:r w:rsidRPr="0098725A">
        <w:rPr>
          <w:rFonts w:cs="Microsoft Sans Serif"/>
        </w:rPr>
        <w:t>Development</w:t>
      </w:r>
      <w:r>
        <w:rPr>
          <w:rFonts w:cs="Microsoft Sans Serif"/>
          <w:lang w:val="fr-CA"/>
        </w:rPr>
        <w:t xml:space="preserve"> Plan</w:t>
      </w:r>
    </w:p>
    <w:p w:rsidR="00450BA7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  <w:lang w:val="fr-CA"/>
        </w:rPr>
      </w:pPr>
      <w:r>
        <w:rPr>
          <w:rFonts w:cs="Microsoft Sans Serif"/>
        </w:rPr>
        <w:t>Design document</w:t>
      </w:r>
    </w:p>
    <w:p w:rsidR="00450BA7" w:rsidRPr="001779B9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</w:rPr>
      </w:pPr>
      <w:r>
        <w:rPr>
          <w:rFonts w:cs="Microsoft Sans Serif"/>
        </w:rPr>
        <w:t>Test plan (include acceptance criteria)</w:t>
      </w:r>
    </w:p>
    <w:p w:rsidR="00450BA7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  <w:lang w:val="fr-CA"/>
        </w:rPr>
      </w:pPr>
      <w:r>
        <w:rPr>
          <w:rFonts w:cs="Microsoft Sans Serif"/>
        </w:rPr>
        <w:t>Test Report</w:t>
      </w:r>
    </w:p>
    <w:p w:rsidR="00450BA7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  <w:lang w:val="fr-CA"/>
        </w:rPr>
      </w:pPr>
      <w:r>
        <w:rPr>
          <w:rFonts w:cs="Microsoft Sans Serif"/>
        </w:rPr>
        <w:t>QA Plan</w:t>
      </w:r>
    </w:p>
    <w:p w:rsidR="00450BA7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  <w:lang w:val="fr-CA"/>
        </w:rPr>
      </w:pPr>
      <w:r>
        <w:rPr>
          <w:rFonts w:cs="Microsoft Sans Serif"/>
          <w:lang w:val="fr-CA"/>
        </w:rPr>
        <w:t>User’s Guide</w:t>
      </w:r>
    </w:p>
    <w:p w:rsidR="00450BA7" w:rsidRPr="0098725A" w:rsidRDefault="00450BA7" w:rsidP="00450BA7">
      <w:pPr>
        <w:widowControl w:val="0"/>
        <w:numPr>
          <w:ilvl w:val="0"/>
          <w:numId w:val="15"/>
        </w:numPr>
        <w:tabs>
          <w:tab w:val="left" w:pos="3417"/>
          <w:tab w:val="left" w:pos="5670"/>
        </w:tabs>
        <w:spacing w:before="0" w:line="240" w:lineRule="atLeast"/>
        <w:rPr>
          <w:rFonts w:cs="Microsoft Sans Serif"/>
          <w:lang w:val="fr-CA"/>
        </w:rPr>
      </w:pPr>
      <w:r>
        <w:rPr>
          <w:rFonts w:cs="Microsoft Sans Serif"/>
          <w:lang w:val="fr-CA"/>
        </w:rPr>
        <w:t>Maintenance Guide</w:t>
      </w:r>
      <w:r>
        <w:rPr>
          <w:rFonts w:cs="Microsoft Sans Serif"/>
          <w:lang w:val="fr-CA"/>
        </w:rPr>
        <w:tab/>
      </w:r>
    </w:p>
    <w:p w:rsidR="00450BA7" w:rsidRDefault="00450BA7" w:rsidP="00450BA7">
      <w:pPr>
        <w:pStyle w:val="Heading3"/>
        <w:keepNext/>
        <w:widowControl w:val="0"/>
        <w:tabs>
          <w:tab w:val="clear" w:pos="720"/>
        </w:tabs>
        <w:spacing w:after="60" w:line="240" w:lineRule="atLeast"/>
        <w:ind w:left="288" w:firstLine="0"/>
      </w:pPr>
      <w:bookmarkStart w:id="52" w:name="_Toc522698921"/>
      <w:bookmarkStart w:id="53" w:name="_Toc532380493"/>
      <w:bookmarkStart w:id="54" w:name="_Toc16930751"/>
      <w:bookmarkStart w:id="55" w:name="_Toc300321261"/>
      <w:r>
        <w:t>Training</w:t>
      </w:r>
      <w:bookmarkEnd w:id="53"/>
      <w:bookmarkEnd w:id="54"/>
      <w:bookmarkEnd w:id="55"/>
    </w:p>
    <w:p w:rsidR="00450BA7" w:rsidRDefault="00450BA7" w:rsidP="00450BA7">
      <w:pPr>
        <w:pStyle w:val="BodyText"/>
      </w:pPr>
      <w:r>
        <w:t>Will be defined later</w:t>
      </w:r>
    </w:p>
    <w:p w:rsidR="00450BA7" w:rsidRDefault="00450BA7" w:rsidP="00450BA7">
      <w:pPr>
        <w:pStyle w:val="Heading3"/>
        <w:keepNext/>
        <w:widowControl w:val="0"/>
        <w:tabs>
          <w:tab w:val="clear" w:pos="720"/>
        </w:tabs>
        <w:spacing w:after="60" w:line="240" w:lineRule="atLeast"/>
        <w:ind w:left="288" w:firstLine="0"/>
      </w:pPr>
      <w:bookmarkStart w:id="56" w:name="_Toc532380494"/>
      <w:bookmarkStart w:id="57" w:name="_Toc16930752"/>
      <w:bookmarkStart w:id="58" w:name="_Toc300321262"/>
      <w:r>
        <w:t>Support</w:t>
      </w:r>
      <w:bookmarkEnd w:id="52"/>
      <w:r>
        <w:t>ing</w:t>
      </w:r>
      <w:bookmarkEnd w:id="56"/>
      <w:bookmarkEnd w:id="57"/>
      <w:bookmarkEnd w:id="58"/>
    </w:p>
    <w:p w:rsidR="00450BA7" w:rsidRDefault="00450BA7" w:rsidP="00450BA7">
      <w:pPr>
        <w:pStyle w:val="BodyText"/>
      </w:pPr>
      <w:r>
        <w:t>Will be defined later</w:t>
      </w:r>
    </w:p>
    <w:p w:rsidR="00450BA7" w:rsidRDefault="00450BA7" w:rsidP="00450BA7">
      <w:pPr>
        <w:pStyle w:val="Heading2"/>
        <w:keepNext/>
        <w:widowControl w:val="0"/>
        <w:numPr>
          <w:ilvl w:val="0"/>
          <w:numId w:val="0"/>
        </w:numPr>
        <w:spacing w:line="240" w:lineRule="atLeast"/>
        <w:ind w:left="270"/>
      </w:pPr>
      <w:bookmarkStart w:id="59" w:name="_Toc16930753"/>
      <w:bookmarkEnd w:id="59"/>
    </w:p>
    <w:p w:rsidR="00450BA7" w:rsidRDefault="00450BA7" w:rsidP="00450BA7">
      <w:pPr>
        <w:pStyle w:val="Heading1"/>
        <w:widowControl w:val="0"/>
        <w:tabs>
          <w:tab w:val="clear" w:pos="432"/>
          <w:tab w:val="clear" w:pos="504"/>
          <w:tab w:val="clear" w:pos="8640"/>
        </w:tabs>
        <w:spacing w:before="120" w:after="60" w:line="240" w:lineRule="atLeast"/>
        <w:ind w:left="720" w:hanging="720"/>
      </w:pPr>
      <w:bookmarkStart w:id="60" w:name="_Toc16930754"/>
      <w:bookmarkStart w:id="61" w:name="_Toc300321263"/>
      <w:r>
        <w:t xml:space="preserve">About </w:t>
      </w:r>
      <w:bookmarkEnd w:id="60"/>
      <w:r w:rsidR="00C964A9">
        <w:t>iPortfolio</w:t>
      </w:r>
      <w:bookmarkEnd w:id="61"/>
    </w:p>
    <w:p w:rsidR="00450BA7" w:rsidRPr="003F0FF9" w:rsidRDefault="00450BA7" w:rsidP="00450BA7">
      <w:pPr>
        <w:pStyle w:val="InfoBlue0"/>
        <w:ind w:left="432"/>
        <w:rPr>
          <w:rFonts w:cs="Arial"/>
        </w:rPr>
      </w:pPr>
      <w:r>
        <w:t xml:space="preserve"> [The description should briefly describe </w:t>
      </w:r>
      <w:r w:rsidR="00542BAE">
        <w:t>iPortfolio</w:t>
      </w:r>
      <w:r>
        <w:t>]</w:t>
      </w:r>
      <w:r>
        <w:rPr>
          <w:iCs/>
        </w:rPr>
        <w:t>.</w:t>
      </w:r>
    </w:p>
    <w:p w:rsidR="00C827CA" w:rsidRPr="008A0884" w:rsidRDefault="00C827CA" w:rsidP="00450BA7">
      <w:pPr>
        <w:pStyle w:val="ParagonSectionLabel"/>
      </w:pPr>
    </w:p>
    <w:sectPr w:rsidR="00C827CA" w:rsidRPr="008A0884" w:rsidSect="00A97B97">
      <w:footerReference w:type="first" r:id="rId14"/>
      <w:pgSz w:w="11907" w:h="16840" w:code="9"/>
      <w:pgMar w:top="12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CA1" w:rsidRDefault="004E0CA1">
      <w:r>
        <w:separator/>
      </w:r>
    </w:p>
  </w:endnote>
  <w:endnote w:type="continuationSeparator" w:id="1">
    <w:p w:rsidR="004E0CA1" w:rsidRDefault="004E0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446" w:rsidRPr="00BA0446" w:rsidRDefault="00BA0446" w:rsidP="00BA0446">
    <w:pPr>
      <w:pStyle w:val="Footer"/>
      <w:tabs>
        <w:tab w:val="clear" w:pos="8640"/>
        <w:tab w:val="right" w:pos="8460"/>
      </w:tabs>
      <w:ind w:left="-180" w:right="-153"/>
      <w:jc w:val="left"/>
    </w:pPr>
    <w:r>
      <w:rPr>
        <w:noProof/>
      </w:rPr>
      <w:pict>
        <v:line id="_x0000_s2126" style="position:absolute;left:0;text-align:left;flip:y;z-index:251657728" from="-9pt,3.5pt" to="423pt,3.5pt" strokecolor="#036ebf" strokeweight="3pt"/>
      </w:pict>
    </w:r>
    <w:r>
      <w:rPr>
        <w:noProof/>
      </w:rPr>
      <w:t>Data Agent</w:t>
    </w:r>
    <w:r>
      <w:rPr>
        <w:rFonts w:cs="Arial"/>
        <w:color w:val="000000"/>
      </w:rPr>
      <w:t xml:space="preserve"> Proprietary and Confidential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532340">
      <w:rPr>
        <w:noProof/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rPr>
        <w:rStyle w:val="PageNumber"/>
        <w:color w:val="000000"/>
      </w:rPr>
      <w:instrText xml:space="preserve"> NUMPAGES </w:instrText>
    </w:r>
    <w:r>
      <w:rPr>
        <w:rStyle w:val="PageNumber"/>
        <w:color w:val="000000"/>
      </w:rPr>
      <w:fldChar w:fldCharType="separate"/>
    </w:r>
    <w:r w:rsidR="00532340">
      <w:rPr>
        <w:rStyle w:val="PageNumber"/>
        <w:noProof/>
        <w:color w:val="000000"/>
      </w:rPr>
      <w:t>8</w:t>
    </w:r>
    <w:r>
      <w:rPr>
        <w:rStyle w:val="PageNumber"/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446" w:rsidRDefault="00BA0446" w:rsidP="00BA0446">
    <w:pPr>
      <w:pStyle w:val="Footer"/>
      <w:tabs>
        <w:tab w:val="clear" w:pos="8640"/>
        <w:tab w:val="right" w:pos="8460"/>
      </w:tabs>
      <w:ind w:left="-180" w:right="-153"/>
      <w:jc w:val="left"/>
    </w:pPr>
    <w:r>
      <w:rPr>
        <w:noProof/>
      </w:rPr>
      <w:pict>
        <v:line id="_x0000_s2124" style="position:absolute;left:0;text-align:left;flip:y;z-index:251656704" from="-9pt,3.5pt" to="423pt,3.5pt" strokecolor="#036ebf" strokeweight="3pt"/>
      </w:pict>
    </w:r>
    <w:r w:rsidR="00C964A9">
      <w:rPr>
        <w:noProof/>
      </w:rPr>
      <w:t>iPortfolio</w:t>
    </w:r>
    <w:r>
      <w:rPr>
        <w:rFonts w:cs="Arial"/>
        <w:color w:val="000000"/>
      </w:rPr>
      <w:t xml:space="preserve"> Proprietary and Confidential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532340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rPr>
        <w:rStyle w:val="PageNumber"/>
        <w:color w:val="000000"/>
      </w:rPr>
      <w:instrText xml:space="preserve"> NUMPAGES </w:instrText>
    </w:r>
    <w:r>
      <w:rPr>
        <w:rStyle w:val="PageNumber"/>
        <w:color w:val="000000"/>
      </w:rPr>
      <w:fldChar w:fldCharType="separate"/>
    </w:r>
    <w:r w:rsidR="00532340">
      <w:rPr>
        <w:rStyle w:val="PageNumber"/>
        <w:noProof/>
        <w:color w:val="000000"/>
      </w:rPr>
      <w:t>8</w:t>
    </w:r>
    <w:r>
      <w:rPr>
        <w:rStyle w:val="PageNumber"/>
        <w:color w:val="000000"/>
      </w:rPr>
      <w:fldChar w:fldCharType="end"/>
    </w:r>
  </w:p>
  <w:p w:rsidR="00C23790" w:rsidRPr="00BA0446" w:rsidRDefault="00C23790" w:rsidP="00BA04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790" w:rsidRDefault="00C23790">
    <w:pPr>
      <w:pStyle w:val="Footer"/>
      <w:tabs>
        <w:tab w:val="clear" w:pos="8640"/>
        <w:tab w:val="right" w:pos="9540"/>
      </w:tabs>
      <w:ind w:left="-900" w:right="-900"/>
      <w:jc w:val="left"/>
    </w:pPr>
    <w:r>
      <w:rPr>
        <w:noProof/>
      </w:rPr>
      <w:pict>
        <v:line id="_x0000_s2129" style="position:absolute;left:0;text-align:left;z-index:251659776" from="-45pt,-1.65pt" to="477pt,-1.65pt" strokecolor="#036ebf" strokeweight="3pt"/>
      </w:pict>
    </w:r>
    <w:r>
      <w:rPr>
        <w:rFonts w:cs="Arial"/>
        <w:color w:val="000000"/>
      </w:rPr>
      <w:t>IITS. Proprietary and Confidential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532340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rPr>
        <w:rStyle w:val="PageNumber"/>
        <w:color w:val="000000"/>
      </w:rPr>
      <w:instrText xml:space="preserve"> NUMPAGES </w:instrText>
    </w:r>
    <w:r>
      <w:rPr>
        <w:rStyle w:val="PageNumber"/>
        <w:color w:val="000000"/>
      </w:rPr>
      <w:fldChar w:fldCharType="separate"/>
    </w:r>
    <w:r w:rsidR="00532340">
      <w:rPr>
        <w:rStyle w:val="PageNumber"/>
        <w:noProof/>
        <w:color w:val="000000"/>
      </w:rPr>
      <w:t>8</w:t>
    </w:r>
    <w:r>
      <w:rPr>
        <w:rStyle w:val="PageNumber"/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CA1" w:rsidRDefault="004E0CA1">
      <w:r>
        <w:separator/>
      </w:r>
    </w:p>
  </w:footnote>
  <w:footnote w:type="continuationSeparator" w:id="1">
    <w:p w:rsidR="004E0CA1" w:rsidRDefault="004E0C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446" w:rsidRPr="00BA0446" w:rsidRDefault="00BA0446" w:rsidP="00BA0446">
    <w:pPr>
      <w:pStyle w:val="Header"/>
      <w:ind w:left="0"/>
    </w:pPr>
    <w:r>
      <w:rPr>
        <w:i/>
        <w:iCs/>
        <w:noProof/>
      </w:rPr>
      <w:pict>
        <v:line id="_x0000_s2127" style="position:absolute;left:0;text-align:left;flip:y;z-index:251658752" from=".15pt,18pt" to="432.15pt,18pt" strokecolor="#036ebf" strokeweight="1.5pt"/>
      </w:pict>
    </w:r>
    <w:r>
      <w:rPr>
        <w:i/>
        <w:iCs/>
      </w:rPr>
      <w:t>Data Agent</w:t>
    </w:r>
    <w:r w:rsidRPr="00E06223">
      <w:rPr>
        <w:i/>
        <w:iCs/>
      </w:rPr>
      <w:t>.</w:t>
    </w:r>
    <w:r>
      <w:tab/>
    </w:r>
    <w:r>
      <w:tab/>
    </w:r>
    <w:fldSimple w:instr=" FILENAME ">
      <w:r w:rsidR="007A741C">
        <w:rPr>
          <w:noProof/>
        </w:rPr>
        <w:t>Project-PP-Proposal.doc</w:t>
      </w:r>
    </w:fldSimple>
  </w:p>
  <w:p w:rsidR="00A97B97" w:rsidRPr="00BA0446" w:rsidRDefault="00A97B97" w:rsidP="00BA04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446" w:rsidRDefault="00BA0446" w:rsidP="00BA0446">
    <w:pPr>
      <w:pStyle w:val="Header"/>
      <w:tabs>
        <w:tab w:val="left" w:pos="0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A05" w:rsidRPr="00BA0446" w:rsidRDefault="00BA0446" w:rsidP="00BA0446">
    <w:pPr>
      <w:pStyle w:val="Header"/>
      <w:ind w:left="0"/>
    </w:pPr>
    <w:r>
      <w:rPr>
        <w:i/>
        <w:iCs/>
        <w:noProof/>
      </w:rPr>
      <w:pict>
        <v:line id="_x0000_s2123" style="position:absolute;left:0;text-align:left;flip:y;z-index:251655680" from=".15pt,18pt" to="432.15pt,18pt" strokecolor="#036ebf" strokeweight="1.5pt"/>
      </w:pict>
    </w:r>
    <w:r w:rsidR="00C964A9">
      <w:rPr>
        <w:i/>
        <w:iCs/>
      </w:rPr>
      <w:t>iPortfolio</w:t>
    </w:r>
    <w:r>
      <w:tab/>
    </w:r>
    <w:r>
      <w:tab/>
    </w:r>
    <w:fldSimple w:instr=" FILENAME ">
      <w:r w:rsidR="00807845">
        <w:rPr>
          <w:noProof/>
        </w:rPr>
        <w:t>Project-PP-Proposal.doc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0FF"/>
    <w:multiLevelType w:val="hybridMultilevel"/>
    <w:tmpl w:val="4BCAFD38"/>
    <w:lvl w:ilvl="0" w:tplc="AB1E42C2">
      <w:start w:val="1"/>
      <w:numFmt w:val="bullet"/>
      <w:pStyle w:val="Bullet2"/>
      <w:lvlText w:val=""/>
      <w:lvlJc w:val="left"/>
      <w:pPr>
        <w:tabs>
          <w:tab w:val="num" w:pos="1368"/>
        </w:tabs>
        <w:ind w:left="1368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B1740E"/>
    <w:multiLevelType w:val="hybridMultilevel"/>
    <w:tmpl w:val="9C98E084"/>
    <w:lvl w:ilvl="0" w:tplc="D8F4C07A">
      <w:start w:val="1"/>
      <w:numFmt w:val="bullet"/>
      <w:pStyle w:val="Bullet1"/>
      <w:lvlText w:val=""/>
      <w:lvlJc w:val="left"/>
      <w:pPr>
        <w:tabs>
          <w:tab w:val="num" w:pos="907"/>
        </w:tabs>
        <w:ind w:left="835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9B3220C"/>
    <w:multiLevelType w:val="hybridMultilevel"/>
    <w:tmpl w:val="7556F3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8F5280"/>
    <w:multiLevelType w:val="hybridMultilevel"/>
    <w:tmpl w:val="5CD84104"/>
    <w:lvl w:ilvl="0" w:tplc="B830C0C4">
      <w:start w:val="1"/>
      <w:numFmt w:val="bullet"/>
      <w:pStyle w:val="Bullet3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E7646C"/>
    <w:multiLevelType w:val="hybridMultilevel"/>
    <w:tmpl w:val="5D04D10C"/>
    <w:lvl w:ilvl="0" w:tplc="C5FCCAD2">
      <w:start w:val="4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C0CFBF0">
      <w:start w:val="3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B7F6460"/>
    <w:multiLevelType w:val="hybridMultilevel"/>
    <w:tmpl w:val="8FF64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64F30"/>
    <w:multiLevelType w:val="hybridMultilevel"/>
    <w:tmpl w:val="BFACCBE4"/>
    <w:lvl w:ilvl="0" w:tplc="4D180D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926F06"/>
    <w:multiLevelType w:val="singleLevel"/>
    <w:tmpl w:val="07EEA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B40421C"/>
    <w:multiLevelType w:val="hybridMultilevel"/>
    <w:tmpl w:val="022EFAC8"/>
    <w:lvl w:ilvl="0" w:tplc="19066D8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E6210A"/>
    <w:multiLevelType w:val="singleLevel"/>
    <w:tmpl w:val="4B08FB84"/>
    <w:lvl w:ilvl="0">
      <w:start w:val="1"/>
      <w:numFmt w:val="bullet"/>
      <w:pStyle w:val="Bulleted1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</w:abstractNum>
  <w:abstractNum w:abstractNumId="11">
    <w:nsid w:val="45DD6D12"/>
    <w:multiLevelType w:val="hybridMultilevel"/>
    <w:tmpl w:val="D60414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966759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2EE4552"/>
    <w:multiLevelType w:val="multilevel"/>
    <w:tmpl w:val="2A8ED1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3">
    <w:nsid w:val="549362D7"/>
    <w:multiLevelType w:val="singleLevel"/>
    <w:tmpl w:val="AA9E1076"/>
    <w:lvl w:ilvl="0">
      <w:start w:val="1"/>
      <w:numFmt w:val="decimal"/>
      <w:pStyle w:val="table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6F16761"/>
    <w:multiLevelType w:val="multilevel"/>
    <w:tmpl w:val="E592B6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F75243C"/>
    <w:multiLevelType w:val="singleLevel"/>
    <w:tmpl w:val="2BAE095A"/>
    <w:lvl w:ilvl="0">
      <w:start w:val="1"/>
      <w:numFmt w:val="bullet"/>
      <w:pStyle w:val="bullet0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7"/>
  </w:num>
  <w:num w:numId="13">
    <w:abstractNumId w:val="8"/>
  </w:num>
  <w:num w:numId="14">
    <w:abstractNumId w:val="5"/>
  </w:num>
  <w:num w:numId="15">
    <w:abstractNumId w:val="1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fr-CA" w:vendorID="64" w:dllVersion="131078" w:nlCheck="1" w:checkStyle="1"/>
  <w:attachedTemplate r:id="rId1"/>
  <w:linkStyles/>
  <w:stylePaneFormatFilter w:val="3F01"/>
  <w:defaultTabStop w:val="720"/>
  <w:noPunctuationKerning/>
  <w:characterSpacingControl w:val="doNotCompress"/>
  <w:hdrShapeDefaults>
    <o:shapedefaults v:ext="edit" spidmax="3074" strokecolor="#036ebf">
      <v:stroke color="#036ebf" weight="3pt"/>
      <o:colormru v:ext="edit" colors="#3fbefd,#21a4fd,#0293f6,#0a92d6,#0a8bcc,#0981bd,#0874aa"/>
      <o:colormenu v:ext="edit" strokecolor="teal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003A"/>
    <w:rsid w:val="0010003A"/>
    <w:rsid w:val="001153C3"/>
    <w:rsid w:val="00195072"/>
    <w:rsid w:val="001A5225"/>
    <w:rsid w:val="001A6A05"/>
    <w:rsid w:val="00273787"/>
    <w:rsid w:val="002C2565"/>
    <w:rsid w:val="002C2EB4"/>
    <w:rsid w:val="003F0FF9"/>
    <w:rsid w:val="0040217E"/>
    <w:rsid w:val="00450BA7"/>
    <w:rsid w:val="00483676"/>
    <w:rsid w:val="00497505"/>
    <w:rsid w:val="004E0CA1"/>
    <w:rsid w:val="00532340"/>
    <w:rsid w:val="00542BAE"/>
    <w:rsid w:val="0064329C"/>
    <w:rsid w:val="006A6AF9"/>
    <w:rsid w:val="007A741C"/>
    <w:rsid w:val="007E1361"/>
    <w:rsid w:val="00807845"/>
    <w:rsid w:val="008A0884"/>
    <w:rsid w:val="008E4C7B"/>
    <w:rsid w:val="00962E8B"/>
    <w:rsid w:val="00974868"/>
    <w:rsid w:val="00A17AA4"/>
    <w:rsid w:val="00A97B97"/>
    <w:rsid w:val="00BA0446"/>
    <w:rsid w:val="00C23790"/>
    <w:rsid w:val="00C827CA"/>
    <w:rsid w:val="00C841A6"/>
    <w:rsid w:val="00C964A9"/>
    <w:rsid w:val="00E522C0"/>
    <w:rsid w:val="00E84DA4"/>
    <w:rsid w:val="00F2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036ebf">
      <v:stroke color="#036ebf" weight="3pt"/>
      <o:colormru v:ext="edit" colors="#3fbefd,#21a4fd,#0293f6,#0a92d6,#0a8bcc,#0981bd,#0874aa"/>
      <o:colormenu v:ext="edit" strokecolor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446"/>
    <w:pPr>
      <w:spacing w:before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BA0446"/>
    <w:pPr>
      <w:keepNext/>
      <w:numPr>
        <w:numId w:val="1"/>
      </w:numPr>
      <w:tabs>
        <w:tab w:val="left" w:pos="504"/>
        <w:tab w:val="right" w:pos="8640"/>
      </w:tabs>
      <w:spacing w:before="240" w:after="120" w:line="360" w:lineRule="auto"/>
      <w:outlineLvl w:val="0"/>
    </w:pPr>
    <w:rPr>
      <w:b/>
      <w:spacing w:val="4"/>
      <w:sz w:val="28"/>
      <w:szCs w:val="20"/>
    </w:rPr>
  </w:style>
  <w:style w:type="paragraph" w:styleId="Heading2">
    <w:name w:val="heading 2"/>
    <w:basedOn w:val="Normal"/>
    <w:next w:val="BodyText"/>
    <w:link w:val="Heading2Char"/>
    <w:autoRedefine/>
    <w:qFormat/>
    <w:rsid w:val="00BA0446"/>
    <w:pPr>
      <w:numPr>
        <w:ilvl w:val="1"/>
        <w:numId w:val="1"/>
      </w:numPr>
      <w:tabs>
        <w:tab w:val="right" w:pos="8640"/>
      </w:tabs>
      <w:spacing w:after="60" w:line="360" w:lineRule="auto"/>
      <w:outlineLvl w:val="1"/>
    </w:pPr>
    <w:rPr>
      <w:b/>
      <w:spacing w:val="4"/>
      <w:kern w:val="28"/>
      <w:sz w:val="24"/>
      <w:szCs w:val="20"/>
    </w:rPr>
  </w:style>
  <w:style w:type="paragraph" w:styleId="Heading3">
    <w:name w:val="heading 3"/>
    <w:basedOn w:val="Normal"/>
    <w:next w:val="BodyText"/>
    <w:autoRedefine/>
    <w:qFormat/>
    <w:rsid w:val="00BA0446"/>
    <w:pPr>
      <w:numPr>
        <w:ilvl w:val="2"/>
        <w:numId w:val="1"/>
      </w:numPr>
      <w:outlineLvl w:val="2"/>
    </w:pPr>
    <w:rPr>
      <w:i/>
      <w:kern w:val="28"/>
      <w:szCs w:val="20"/>
    </w:rPr>
  </w:style>
  <w:style w:type="paragraph" w:styleId="Heading4">
    <w:name w:val="heading 4"/>
    <w:basedOn w:val="Normal"/>
    <w:next w:val="BodyText"/>
    <w:autoRedefine/>
    <w:qFormat/>
    <w:rsid w:val="00BA0446"/>
    <w:pPr>
      <w:numPr>
        <w:ilvl w:val="3"/>
        <w:numId w:val="1"/>
      </w:numPr>
      <w:tabs>
        <w:tab w:val="left" w:pos="1440"/>
        <w:tab w:val="right" w:pos="8640"/>
      </w:tabs>
      <w:spacing w:line="360" w:lineRule="auto"/>
      <w:outlineLvl w:val="3"/>
    </w:pPr>
    <w:rPr>
      <w:b/>
      <w:i/>
      <w:kern w:val="28"/>
      <w:sz w:val="20"/>
      <w:szCs w:val="20"/>
    </w:rPr>
  </w:style>
  <w:style w:type="paragraph" w:styleId="Heading5">
    <w:name w:val="heading 5"/>
    <w:basedOn w:val="Normal"/>
    <w:next w:val="BodyText"/>
    <w:qFormat/>
    <w:rsid w:val="00BA0446"/>
    <w:pPr>
      <w:keepNext/>
      <w:numPr>
        <w:ilvl w:val="4"/>
        <w:numId w:val="1"/>
      </w:numPr>
      <w:tabs>
        <w:tab w:val="left" w:pos="864"/>
        <w:tab w:val="right" w:pos="8640"/>
      </w:tabs>
      <w:spacing w:line="360" w:lineRule="auto"/>
      <w:outlineLvl w:val="4"/>
    </w:pPr>
    <w:rPr>
      <w:i/>
      <w:kern w:val="28"/>
      <w:szCs w:val="20"/>
      <w:u w:val="words"/>
    </w:rPr>
  </w:style>
  <w:style w:type="paragraph" w:styleId="Heading6">
    <w:name w:val="heading 6"/>
    <w:basedOn w:val="Normal"/>
    <w:next w:val="BodyText"/>
    <w:qFormat/>
    <w:rsid w:val="00BA0446"/>
    <w:pPr>
      <w:keepNext/>
      <w:numPr>
        <w:ilvl w:val="5"/>
        <w:numId w:val="1"/>
      </w:numPr>
      <w:tabs>
        <w:tab w:val="right" w:pos="8640"/>
      </w:tabs>
      <w:spacing w:after="80"/>
      <w:outlineLvl w:val="5"/>
    </w:pPr>
    <w:rPr>
      <w:smallCaps/>
      <w:spacing w:val="20"/>
      <w:kern w:val="28"/>
      <w:szCs w:val="20"/>
    </w:rPr>
  </w:style>
  <w:style w:type="paragraph" w:styleId="Heading7">
    <w:name w:val="heading 7"/>
    <w:basedOn w:val="Normal"/>
    <w:next w:val="BodyText"/>
    <w:qFormat/>
    <w:rsid w:val="00BA0446"/>
    <w:pPr>
      <w:keepNext/>
      <w:numPr>
        <w:ilvl w:val="6"/>
        <w:numId w:val="1"/>
      </w:numPr>
      <w:tabs>
        <w:tab w:val="right" w:pos="8640"/>
      </w:tabs>
      <w:spacing w:before="80" w:after="60"/>
      <w:jc w:val="both"/>
      <w:outlineLvl w:val="6"/>
    </w:pPr>
    <w:rPr>
      <w:caps/>
      <w:kern w:val="28"/>
      <w:szCs w:val="20"/>
    </w:rPr>
  </w:style>
  <w:style w:type="paragraph" w:styleId="Heading8">
    <w:name w:val="heading 8"/>
    <w:basedOn w:val="Normal"/>
    <w:next w:val="BodyText"/>
    <w:qFormat/>
    <w:rsid w:val="00BA0446"/>
    <w:pPr>
      <w:keepNext/>
      <w:numPr>
        <w:ilvl w:val="7"/>
        <w:numId w:val="1"/>
      </w:numPr>
      <w:tabs>
        <w:tab w:val="right" w:pos="8640"/>
      </w:tabs>
      <w:spacing w:line="360" w:lineRule="auto"/>
      <w:jc w:val="center"/>
      <w:outlineLvl w:val="7"/>
    </w:pPr>
    <w:rPr>
      <w:spacing w:val="4"/>
      <w:kern w:val="28"/>
      <w:szCs w:val="20"/>
    </w:rPr>
  </w:style>
  <w:style w:type="paragraph" w:styleId="Heading9">
    <w:name w:val="heading 9"/>
    <w:basedOn w:val="Normal"/>
    <w:next w:val="BodyText"/>
    <w:qFormat/>
    <w:rsid w:val="00BA0446"/>
    <w:pPr>
      <w:keepNext/>
      <w:numPr>
        <w:ilvl w:val="8"/>
        <w:numId w:val="1"/>
      </w:numPr>
      <w:tabs>
        <w:tab w:val="right" w:pos="8640"/>
      </w:tabs>
      <w:spacing w:line="360" w:lineRule="auto"/>
      <w:outlineLvl w:val="8"/>
    </w:pPr>
    <w:rPr>
      <w:spacing w:val="4"/>
      <w:kern w:val="28"/>
      <w:szCs w:val="20"/>
    </w:rPr>
  </w:style>
  <w:style w:type="character" w:default="1" w:styleId="DefaultParagraphFont">
    <w:name w:val="Default Paragraph Font"/>
    <w:semiHidden/>
    <w:rsid w:val="00BA044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A0446"/>
  </w:style>
  <w:style w:type="paragraph" w:styleId="BodyText">
    <w:name w:val="Body Text"/>
    <w:basedOn w:val="Normal"/>
    <w:rsid w:val="00BA0446"/>
    <w:pPr>
      <w:tabs>
        <w:tab w:val="right" w:pos="8640"/>
      </w:tabs>
      <w:ind w:left="547"/>
    </w:pPr>
    <w:rPr>
      <w:spacing w:val="4"/>
      <w:szCs w:val="20"/>
    </w:rPr>
  </w:style>
  <w:style w:type="paragraph" w:styleId="NormalWeb">
    <w:name w:val="Normal (Web)"/>
    <w:basedOn w:val="Normal"/>
    <w:rsid w:val="00BA044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sid w:val="00BA0446"/>
    <w:rPr>
      <w:b/>
      <w:bCs/>
    </w:rPr>
  </w:style>
  <w:style w:type="paragraph" w:customStyle="1" w:styleId="Author">
    <w:name w:val="Author"/>
    <w:basedOn w:val="BodyText"/>
    <w:rsid w:val="00BA0446"/>
    <w:pPr>
      <w:spacing w:line="480" w:lineRule="auto"/>
      <w:jc w:val="center"/>
    </w:pPr>
  </w:style>
  <w:style w:type="paragraph" w:customStyle="1" w:styleId="BlockQuotation">
    <w:name w:val="Block Quotation"/>
    <w:basedOn w:val="BodyText"/>
    <w:rsid w:val="00BA0446"/>
    <w:pPr>
      <w:keepLines/>
      <w:spacing w:after="160" w:line="480" w:lineRule="auto"/>
      <w:ind w:left="720" w:right="720"/>
    </w:pPr>
    <w:rPr>
      <w:i/>
    </w:rPr>
  </w:style>
  <w:style w:type="paragraph" w:styleId="Caption">
    <w:name w:val="caption"/>
    <w:basedOn w:val="Normal"/>
    <w:next w:val="BodyText"/>
    <w:qFormat/>
    <w:rsid w:val="00BA0446"/>
    <w:pPr>
      <w:tabs>
        <w:tab w:val="right" w:pos="8640"/>
      </w:tabs>
      <w:spacing w:before="360" w:after="120"/>
      <w:ind w:left="1915" w:right="1915"/>
      <w:jc w:val="center"/>
    </w:pPr>
    <w:rPr>
      <w:b/>
      <w:bCs/>
      <w:sz w:val="18"/>
      <w:szCs w:val="20"/>
    </w:rPr>
  </w:style>
  <w:style w:type="paragraph" w:styleId="Date">
    <w:name w:val="Date"/>
    <w:basedOn w:val="BodyText"/>
    <w:rsid w:val="00BA0446"/>
    <w:pPr>
      <w:spacing w:after="560"/>
      <w:jc w:val="center"/>
    </w:pPr>
  </w:style>
  <w:style w:type="character" w:styleId="Emphasis">
    <w:name w:val="Emphasis"/>
    <w:qFormat/>
    <w:rsid w:val="00BA0446"/>
    <w:rPr>
      <w:i/>
    </w:rPr>
  </w:style>
  <w:style w:type="character" w:styleId="EndnoteReference">
    <w:name w:val="endnote reference"/>
    <w:semiHidden/>
    <w:rsid w:val="00BA0446"/>
    <w:rPr>
      <w:vertAlign w:val="superscript"/>
    </w:rPr>
  </w:style>
  <w:style w:type="paragraph" w:styleId="Footer">
    <w:name w:val="footer"/>
    <w:basedOn w:val="Normal"/>
    <w:rsid w:val="00BA0446"/>
    <w:pPr>
      <w:keepLines/>
      <w:tabs>
        <w:tab w:val="center" w:pos="4320"/>
        <w:tab w:val="right" w:pos="8640"/>
      </w:tabs>
      <w:jc w:val="center"/>
    </w:pPr>
    <w:rPr>
      <w:spacing w:val="4"/>
      <w:sz w:val="20"/>
      <w:szCs w:val="20"/>
    </w:rPr>
  </w:style>
  <w:style w:type="paragraph" w:customStyle="1" w:styleId="FooterEven">
    <w:name w:val="Footer Even"/>
    <w:basedOn w:val="Footer"/>
    <w:rsid w:val="00BA0446"/>
  </w:style>
  <w:style w:type="paragraph" w:customStyle="1" w:styleId="FooterFirst">
    <w:name w:val="Footer First"/>
    <w:basedOn w:val="Footer"/>
    <w:rsid w:val="00BA0446"/>
    <w:pPr>
      <w:tabs>
        <w:tab w:val="clear" w:pos="8640"/>
      </w:tabs>
    </w:pPr>
  </w:style>
  <w:style w:type="paragraph" w:customStyle="1" w:styleId="FooterOdd">
    <w:name w:val="Footer Odd"/>
    <w:basedOn w:val="Footer"/>
    <w:rsid w:val="00BA0446"/>
    <w:pPr>
      <w:tabs>
        <w:tab w:val="right" w:pos="0"/>
      </w:tabs>
    </w:pPr>
  </w:style>
  <w:style w:type="paragraph" w:customStyle="1" w:styleId="FootnoteBase">
    <w:name w:val="Footnote Base"/>
    <w:basedOn w:val="Normal"/>
    <w:rsid w:val="00BA0446"/>
    <w:pPr>
      <w:tabs>
        <w:tab w:val="left" w:pos="187"/>
        <w:tab w:val="right" w:pos="8640"/>
      </w:tabs>
      <w:spacing w:line="220" w:lineRule="exact"/>
      <w:ind w:left="187" w:hanging="187"/>
      <w:jc w:val="both"/>
    </w:pPr>
    <w:rPr>
      <w:spacing w:val="4"/>
      <w:sz w:val="18"/>
      <w:szCs w:val="20"/>
    </w:rPr>
  </w:style>
  <w:style w:type="character" w:styleId="FootnoteReference">
    <w:name w:val="footnote reference"/>
    <w:semiHidden/>
    <w:rsid w:val="00BA0446"/>
    <w:rPr>
      <w:vertAlign w:val="superscript"/>
    </w:rPr>
  </w:style>
  <w:style w:type="paragraph" w:styleId="FootnoteText">
    <w:name w:val="footnote text"/>
    <w:basedOn w:val="FootnoteBase"/>
    <w:semiHidden/>
    <w:rsid w:val="00BA0446"/>
    <w:pPr>
      <w:spacing w:after="120"/>
    </w:pPr>
  </w:style>
  <w:style w:type="paragraph" w:customStyle="1" w:styleId="GlossaryDefinition">
    <w:name w:val="Glossary Definition"/>
    <w:basedOn w:val="BodyText"/>
    <w:rsid w:val="00BA0446"/>
    <w:pPr>
      <w:tabs>
        <w:tab w:val="clear" w:pos="8640"/>
        <w:tab w:val="left" w:pos="2160"/>
      </w:tabs>
    </w:pPr>
  </w:style>
  <w:style w:type="character" w:customStyle="1" w:styleId="GlossaryEntry">
    <w:name w:val="Glossary Entry"/>
    <w:rsid w:val="00BA0446"/>
    <w:rPr>
      <w:b/>
      <w:bCs/>
      <w:sz w:val="20"/>
    </w:rPr>
  </w:style>
  <w:style w:type="paragraph" w:customStyle="1" w:styleId="HeadingBase">
    <w:name w:val="Heading Base"/>
    <w:basedOn w:val="Normal"/>
    <w:next w:val="BodyText"/>
    <w:rsid w:val="00BA0446"/>
    <w:pPr>
      <w:keepNext/>
      <w:keepLines/>
      <w:tabs>
        <w:tab w:val="right" w:pos="8640"/>
      </w:tabs>
      <w:spacing w:line="360" w:lineRule="auto"/>
    </w:pPr>
    <w:rPr>
      <w:b/>
      <w:spacing w:val="4"/>
      <w:kern w:val="28"/>
      <w:szCs w:val="20"/>
    </w:rPr>
  </w:style>
  <w:style w:type="paragraph" w:styleId="Index1">
    <w:name w:val="index 1"/>
    <w:basedOn w:val="Normal"/>
    <w:autoRedefine/>
    <w:semiHidden/>
    <w:rsid w:val="00BA0446"/>
    <w:pPr>
      <w:spacing w:before="0"/>
      <w:ind w:left="220" w:hanging="220"/>
    </w:pPr>
    <w:rPr>
      <w:szCs w:val="21"/>
    </w:rPr>
  </w:style>
  <w:style w:type="paragraph" w:styleId="Index2">
    <w:name w:val="index 2"/>
    <w:basedOn w:val="Normal"/>
    <w:autoRedefine/>
    <w:semiHidden/>
    <w:rsid w:val="00BA0446"/>
    <w:pPr>
      <w:spacing w:before="0"/>
      <w:ind w:left="440" w:hanging="220"/>
    </w:pPr>
    <w:rPr>
      <w:szCs w:val="21"/>
    </w:rPr>
  </w:style>
  <w:style w:type="paragraph" w:styleId="Index3">
    <w:name w:val="index 3"/>
    <w:basedOn w:val="Normal"/>
    <w:autoRedefine/>
    <w:semiHidden/>
    <w:rsid w:val="00BA0446"/>
    <w:pPr>
      <w:spacing w:before="0"/>
      <w:ind w:left="660" w:hanging="220"/>
    </w:pPr>
    <w:rPr>
      <w:szCs w:val="21"/>
    </w:rPr>
  </w:style>
  <w:style w:type="paragraph" w:styleId="Index4">
    <w:name w:val="index 4"/>
    <w:basedOn w:val="Normal"/>
    <w:autoRedefine/>
    <w:semiHidden/>
    <w:rsid w:val="00BA0446"/>
    <w:pPr>
      <w:spacing w:before="0"/>
      <w:ind w:left="880" w:hanging="220"/>
    </w:pPr>
    <w:rPr>
      <w:rFonts w:ascii="Times New Roman" w:hAnsi="Times New Roman"/>
      <w:szCs w:val="21"/>
    </w:rPr>
  </w:style>
  <w:style w:type="paragraph" w:styleId="Index5">
    <w:name w:val="index 5"/>
    <w:basedOn w:val="Normal"/>
    <w:autoRedefine/>
    <w:semiHidden/>
    <w:rsid w:val="00BA0446"/>
    <w:pPr>
      <w:spacing w:before="0"/>
      <w:ind w:left="1100" w:hanging="220"/>
    </w:pPr>
    <w:rPr>
      <w:rFonts w:ascii="Times New Roman" w:hAnsi="Times New Roman"/>
      <w:szCs w:val="21"/>
    </w:rPr>
  </w:style>
  <w:style w:type="paragraph" w:customStyle="1" w:styleId="IndexBase">
    <w:name w:val="Index Base"/>
    <w:basedOn w:val="Normal"/>
    <w:rsid w:val="00BA0446"/>
    <w:pPr>
      <w:tabs>
        <w:tab w:val="right" w:leader="dot" w:pos="3960"/>
        <w:tab w:val="right" w:pos="8640"/>
      </w:tabs>
      <w:ind w:left="720" w:hanging="720"/>
      <w:jc w:val="both"/>
    </w:pPr>
    <w:rPr>
      <w:sz w:val="20"/>
      <w:szCs w:val="20"/>
    </w:rPr>
  </w:style>
  <w:style w:type="paragraph" w:styleId="IndexHeading">
    <w:name w:val="index heading"/>
    <w:basedOn w:val="Normal"/>
    <w:next w:val="Index1"/>
    <w:autoRedefine/>
    <w:semiHidden/>
    <w:rsid w:val="00BA0446"/>
    <w:pPr>
      <w:spacing w:before="240" w:after="120"/>
      <w:ind w:left="216"/>
    </w:pPr>
    <w:rPr>
      <w:b/>
      <w:bCs/>
      <w:noProof/>
      <w:szCs w:val="31"/>
    </w:rPr>
  </w:style>
  <w:style w:type="character" w:customStyle="1" w:styleId="Lead-inEmphasis">
    <w:name w:val="Lead-in Emphasis"/>
    <w:rsid w:val="00BA0446"/>
    <w:rPr>
      <w:rFonts w:ascii="Arial Narrow" w:hAnsi="Arial Narrow"/>
      <w:caps/>
      <w:spacing w:val="0"/>
    </w:rPr>
  </w:style>
  <w:style w:type="character" w:styleId="LineNumber">
    <w:name w:val="line number"/>
    <w:rsid w:val="00BA0446"/>
  </w:style>
  <w:style w:type="paragraph" w:styleId="List">
    <w:name w:val="List"/>
    <w:basedOn w:val="BodyText"/>
    <w:rsid w:val="00BA0446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BA0446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BA0446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BA0446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BA0446"/>
    <w:pPr>
      <w:tabs>
        <w:tab w:val="clear" w:pos="720"/>
        <w:tab w:val="left" w:pos="2160"/>
      </w:tabs>
      <w:ind w:left="2160"/>
    </w:pPr>
  </w:style>
  <w:style w:type="paragraph" w:styleId="ListNumber">
    <w:name w:val="List Number"/>
    <w:basedOn w:val="List"/>
    <w:rsid w:val="00BA0446"/>
    <w:pPr>
      <w:tabs>
        <w:tab w:val="clear" w:pos="720"/>
        <w:tab w:val="clear" w:pos="864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BA0446"/>
    <w:pPr>
      <w:ind w:left="360"/>
    </w:pPr>
  </w:style>
  <w:style w:type="paragraph" w:styleId="ListNumber3">
    <w:name w:val="List Number 3"/>
    <w:basedOn w:val="ListNumber"/>
    <w:rsid w:val="00BA0446"/>
    <w:pPr>
      <w:ind w:left="720"/>
    </w:pPr>
  </w:style>
  <w:style w:type="paragraph" w:styleId="ListNumber4">
    <w:name w:val="List Number 4"/>
    <w:basedOn w:val="ListNumber"/>
    <w:rsid w:val="00BA0446"/>
    <w:pPr>
      <w:ind w:left="1080"/>
    </w:pPr>
  </w:style>
  <w:style w:type="paragraph" w:styleId="ListNumber5">
    <w:name w:val="List Number 5"/>
    <w:basedOn w:val="ListNumber"/>
    <w:rsid w:val="00BA0446"/>
    <w:pPr>
      <w:ind w:left="1440"/>
    </w:pPr>
  </w:style>
  <w:style w:type="paragraph" w:styleId="MacroText">
    <w:name w:val="macro"/>
    <w:basedOn w:val="BodyText"/>
    <w:semiHidden/>
    <w:rsid w:val="00BA0446"/>
    <w:pPr>
      <w:spacing w:after="120"/>
    </w:pPr>
    <w:rPr>
      <w:rFonts w:ascii="Courier New" w:hAnsi="Courier New"/>
    </w:rPr>
  </w:style>
  <w:style w:type="paragraph" w:customStyle="1" w:styleId="Name">
    <w:name w:val="Name"/>
    <w:basedOn w:val="BodyText"/>
    <w:rsid w:val="00BA0446"/>
    <w:pPr>
      <w:jc w:val="center"/>
    </w:pPr>
  </w:style>
  <w:style w:type="character" w:styleId="PageNumber">
    <w:name w:val="page number"/>
    <w:rsid w:val="00BA0446"/>
  </w:style>
  <w:style w:type="paragraph" w:customStyle="1" w:styleId="Picture">
    <w:name w:val="Picture"/>
    <w:basedOn w:val="BodyText"/>
    <w:next w:val="Caption"/>
    <w:rsid w:val="00BA0446"/>
    <w:pPr>
      <w:keepNext/>
      <w:jc w:val="center"/>
    </w:pPr>
  </w:style>
  <w:style w:type="character" w:customStyle="1" w:styleId="Superscript">
    <w:name w:val="Superscript"/>
    <w:rsid w:val="00BA0446"/>
    <w:rPr>
      <w:vertAlign w:val="superscript"/>
    </w:rPr>
  </w:style>
  <w:style w:type="paragraph" w:styleId="TableofFigures">
    <w:name w:val="table of figures"/>
    <w:basedOn w:val="Normal"/>
    <w:semiHidden/>
    <w:rsid w:val="00BA0446"/>
    <w:pPr>
      <w:tabs>
        <w:tab w:val="right" w:leader="dot" w:pos="8640"/>
      </w:tabs>
      <w:ind w:left="720" w:hanging="720"/>
      <w:jc w:val="both"/>
    </w:pPr>
    <w:rPr>
      <w:spacing w:val="4"/>
      <w:szCs w:val="20"/>
    </w:rPr>
  </w:style>
  <w:style w:type="paragraph" w:styleId="TOAHeading">
    <w:name w:val="toa heading"/>
    <w:basedOn w:val="Normal"/>
    <w:next w:val="Normal"/>
    <w:semiHidden/>
    <w:rsid w:val="00BA0446"/>
    <w:pPr>
      <w:keepNext/>
      <w:keepLines/>
      <w:tabs>
        <w:tab w:val="right" w:pos="8640"/>
      </w:tabs>
      <w:spacing w:before="280"/>
    </w:pPr>
    <w:rPr>
      <w:b/>
      <w:spacing w:val="4"/>
      <w:kern w:val="28"/>
      <w:szCs w:val="20"/>
    </w:rPr>
  </w:style>
  <w:style w:type="paragraph" w:styleId="TOC1">
    <w:name w:val="toc 1"/>
    <w:basedOn w:val="Normal"/>
    <w:autoRedefine/>
    <w:uiPriority w:val="39"/>
    <w:rsid w:val="00BA0446"/>
    <w:pPr>
      <w:tabs>
        <w:tab w:val="left" w:pos="547"/>
        <w:tab w:val="right" w:leader="dot" w:pos="8626"/>
      </w:tabs>
      <w:spacing w:after="120"/>
      <w:ind w:left="216"/>
    </w:pPr>
    <w:rPr>
      <w:b/>
      <w:bCs/>
      <w:iCs/>
      <w:caps/>
    </w:rPr>
  </w:style>
  <w:style w:type="paragraph" w:styleId="TOC2">
    <w:name w:val="toc 2"/>
    <w:basedOn w:val="Normal"/>
    <w:autoRedefine/>
    <w:uiPriority w:val="39"/>
    <w:rsid w:val="00BA0446"/>
    <w:pPr>
      <w:tabs>
        <w:tab w:val="left" w:pos="1080"/>
        <w:tab w:val="right" w:leader="dot" w:pos="8630"/>
      </w:tabs>
      <w:spacing w:before="0"/>
      <w:ind w:left="578"/>
    </w:pPr>
    <w:rPr>
      <w:b/>
      <w:smallCaps/>
      <w:noProof/>
    </w:rPr>
  </w:style>
  <w:style w:type="paragraph" w:styleId="TOC3">
    <w:name w:val="toc 3"/>
    <w:basedOn w:val="Normal"/>
    <w:autoRedefine/>
    <w:uiPriority w:val="39"/>
    <w:rsid w:val="00BA0446"/>
    <w:pPr>
      <w:tabs>
        <w:tab w:val="left" w:pos="1836"/>
        <w:tab w:val="right" w:leader="dot" w:pos="8630"/>
      </w:tabs>
      <w:spacing w:before="0"/>
      <w:ind w:left="1094"/>
    </w:pPr>
    <w:rPr>
      <w:iCs/>
      <w:noProof/>
    </w:rPr>
  </w:style>
  <w:style w:type="paragraph" w:styleId="TOC4">
    <w:name w:val="toc 4"/>
    <w:basedOn w:val="Normal"/>
    <w:autoRedefine/>
    <w:semiHidden/>
    <w:rsid w:val="00BA0446"/>
    <w:pPr>
      <w:spacing w:before="0"/>
      <w:ind w:left="1757"/>
    </w:pPr>
    <w:rPr>
      <w:szCs w:val="21"/>
    </w:rPr>
  </w:style>
  <w:style w:type="paragraph" w:styleId="TOC5">
    <w:name w:val="toc 5"/>
    <w:basedOn w:val="Normal"/>
    <w:autoRedefine/>
    <w:semiHidden/>
    <w:rsid w:val="00BA0446"/>
    <w:pPr>
      <w:spacing w:before="0"/>
      <w:ind w:left="880"/>
    </w:pPr>
    <w:rPr>
      <w:szCs w:val="21"/>
    </w:rPr>
  </w:style>
  <w:style w:type="paragraph" w:customStyle="1" w:styleId="TOCBase">
    <w:name w:val="TOC Base"/>
    <w:basedOn w:val="Normal"/>
    <w:rsid w:val="00BA0446"/>
    <w:pPr>
      <w:tabs>
        <w:tab w:val="right" w:leader="dot" w:pos="8640"/>
      </w:tabs>
      <w:jc w:val="both"/>
    </w:pPr>
    <w:rPr>
      <w:spacing w:val="4"/>
      <w:szCs w:val="20"/>
    </w:rPr>
  </w:style>
  <w:style w:type="paragraph" w:styleId="Header">
    <w:name w:val="header"/>
    <w:basedOn w:val="Normal"/>
    <w:rsid w:val="00BA0446"/>
    <w:pPr>
      <w:tabs>
        <w:tab w:val="center" w:pos="4320"/>
        <w:tab w:val="right" w:pos="8640"/>
      </w:tabs>
      <w:ind w:left="-720"/>
      <w:jc w:val="both"/>
    </w:pPr>
    <w:rPr>
      <w:spacing w:val="4"/>
      <w:sz w:val="20"/>
      <w:szCs w:val="20"/>
    </w:rPr>
  </w:style>
  <w:style w:type="paragraph" w:customStyle="1" w:styleId="DocumentTitle">
    <w:name w:val="Document Title"/>
    <w:basedOn w:val="Normal"/>
    <w:rsid w:val="00BA0446"/>
    <w:pPr>
      <w:tabs>
        <w:tab w:val="right" w:pos="8640"/>
      </w:tabs>
      <w:spacing w:before="480" w:after="480" w:line="480" w:lineRule="auto"/>
      <w:jc w:val="right"/>
    </w:pPr>
    <w:rPr>
      <w:b/>
      <w:smallCaps/>
      <w:spacing w:val="20"/>
      <w:sz w:val="32"/>
      <w:szCs w:val="20"/>
    </w:rPr>
  </w:style>
  <w:style w:type="paragraph" w:customStyle="1" w:styleId="SubtitleCover">
    <w:name w:val="Subtitle Cover"/>
    <w:basedOn w:val="TitleCover"/>
    <w:next w:val="BodyText"/>
    <w:rsid w:val="00BA0446"/>
    <w:pPr>
      <w:spacing w:before="240"/>
    </w:pPr>
    <w:rPr>
      <w:b w:val="0"/>
      <w:i/>
      <w:sz w:val="36"/>
    </w:rPr>
  </w:style>
  <w:style w:type="paragraph" w:customStyle="1" w:styleId="TitleCover">
    <w:name w:val="Title Cover"/>
    <w:basedOn w:val="HeadingBase"/>
    <w:next w:val="SubtitleCover"/>
    <w:rsid w:val="00BA0446"/>
    <w:pPr>
      <w:keepLines w:val="0"/>
      <w:tabs>
        <w:tab w:val="clear" w:pos="8640"/>
      </w:tabs>
      <w:spacing w:before="720" w:after="160" w:line="240" w:lineRule="auto"/>
      <w:jc w:val="center"/>
    </w:pPr>
    <w:rPr>
      <w:spacing w:val="0"/>
      <w:kern w:val="0"/>
      <w:sz w:val="48"/>
    </w:rPr>
  </w:style>
  <w:style w:type="paragraph" w:customStyle="1" w:styleId="SectionLabel">
    <w:name w:val="Section Label"/>
    <w:basedOn w:val="HeadingBase"/>
    <w:next w:val="BodyText"/>
    <w:rsid w:val="00BA0446"/>
    <w:pPr>
      <w:pageBreakBefore/>
      <w:tabs>
        <w:tab w:val="clear" w:pos="8640"/>
      </w:tabs>
      <w:spacing w:before="240" w:after="360" w:line="240" w:lineRule="auto"/>
      <w:jc w:val="center"/>
      <w:outlineLvl w:val="0"/>
    </w:pPr>
    <w:rPr>
      <w:spacing w:val="0"/>
      <w:kern w:val="0"/>
      <w:sz w:val="36"/>
    </w:rPr>
  </w:style>
  <w:style w:type="character" w:styleId="CommentReference">
    <w:name w:val="annotation reference"/>
    <w:basedOn w:val="DefaultParagraphFont"/>
    <w:semiHidden/>
    <w:rsid w:val="00BA0446"/>
    <w:rPr>
      <w:sz w:val="16"/>
      <w:szCs w:val="16"/>
    </w:rPr>
  </w:style>
  <w:style w:type="paragraph" w:styleId="CommentText">
    <w:name w:val="annotation text"/>
    <w:basedOn w:val="Normal"/>
    <w:semiHidden/>
    <w:rsid w:val="00BA0446"/>
    <w:rPr>
      <w:sz w:val="20"/>
      <w:szCs w:val="20"/>
    </w:rPr>
  </w:style>
  <w:style w:type="paragraph" w:styleId="BodyTextIndent">
    <w:name w:val="Body Text Indent"/>
    <w:basedOn w:val="BodyText"/>
    <w:rsid w:val="00BA0446"/>
    <w:pPr>
      <w:tabs>
        <w:tab w:val="clear" w:pos="8640"/>
      </w:tabs>
      <w:spacing w:after="160" w:line="480" w:lineRule="auto"/>
      <w:ind w:left="360"/>
    </w:pPr>
    <w:rPr>
      <w:rFonts w:ascii="Times New Roman" w:hAnsi="Times New Roman"/>
      <w:spacing w:val="0"/>
      <w:sz w:val="20"/>
    </w:rPr>
  </w:style>
  <w:style w:type="paragraph" w:styleId="Title">
    <w:name w:val="Title"/>
    <w:basedOn w:val="HeadingBase"/>
    <w:next w:val="Subtitle"/>
    <w:qFormat/>
    <w:rsid w:val="00BA0446"/>
    <w:pPr>
      <w:keepLines w:val="0"/>
      <w:pageBreakBefore/>
      <w:tabs>
        <w:tab w:val="clear" w:pos="8640"/>
      </w:tabs>
      <w:spacing w:after="360" w:line="240" w:lineRule="auto"/>
      <w:jc w:val="center"/>
    </w:pPr>
    <w:rPr>
      <w:spacing w:val="0"/>
      <w:sz w:val="40"/>
    </w:rPr>
  </w:style>
  <w:style w:type="paragraph" w:styleId="Subtitle">
    <w:name w:val="Subtitle"/>
    <w:basedOn w:val="Title"/>
    <w:next w:val="BodyText"/>
    <w:qFormat/>
    <w:rsid w:val="00BA0446"/>
    <w:pPr>
      <w:spacing w:after="240"/>
    </w:pPr>
    <w:rPr>
      <w:b w:val="0"/>
      <w:i/>
      <w:sz w:val="28"/>
    </w:rPr>
  </w:style>
  <w:style w:type="paragraph" w:customStyle="1" w:styleId="Tabletext">
    <w:name w:val="Tabletext"/>
    <w:basedOn w:val="Normal"/>
    <w:rsid w:val="00BA0446"/>
    <w:pPr>
      <w:keepLines/>
      <w:widowControl w:val="0"/>
      <w:spacing w:before="60" w:after="60" w:line="240" w:lineRule="atLeast"/>
    </w:pPr>
    <w:rPr>
      <w:szCs w:val="20"/>
    </w:rPr>
  </w:style>
  <w:style w:type="paragraph" w:customStyle="1" w:styleId="Paragraph2">
    <w:name w:val="Paragraph2"/>
    <w:basedOn w:val="Normal"/>
    <w:rsid w:val="00BA0446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customStyle="1" w:styleId="Paragraph4">
    <w:name w:val="Paragraph4"/>
    <w:basedOn w:val="Normal"/>
    <w:rsid w:val="00BA0446"/>
    <w:pPr>
      <w:widowControl w:val="0"/>
      <w:spacing w:before="80"/>
      <w:ind w:left="2250"/>
      <w:jc w:val="both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BA0446"/>
    <w:pPr>
      <w:spacing w:before="0"/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BA0446"/>
    <w:pPr>
      <w:spacing w:before="0"/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BA0446"/>
    <w:pPr>
      <w:spacing w:before="0"/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BA0446"/>
    <w:pPr>
      <w:spacing w:before="0"/>
      <w:ind w:left="1760"/>
    </w:pPr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rsid w:val="00BA0446"/>
    <w:rPr>
      <w:color w:val="0000FF"/>
      <w:u w:val="single"/>
    </w:rPr>
  </w:style>
  <w:style w:type="character" w:styleId="FollowedHyperlink">
    <w:name w:val="FollowedHyperlink"/>
    <w:basedOn w:val="DefaultParagraphFont"/>
    <w:rsid w:val="00BA0446"/>
    <w:rPr>
      <w:color w:val="800080"/>
      <w:u w:val="single"/>
    </w:rPr>
  </w:style>
  <w:style w:type="paragraph" w:styleId="DocumentMap">
    <w:name w:val="Document Map"/>
    <w:basedOn w:val="Normal"/>
    <w:semiHidden/>
    <w:rsid w:val="00BA0446"/>
    <w:pPr>
      <w:shd w:val="clear" w:color="auto" w:fill="000080"/>
    </w:pPr>
    <w:rPr>
      <w:rFonts w:ascii="Tahoma" w:hAnsi="Tahoma" w:cs="Tahoma"/>
    </w:rPr>
  </w:style>
  <w:style w:type="paragraph" w:styleId="Index6">
    <w:name w:val="index 6"/>
    <w:basedOn w:val="Normal"/>
    <w:next w:val="Normal"/>
    <w:autoRedefine/>
    <w:semiHidden/>
    <w:rsid w:val="00BA0446"/>
    <w:pPr>
      <w:spacing w:before="0"/>
      <w:ind w:left="1320" w:hanging="220"/>
    </w:pPr>
    <w:rPr>
      <w:rFonts w:ascii="Times New Roman" w:hAnsi="Times New Roman"/>
      <w:szCs w:val="21"/>
    </w:rPr>
  </w:style>
  <w:style w:type="paragraph" w:styleId="Index7">
    <w:name w:val="index 7"/>
    <w:basedOn w:val="Normal"/>
    <w:next w:val="Normal"/>
    <w:autoRedefine/>
    <w:semiHidden/>
    <w:rsid w:val="00BA0446"/>
    <w:pPr>
      <w:spacing w:before="0"/>
      <w:ind w:left="1540" w:hanging="220"/>
    </w:pPr>
    <w:rPr>
      <w:rFonts w:ascii="Times New Roman" w:hAnsi="Times New Roman"/>
      <w:szCs w:val="21"/>
    </w:rPr>
  </w:style>
  <w:style w:type="paragraph" w:styleId="Index8">
    <w:name w:val="index 8"/>
    <w:basedOn w:val="Normal"/>
    <w:next w:val="Normal"/>
    <w:autoRedefine/>
    <w:semiHidden/>
    <w:rsid w:val="00BA0446"/>
    <w:pPr>
      <w:spacing w:before="0"/>
      <w:ind w:left="1760" w:hanging="220"/>
    </w:pPr>
    <w:rPr>
      <w:rFonts w:ascii="Times New Roman" w:hAnsi="Times New Roman"/>
      <w:szCs w:val="21"/>
    </w:rPr>
  </w:style>
  <w:style w:type="paragraph" w:styleId="Index9">
    <w:name w:val="index 9"/>
    <w:basedOn w:val="Normal"/>
    <w:next w:val="Normal"/>
    <w:autoRedefine/>
    <w:semiHidden/>
    <w:rsid w:val="00BA0446"/>
    <w:pPr>
      <w:spacing w:before="0"/>
      <w:ind w:left="1980" w:hanging="220"/>
    </w:pPr>
    <w:rPr>
      <w:rFonts w:ascii="Times New Roman" w:hAnsi="Times New Roman"/>
      <w:szCs w:val="21"/>
    </w:rPr>
  </w:style>
  <w:style w:type="paragraph" w:customStyle="1" w:styleId="infoblue">
    <w:name w:val="infoblue"/>
    <w:basedOn w:val="Normal"/>
    <w:rsid w:val="00BA0446"/>
    <w:pPr>
      <w:spacing w:before="0"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paragraph" w:customStyle="1" w:styleId="InfoBlue0">
    <w:name w:val="InfoBlue"/>
    <w:basedOn w:val="Normal"/>
    <w:next w:val="BodyText"/>
    <w:autoRedefine/>
    <w:rsid w:val="00BA0446"/>
    <w:pPr>
      <w:widowControl w:val="0"/>
    </w:pPr>
    <w:rPr>
      <w:i/>
      <w:color w:val="0000FF"/>
      <w:szCs w:val="20"/>
    </w:rPr>
  </w:style>
  <w:style w:type="paragraph" w:customStyle="1" w:styleId="ParagonSectionLabel">
    <w:name w:val="Paragon Section Label"/>
    <w:basedOn w:val="Normal"/>
    <w:rsid w:val="00BA0446"/>
    <w:pPr>
      <w:spacing w:before="240" w:after="360"/>
      <w:jc w:val="center"/>
    </w:pPr>
    <w:rPr>
      <w:b/>
      <w:sz w:val="36"/>
    </w:rPr>
  </w:style>
  <w:style w:type="paragraph" w:styleId="BodyTextIndent2">
    <w:name w:val="Body Text Indent 2"/>
    <w:basedOn w:val="Normal"/>
    <w:rsid w:val="00BA0446"/>
    <w:pPr>
      <w:spacing w:before="0"/>
      <w:ind w:left="720"/>
    </w:pPr>
    <w:rPr>
      <w:rFonts w:ascii="Times New Roman" w:hAnsi="Times New Roman"/>
      <w:i/>
      <w:iCs/>
      <w:color w:val="0000FF"/>
      <w:sz w:val="20"/>
      <w:szCs w:val="20"/>
    </w:rPr>
  </w:style>
  <w:style w:type="paragraph" w:styleId="BodyText3">
    <w:name w:val="Body Text 3"/>
    <w:basedOn w:val="Normal"/>
    <w:rsid w:val="00BA0446"/>
    <w:pPr>
      <w:tabs>
        <w:tab w:val="left" w:pos="10989"/>
      </w:tabs>
      <w:spacing w:before="0" w:after="120"/>
    </w:pPr>
  </w:style>
  <w:style w:type="paragraph" w:customStyle="1" w:styleId="bullet0">
    <w:name w:val="bullet"/>
    <w:basedOn w:val="Normal"/>
    <w:rsid w:val="00BA0446"/>
    <w:pPr>
      <w:numPr>
        <w:numId w:val="2"/>
      </w:numPr>
      <w:spacing w:before="0" w:line="240" w:lineRule="exact"/>
      <w:ind w:left="360" w:hanging="360"/>
    </w:pPr>
    <w:rPr>
      <w:rFonts w:ascii="Times" w:hAnsi="Times"/>
      <w:sz w:val="24"/>
      <w:szCs w:val="20"/>
    </w:rPr>
  </w:style>
  <w:style w:type="paragraph" w:customStyle="1" w:styleId="Checklist">
    <w:name w:val="Checklist"/>
    <w:basedOn w:val="Normal"/>
    <w:rsid w:val="00BA0446"/>
    <w:pPr>
      <w:spacing w:before="0" w:line="240" w:lineRule="exact"/>
      <w:ind w:left="720" w:hanging="360"/>
    </w:pPr>
    <w:rPr>
      <w:rFonts w:ascii="Times" w:hAnsi="Times"/>
      <w:sz w:val="24"/>
      <w:szCs w:val="20"/>
    </w:rPr>
  </w:style>
  <w:style w:type="paragraph" w:customStyle="1" w:styleId="tableright">
    <w:name w:val="table_right"/>
    <w:basedOn w:val="Normal"/>
    <w:rsid w:val="00BA0446"/>
    <w:pPr>
      <w:spacing w:before="20" w:after="20" w:line="240" w:lineRule="exact"/>
    </w:pPr>
    <w:rPr>
      <w:rFonts w:ascii="Times New Roman" w:hAnsi="Times New Roman"/>
      <w:sz w:val="24"/>
      <w:szCs w:val="20"/>
    </w:rPr>
  </w:style>
  <w:style w:type="paragraph" w:customStyle="1" w:styleId="Bulleted1">
    <w:name w:val="Bulleted1"/>
    <w:basedOn w:val="Normal"/>
    <w:rsid w:val="00BA0446"/>
    <w:pPr>
      <w:numPr>
        <w:numId w:val="3"/>
      </w:numPr>
      <w:spacing w:before="0"/>
      <w:ind w:left="720" w:hanging="360"/>
    </w:pPr>
    <w:rPr>
      <w:szCs w:val="20"/>
    </w:rPr>
  </w:style>
  <w:style w:type="paragraph" w:styleId="BodyText2">
    <w:name w:val="Body Text 2"/>
    <w:basedOn w:val="Normal"/>
    <w:rsid w:val="00BA0446"/>
    <w:pPr>
      <w:spacing w:after="120"/>
      <w:ind w:left="360"/>
    </w:pPr>
    <w:rPr>
      <w:szCs w:val="20"/>
    </w:rPr>
  </w:style>
  <w:style w:type="paragraph" w:customStyle="1" w:styleId="numlist">
    <w:name w:val="numlist"/>
    <w:basedOn w:val="Checklist"/>
    <w:rsid w:val="00BA0446"/>
    <w:pPr>
      <w:ind w:left="342"/>
    </w:pPr>
  </w:style>
  <w:style w:type="paragraph" w:customStyle="1" w:styleId="tablenumlist">
    <w:name w:val="table numlist"/>
    <w:basedOn w:val="Heading1"/>
    <w:rsid w:val="00BA0446"/>
    <w:pPr>
      <w:keepNext w:val="0"/>
      <w:numPr>
        <w:numId w:val="4"/>
      </w:numPr>
      <w:tabs>
        <w:tab w:val="clear" w:pos="504"/>
        <w:tab w:val="clear" w:pos="8640"/>
      </w:tabs>
      <w:spacing w:before="40" w:after="40" w:line="240" w:lineRule="exact"/>
    </w:pPr>
    <w:rPr>
      <w:rFonts w:ascii="Times" w:hAnsi="Times"/>
      <w:b w:val="0"/>
      <w:spacing w:val="0"/>
      <w:kern w:val="28"/>
      <w:sz w:val="24"/>
    </w:rPr>
  </w:style>
  <w:style w:type="paragraph" w:customStyle="1" w:styleId="Normal1">
    <w:name w:val="Normal1"/>
    <w:basedOn w:val="Normal"/>
    <w:rsid w:val="00BA0446"/>
    <w:pPr>
      <w:spacing w:before="60" w:after="120"/>
      <w:ind w:left="720"/>
    </w:pPr>
    <w:rPr>
      <w:szCs w:val="20"/>
    </w:rPr>
  </w:style>
  <w:style w:type="paragraph" w:customStyle="1" w:styleId="bullettable-2">
    <w:name w:val="bullet_table-2"/>
    <w:basedOn w:val="Normal"/>
    <w:rsid w:val="00BA0446"/>
    <w:pPr>
      <w:numPr>
        <w:numId w:val="5"/>
      </w:numPr>
      <w:tabs>
        <w:tab w:val="clear" w:pos="360"/>
        <w:tab w:val="num" w:pos="306"/>
      </w:tabs>
      <w:spacing w:before="40"/>
      <w:ind w:left="306" w:hanging="306"/>
    </w:pPr>
    <w:rPr>
      <w:sz w:val="20"/>
      <w:szCs w:val="20"/>
    </w:rPr>
  </w:style>
  <w:style w:type="paragraph" w:customStyle="1" w:styleId="Bullet1">
    <w:name w:val="Bullet 1"/>
    <w:basedOn w:val="BodyText"/>
    <w:rsid w:val="00BA0446"/>
    <w:pPr>
      <w:numPr>
        <w:numId w:val="6"/>
      </w:numPr>
    </w:pPr>
  </w:style>
  <w:style w:type="paragraph" w:customStyle="1" w:styleId="Bullet2">
    <w:name w:val="Bullet 2"/>
    <w:basedOn w:val="BodyText"/>
    <w:rsid w:val="00BA0446"/>
    <w:pPr>
      <w:numPr>
        <w:numId w:val="8"/>
      </w:numPr>
    </w:pPr>
  </w:style>
  <w:style w:type="paragraph" w:customStyle="1" w:styleId="Bullet3">
    <w:name w:val="Bullet 3"/>
    <w:basedOn w:val="BodyText"/>
    <w:rsid w:val="00BA044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974868"/>
    <w:rPr>
      <w:rFonts w:ascii="Arial" w:hAnsi="Arial"/>
      <w:b/>
      <w:spacing w:val="4"/>
      <w:sz w:val="28"/>
      <w:lang w:val="en-US" w:eastAsia="en-US" w:bidi="ar-SA"/>
    </w:rPr>
  </w:style>
  <w:style w:type="paragraph" w:customStyle="1" w:styleId="StyleHeading1JustifiedAfter12ptLinespacingsingle">
    <w:name w:val="Style Heading 1 + Justified After:  12 pt Line spacing:  single"/>
    <w:basedOn w:val="Heading1"/>
    <w:rsid w:val="00974868"/>
    <w:pPr>
      <w:spacing w:after="240" w:line="240" w:lineRule="auto"/>
      <w:jc w:val="both"/>
    </w:pPr>
  </w:style>
  <w:style w:type="paragraph" w:customStyle="1" w:styleId="StyleHeading22CharHeading2CharJustifiedBefore12pt">
    <w:name w:val="Style Heading 22 CharHeading 2 Char + Justified Before:  12 pt ..."/>
    <w:basedOn w:val="Heading2"/>
    <w:rsid w:val="00BA0446"/>
    <w:pPr>
      <w:numPr>
        <w:ilvl w:val="0"/>
        <w:numId w:val="0"/>
      </w:numPr>
      <w:spacing w:before="240" w:after="240" w:line="240" w:lineRule="auto"/>
      <w:jc w:val="both"/>
    </w:pPr>
  </w:style>
  <w:style w:type="paragraph" w:customStyle="1" w:styleId="Bullet">
    <w:name w:val="Bullet"/>
    <w:basedOn w:val="Normal"/>
    <w:rsid w:val="00BA0446"/>
    <w:pPr>
      <w:numPr>
        <w:numId w:val="9"/>
      </w:numPr>
      <w:spacing w:before="0"/>
    </w:pPr>
  </w:style>
  <w:style w:type="character" w:customStyle="1" w:styleId="Heading2Char">
    <w:name w:val="Heading 2 Char"/>
    <w:basedOn w:val="DefaultParagraphFont"/>
    <w:link w:val="Heading2"/>
    <w:rsid w:val="00C827CA"/>
    <w:rPr>
      <w:rFonts w:ascii="Arial" w:hAnsi="Arial"/>
      <w:b/>
      <w:spacing w:val="4"/>
      <w:kern w:val="28"/>
      <w:sz w:val="24"/>
    </w:rPr>
  </w:style>
  <w:style w:type="table" w:styleId="TableGrid">
    <w:name w:val="Table Grid"/>
    <w:basedOn w:val="TableNormal"/>
    <w:rsid w:val="00C827CA"/>
    <w:pPr>
      <w:jc w:val="both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225"/>
    <w:pPr>
      <w:spacing w:before="0"/>
      <w:ind w:left="7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issues.smartbiz.v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rodrigograf.hd1.com.br/iPortfolio/private/investmen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ong.DATAAGENT\Application%20Data\Microsoft\Templates\dav_proce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dav_process</Template>
  <TotalTime>270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7018</CharactersWithSpaces>
  <SharedDoc>false</SharedDoc>
  <HLinks>
    <vt:vector size="150" baseType="variant">
      <vt:variant>
        <vt:i4>1245246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_Toc117509892</vt:lpwstr>
      </vt:variant>
      <vt:variant>
        <vt:i4>1245246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_Toc117509891</vt:lpwstr>
      </vt:variant>
      <vt:variant>
        <vt:i4>1245246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_Toc117509890</vt:lpwstr>
      </vt:variant>
      <vt:variant>
        <vt:i4>1179710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_Toc117509889</vt:lpwstr>
      </vt:variant>
      <vt:variant>
        <vt:i4>1179710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_Toc117509888</vt:lpwstr>
      </vt:variant>
      <vt:variant>
        <vt:i4>1179710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_Toc117509887</vt:lpwstr>
      </vt:variant>
      <vt:variant>
        <vt:i4>1179710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_Toc117509886</vt:lpwstr>
      </vt:variant>
      <vt:variant>
        <vt:i4>1179710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_Toc117509885</vt:lpwstr>
      </vt:variant>
      <vt:variant>
        <vt:i4>1179710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_Toc117509884</vt:lpwstr>
      </vt:variant>
      <vt:variant>
        <vt:i4>1179710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_Toc117509883</vt:lpwstr>
      </vt:variant>
      <vt:variant>
        <vt:i4>1179710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_Toc117509882</vt:lpwstr>
      </vt:variant>
      <vt:variant>
        <vt:i4>1179710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_Toc117509881</vt:lpwstr>
      </vt:variant>
      <vt:variant>
        <vt:i4>1179710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_Toc117509880</vt:lpwstr>
      </vt:variant>
      <vt:variant>
        <vt:i4>1900606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_Toc117509879</vt:lpwstr>
      </vt:variant>
      <vt:variant>
        <vt:i4>1900606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_Toc117509878</vt:lpwstr>
      </vt:variant>
      <vt:variant>
        <vt:i4>1900606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_Toc117509877</vt:lpwstr>
      </vt:variant>
      <vt:variant>
        <vt:i4>1900606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_Toc117509876</vt:lpwstr>
      </vt:variant>
      <vt:variant>
        <vt:i4>1900606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_Toc117509875</vt:lpwstr>
      </vt:variant>
      <vt:variant>
        <vt:i4>1900606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_Toc117509874</vt:lpwstr>
      </vt:variant>
      <vt:variant>
        <vt:i4>1900606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_Toc117509873</vt:lpwstr>
      </vt:variant>
      <vt:variant>
        <vt:i4>1900606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_Toc117509872</vt:lpwstr>
      </vt:variant>
      <vt:variant>
        <vt:i4>1900606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_Toc117509871</vt:lpwstr>
      </vt:variant>
      <vt:variant>
        <vt:i4>1900606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_Toc117509870</vt:lpwstr>
      </vt:variant>
      <vt:variant>
        <vt:i4>1835070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_Toc117509869</vt:lpwstr>
      </vt:variant>
      <vt:variant>
        <vt:i4>1835070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_Toc117509868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SEP</dc:subject>
  <dc:creator>PJ Nguyen</dc:creator>
  <cp:lastModifiedBy>Quan Anh. Phan</cp:lastModifiedBy>
  <cp:revision>8</cp:revision>
  <cp:lastPrinted>2001-05-03T02:28:00Z</cp:lastPrinted>
  <dcterms:created xsi:type="dcterms:W3CDTF">2011-08-05T02:04:00Z</dcterms:created>
  <dcterms:modified xsi:type="dcterms:W3CDTF">2011-08-05T08:25:00Z</dcterms:modified>
</cp:coreProperties>
</file>