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12687" w14:textId="77777777" w:rsidR="00F31D5A" w:rsidRDefault="00F31D5A" w:rsidP="0056550B">
      <w:pPr>
        <w:pStyle w:val="u1"/>
      </w:pPr>
      <w:bookmarkStart w:id="0" w:name="_Toc54956074"/>
      <w:r>
        <w:t>KPI:</w:t>
      </w:r>
      <w:bookmarkEnd w:id="0"/>
    </w:p>
    <w:p w14:paraId="53FFE4FB" w14:textId="77777777" w:rsidR="00F31D5A" w:rsidRPr="0058362B" w:rsidRDefault="00F31D5A" w:rsidP="0056550B">
      <w:pPr>
        <w:pStyle w:val="u2"/>
      </w:pPr>
      <w:bookmarkStart w:id="1" w:name="_Toc54956075"/>
      <w:r w:rsidRPr="0058362B">
        <w:t>KPI nhân viên giao hàng:</w:t>
      </w:r>
      <w:bookmarkEnd w:id="1"/>
    </w:p>
    <w:p w14:paraId="1B004628" w14:textId="77777777" w:rsidR="00F31D5A" w:rsidRPr="00E81856" w:rsidRDefault="00F31D5A" w:rsidP="00F31D5A">
      <w:pPr>
        <w:jc w:val="both"/>
        <w:rPr>
          <w:rFonts w:ascii="Times New Roman" w:hAnsi="Times New Roman"/>
          <w:sz w:val="26"/>
          <w:szCs w:val="26"/>
        </w:rPr>
      </w:pPr>
      <w:r w:rsidRPr="00E81856">
        <w:rPr>
          <w:rFonts w:ascii="Times New Roman" w:hAnsi="Times New Roman"/>
          <w:sz w:val="26"/>
          <w:szCs w:val="26"/>
        </w:rPr>
        <w:t>Chỉnh sửa cách tính KPI nhân viên giao hàng (Báo cáo KPI giao hàng)</w:t>
      </w:r>
      <w:r>
        <w:rPr>
          <w:rFonts w:ascii="Times New Roman" w:hAnsi="Times New Roman"/>
          <w:sz w:val="26"/>
          <w:szCs w:val="26"/>
        </w:rPr>
        <w:t>:</w:t>
      </w:r>
    </w:p>
    <w:p w14:paraId="74901F41" w14:textId="77777777" w:rsidR="00F31D5A" w:rsidRPr="00F8192E" w:rsidRDefault="00F31D5A" w:rsidP="00F31D5A">
      <w:pPr>
        <w:pStyle w:val="oancuaDanhsach"/>
        <w:numPr>
          <w:ilvl w:val="3"/>
          <w:numId w:val="3"/>
        </w:numPr>
        <w:ind w:left="142" w:firstLine="65"/>
        <w:jc w:val="both"/>
        <w:rPr>
          <w:rFonts w:ascii="Times New Roman" w:hAnsi="Times New Roman"/>
          <w:sz w:val="26"/>
          <w:szCs w:val="26"/>
        </w:rPr>
      </w:pPr>
      <w:r w:rsidRPr="00F8192E">
        <w:rPr>
          <w:rFonts w:ascii="Times New Roman" w:hAnsi="Times New Roman"/>
          <w:sz w:val="26"/>
          <w:szCs w:val="26"/>
        </w:rPr>
        <w:t>Trường hợp trung chuyển trước mốc giờ đi giao sẽ lấy mốc đi giao hàng.</w:t>
      </w:r>
    </w:p>
    <w:p w14:paraId="580BFFB1" w14:textId="77777777" w:rsidR="00F31D5A" w:rsidRDefault="00F31D5A" w:rsidP="00F31D5A">
      <w:pPr>
        <w:pStyle w:val="oancuaDanhsach"/>
        <w:numPr>
          <w:ilvl w:val="0"/>
          <w:numId w:val="3"/>
        </w:numPr>
        <w:ind w:left="0" w:firstLine="207"/>
        <w:jc w:val="both"/>
        <w:rPr>
          <w:rFonts w:ascii="Times New Roman" w:hAnsi="Times New Roman"/>
          <w:sz w:val="26"/>
          <w:szCs w:val="26"/>
        </w:rPr>
      </w:pPr>
      <w:r w:rsidRPr="00F8192E">
        <w:rPr>
          <w:rFonts w:ascii="Times New Roman" w:hAnsi="Times New Roman"/>
          <w:sz w:val="26"/>
          <w:szCs w:val="26"/>
        </w:rPr>
        <w:t>Trường hợp trung chuyển sau mốc giờ đi giao thì sẽ lấy mốc đó làm mốc đi giao hàng (giờ đi giao bỏ giờ nghỉ trưa từ 12-13 giờ).</w:t>
      </w:r>
    </w:p>
    <w:p w14:paraId="5F5D0589" w14:textId="77777777" w:rsidR="00F31D5A" w:rsidRPr="00505F80" w:rsidRDefault="00F31D5A" w:rsidP="00F31D5A">
      <w:pPr>
        <w:pStyle w:val="oancuaDanhsach"/>
        <w:numPr>
          <w:ilvl w:val="3"/>
          <w:numId w:val="3"/>
        </w:numPr>
        <w:ind w:left="0" w:firstLine="207"/>
        <w:jc w:val="both"/>
        <w:rPr>
          <w:rFonts w:ascii="Times New Roman" w:hAnsi="Times New Roman"/>
          <w:sz w:val="26"/>
          <w:szCs w:val="26"/>
        </w:rPr>
      </w:pPr>
      <w:r w:rsidRPr="00F8192E">
        <w:rPr>
          <w:rFonts w:ascii="Times New Roman" w:hAnsi="Times New Roman"/>
          <w:sz w:val="26"/>
          <w:szCs w:val="26"/>
        </w:rPr>
        <w:t>Thêm cột mốc đi giao vào màn hình thiết lập cut-off trung chuyển (Quản lý KPI-Quản lý trung chuyển).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0EAA499D" w14:textId="77777777" w:rsidR="00F31D5A" w:rsidRDefault="00F31D5A" w:rsidP="00F31D5A">
      <w:pPr>
        <w:jc w:val="center"/>
      </w:pPr>
      <w:r>
        <w:rPr>
          <w:noProof/>
        </w:rPr>
        <w:drawing>
          <wp:inline distT="0" distB="0" distL="0" distR="0" wp14:anchorId="756BCC77" wp14:editId="438FE0CC">
            <wp:extent cx="4371975" cy="3366924"/>
            <wp:effectExtent l="0" t="0" r="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945" cy="33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D4A4" w14:textId="622FA9CF" w:rsidR="00F31D5A" w:rsidRPr="00C10A16" w:rsidRDefault="00F31D5A" w:rsidP="00F31D5A">
      <w:pPr>
        <w:jc w:val="center"/>
        <w:rPr>
          <w:rFonts w:ascii="Times New Roman" w:hAnsi="Times New Roman"/>
          <w:i/>
        </w:rPr>
      </w:pPr>
      <w:r w:rsidRPr="00C10A16">
        <w:rPr>
          <w:rFonts w:ascii="Times New Roman" w:hAnsi="Times New Roman"/>
          <w:i/>
        </w:rPr>
        <w:t xml:space="preserve">Hình </w:t>
      </w:r>
      <w:r w:rsidR="00FA7008">
        <w:rPr>
          <w:rFonts w:ascii="Times New Roman" w:hAnsi="Times New Roman"/>
          <w:i/>
        </w:rPr>
        <w:t>1</w:t>
      </w:r>
      <w:r w:rsidRPr="00C10A16">
        <w:rPr>
          <w:rFonts w:ascii="Times New Roman" w:hAnsi="Times New Roman"/>
          <w:i/>
        </w:rPr>
        <w:t>: Thêm giờ giao hàng</w:t>
      </w:r>
    </w:p>
    <w:p w14:paraId="0DA871CC" w14:textId="77777777" w:rsidR="00F31D5A" w:rsidRDefault="00F31D5A" w:rsidP="0056550B">
      <w:pPr>
        <w:pStyle w:val="u2"/>
      </w:pPr>
      <w:bookmarkStart w:id="2" w:name="_Toc54956076"/>
      <w:r>
        <w:t>Báo cáo KPI toàn trình:</w:t>
      </w:r>
      <w:bookmarkEnd w:id="2"/>
    </w:p>
    <w:p w14:paraId="122246E6" w14:textId="77777777" w:rsidR="00F31D5A" w:rsidRPr="00E81856" w:rsidRDefault="00F31D5A" w:rsidP="00F31D5A">
      <w:pPr>
        <w:pStyle w:val="oancuaDanhsach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E81856">
        <w:rPr>
          <w:rFonts w:ascii="Times New Roman" w:hAnsi="Times New Roman"/>
          <w:sz w:val="26"/>
          <w:szCs w:val="26"/>
        </w:rPr>
        <w:t>Thời gian dự kiến giao hàng ở Báo cáo KPI toàn trình đang tính theo công thức Thời gian bắt đầu giao hàng: lấy thời gian bắt đầu trung chuyển + thời gian trung chuyển =&gt; so sánh với thời gian bắt đầu giao hàng =&gt; quyết định giao hàng trong ngày hoặc qua ngày (cho phép setup có qua ngày hay không).</w:t>
      </w:r>
    </w:p>
    <w:p w14:paraId="4806AA57" w14:textId="77777777" w:rsidR="00F31D5A" w:rsidRDefault="00F31D5A" w:rsidP="00F31D5A">
      <w:pPr>
        <w:pStyle w:val="oancuaDanhsach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E81856">
        <w:rPr>
          <w:rFonts w:ascii="Times New Roman" w:hAnsi="Times New Roman"/>
          <w:sz w:val="26"/>
          <w:szCs w:val="26"/>
        </w:rPr>
        <w:t>Đổi cách tính thời gian dự kiến giao hàng thành: Thời gian dự kiến giao hàng= Thời gian bắt đầu tính KPI + Thời gian toàn trình.</w:t>
      </w:r>
    </w:p>
    <w:p w14:paraId="42C19BB4" w14:textId="605D807F" w:rsidR="00F31D5A" w:rsidRDefault="00F31D5A" w:rsidP="00F31D5A">
      <w:pPr>
        <w:pStyle w:val="oancuaDanhsach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Đổi connect code thành hub code.</w:t>
      </w:r>
    </w:p>
    <w:p w14:paraId="7E1777DA" w14:textId="7AD78847" w:rsidR="0056550B" w:rsidRDefault="0056550B" w:rsidP="0056550B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Chỉnh sửa báo cáo KPI toàn trình theo template:</w:t>
      </w:r>
    </w:p>
    <w:p w14:paraId="39940AB9" w14:textId="159BD89D" w:rsidR="0056550B" w:rsidRDefault="0056550B" w:rsidP="0056550B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object w:dxaOrig="1534" w:dyaOrig="997" w14:anchorId="1ECC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Excel.Sheet.8" ShapeID="_x0000_i1025" DrawAspect="Icon" ObjectID="_1665928958" r:id="rId9"/>
        </w:object>
      </w:r>
    </w:p>
    <w:p w14:paraId="16D1ADF1" w14:textId="018C8EB8" w:rsidR="0056550B" w:rsidRDefault="0056550B" w:rsidP="0056550B">
      <w:pPr>
        <w:jc w:val="both"/>
        <w:rPr>
          <w:rFonts w:ascii="Times New Roman" w:hAnsi="Times New Roman"/>
          <w:sz w:val="26"/>
          <w:szCs w:val="26"/>
        </w:rPr>
      </w:pPr>
    </w:p>
    <w:p w14:paraId="4E6A4129" w14:textId="77777777" w:rsidR="0056550B" w:rsidRPr="0056550B" w:rsidRDefault="0056550B" w:rsidP="0056550B">
      <w:pPr>
        <w:jc w:val="both"/>
        <w:rPr>
          <w:rFonts w:ascii="Times New Roman" w:hAnsi="Times New Roman"/>
          <w:sz w:val="26"/>
          <w:szCs w:val="26"/>
        </w:rPr>
      </w:pPr>
    </w:p>
    <w:p w14:paraId="187F28E7" w14:textId="77777777" w:rsidR="00F31D5A" w:rsidRDefault="00F31D5A" w:rsidP="00F31D5A">
      <w:pPr>
        <w:pStyle w:val="oancuaDanhsach"/>
        <w:jc w:val="center"/>
      </w:pPr>
      <w:r>
        <w:rPr>
          <w:noProof/>
        </w:rPr>
        <w:lastRenderedPageBreak/>
        <w:drawing>
          <wp:inline distT="0" distB="0" distL="0" distR="0" wp14:anchorId="01AFDDC9" wp14:editId="52DC1C2B">
            <wp:extent cx="5433237" cy="2857387"/>
            <wp:effectExtent l="0" t="0" r="0" b="63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337" cy="28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D798" w14:textId="60B566D7" w:rsidR="00F31D5A" w:rsidRPr="00A90860" w:rsidRDefault="00F31D5A" w:rsidP="00F31D5A">
      <w:pPr>
        <w:pStyle w:val="oancuaDanhsach"/>
        <w:jc w:val="center"/>
        <w:rPr>
          <w:rFonts w:ascii="Times New Roman" w:hAnsi="Times New Roman"/>
          <w:i/>
          <w:iCs/>
        </w:rPr>
      </w:pPr>
      <w:r w:rsidRPr="00A90860">
        <w:rPr>
          <w:rFonts w:ascii="Times New Roman" w:hAnsi="Times New Roman"/>
          <w:i/>
          <w:iCs/>
        </w:rPr>
        <w:t xml:space="preserve">Hình </w:t>
      </w:r>
      <w:r w:rsidR="00FA7008">
        <w:rPr>
          <w:rFonts w:ascii="Times New Roman" w:hAnsi="Times New Roman"/>
          <w:i/>
          <w:iCs/>
        </w:rPr>
        <w:t>2</w:t>
      </w:r>
      <w:r w:rsidRPr="00A90860">
        <w:rPr>
          <w:rFonts w:ascii="Times New Roman" w:hAnsi="Times New Roman"/>
          <w:i/>
          <w:iCs/>
        </w:rPr>
        <w:t>: Báo cáo KPI toàn trình</w:t>
      </w:r>
    </w:p>
    <w:p w14:paraId="3D542AA2" w14:textId="77777777" w:rsidR="00951087" w:rsidRDefault="00B9424F"/>
    <w:sectPr w:rsidR="00951087" w:rsidSect="006142A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85A90" w14:textId="77777777" w:rsidR="00000000" w:rsidRDefault="00B9424F">
      <w:r>
        <w:separator/>
      </w:r>
    </w:p>
  </w:endnote>
  <w:endnote w:type="continuationSeparator" w:id="0">
    <w:p w14:paraId="688D51F2" w14:textId="77777777" w:rsidR="00000000" w:rsidRDefault="00B9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0EF51" w14:textId="77777777" w:rsidR="003B622D" w:rsidRDefault="00B9424F" w:rsidP="00757D23"/>
  <w:p w14:paraId="1F29F069" w14:textId="72641BE3" w:rsidR="003B622D" w:rsidRPr="004973B6" w:rsidRDefault="00B9424F" w:rsidP="00757D23">
    <w:pPr>
      <w:pStyle w:val="Chntrang"/>
      <w:pBdr>
        <w:top w:val="single" w:sz="4" w:space="1" w:color="auto"/>
      </w:pBdr>
      <w:tabs>
        <w:tab w:val="clear" w:pos="9360"/>
        <w:tab w:val="right" w:pos="9356"/>
      </w:tabs>
    </w:pPr>
    <w:sdt>
      <w:sdtPr>
        <w:rPr>
          <w:rFonts w:ascii="Times New Roman" w:hAnsi="Times New Roman"/>
        </w:rPr>
        <w:alias w:val="Subject"/>
        <w:tag w:val=""/>
        <w:id w:val="-311478207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6550B">
          <w:rPr>
            <w:rFonts w:ascii="Times New Roman" w:hAnsi="Times New Roman"/>
          </w:rPr>
          <w:t xml:space="preserve">     </w:t>
        </w:r>
      </w:sdtContent>
    </w:sdt>
    <w:r w:rsidR="00F31D5A" w:rsidRPr="00AE3490">
      <w:rPr>
        <w:rFonts w:ascii="Times New Roman" w:hAnsi="Times New Roman"/>
      </w:rPr>
      <w:t xml:space="preserve">  - </w:t>
    </w:r>
    <w:sdt>
      <w:sdtPr>
        <w:rPr>
          <w:rFonts w:ascii="Times New Roman" w:hAnsi="Times New Roman"/>
        </w:rPr>
        <w:alias w:val="Title"/>
        <w:tag w:val=""/>
        <w:id w:val="1835417650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550B">
          <w:rPr>
            <w:rFonts w:ascii="Times New Roman" w:hAnsi="Times New Roman"/>
          </w:rPr>
          <w:t xml:space="preserve">     </w:t>
        </w:r>
      </w:sdtContent>
    </w:sdt>
    <w:r w:rsidR="00F31D5A" w:rsidRPr="00AE3490">
      <w:rPr>
        <w:rFonts w:ascii="Times New Roman" w:hAnsi="Times New Roman"/>
      </w:rPr>
      <w:t xml:space="preserve"> - </w:t>
    </w:r>
    <w:sdt>
      <w:sdtPr>
        <w:rPr>
          <w:rFonts w:ascii="Times New Roman" w:hAnsi="Times New Roman"/>
        </w:rPr>
        <w:alias w:val="Status"/>
        <w:tag w:val=""/>
        <w:id w:val="1978646494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6550B">
          <w:rPr>
            <w:rFonts w:ascii="Times New Roman" w:hAnsi="Times New Roman"/>
          </w:rPr>
          <w:t xml:space="preserve">     </w:t>
        </w:r>
      </w:sdtContent>
    </w:sdt>
    <w:r w:rsidR="00F31D5A" w:rsidRPr="004973B6">
      <w:tab/>
    </w:r>
    <w:r w:rsidR="00F31D5A" w:rsidRPr="00AE3490">
      <w:rPr>
        <w:rFonts w:ascii="Times New Roman" w:hAnsi="Times New Roman"/>
      </w:rPr>
      <w:t xml:space="preserve">Page </w:t>
    </w:r>
    <w:r w:rsidR="00F31D5A" w:rsidRPr="00AE3490">
      <w:rPr>
        <w:rStyle w:val="Strang"/>
        <w:rFonts w:ascii="Times New Roman" w:hAnsi="Times New Roman"/>
      </w:rPr>
      <w:fldChar w:fldCharType="begin"/>
    </w:r>
    <w:r w:rsidR="00F31D5A" w:rsidRPr="00AE3490">
      <w:rPr>
        <w:rStyle w:val="Strang"/>
        <w:rFonts w:ascii="Times New Roman" w:hAnsi="Times New Roman"/>
      </w:rPr>
      <w:instrText xml:space="preserve"> PAGE </w:instrText>
    </w:r>
    <w:r w:rsidR="00F31D5A" w:rsidRPr="00AE3490">
      <w:rPr>
        <w:rStyle w:val="Strang"/>
        <w:rFonts w:ascii="Times New Roman" w:hAnsi="Times New Roman"/>
      </w:rPr>
      <w:fldChar w:fldCharType="separate"/>
    </w:r>
    <w:r w:rsidR="00F31D5A">
      <w:rPr>
        <w:rStyle w:val="Strang"/>
        <w:rFonts w:ascii="Times New Roman" w:hAnsi="Times New Roman"/>
        <w:noProof/>
      </w:rPr>
      <w:t>7</w:t>
    </w:r>
    <w:r w:rsidR="00F31D5A" w:rsidRPr="00AE3490">
      <w:rPr>
        <w:rStyle w:val="Strang"/>
        <w:rFonts w:ascii="Times New Roman" w:hAnsi="Times New Roman"/>
      </w:rPr>
      <w:fldChar w:fldCharType="end"/>
    </w:r>
    <w:r w:rsidR="00F31D5A" w:rsidRPr="00AE3490">
      <w:rPr>
        <w:rStyle w:val="Strang"/>
        <w:rFonts w:ascii="Times New Roman" w:hAnsi="Times New Roman"/>
      </w:rPr>
      <w:t xml:space="preserve"> of </w:t>
    </w:r>
    <w:r w:rsidR="00F31D5A" w:rsidRPr="00AE3490">
      <w:rPr>
        <w:rStyle w:val="Strang"/>
        <w:rFonts w:ascii="Times New Roman" w:hAnsi="Times New Roman"/>
      </w:rPr>
      <w:fldChar w:fldCharType="begin"/>
    </w:r>
    <w:r w:rsidR="00F31D5A" w:rsidRPr="00AE3490">
      <w:rPr>
        <w:rStyle w:val="Strang"/>
        <w:rFonts w:ascii="Times New Roman" w:hAnsi="Times New Roman"/>
      </w:rPr>
      <w:instrText xml:space="preserve"> NUMPAGES </w:instrText>
    </w:r>
    <w:r w:rsidR="00F31D5A" w:rsidRPr="00AE3490">
      <w:rPr>
        <w:rStyle w:val="Strang"/>
        <w:rFonts w:ascii="Times New Roman" w:hAnsi="Times New Roman"/>
      </w:rPr>
      <w:fldChar w:fldCharType="separate"/>
    </w:r>
    <w:r w:rsidR="00F31D5A">
      <w:rPr>
        <w:rStyle w:val="Strang"/>
        <w:rFonts w:ascii="Times New Roman" w:hAnsi="Times New Roman"/>
        <w:noProof/>
      </w:rPr>
      <w:t>11</w:t>
    </w:r>
    <w:r w:rsidR="00F31D5A" w:rsidRPr="00AE3490">
      <w:rPr>
        <w:rStyle w:val="Strang"/>
        <w:rFonts w:ascii="Times New Roman" w:hAnsi="Times New Roman"/>
      </w:rPr>
      <w:fldChar w:fldCharType="end"/>
    </w:r>
  </w:p>
  <w:p w14:paraId="26F8BAE5" w14:textId="77777777" w:rsidR="003B622D" w:rsidRPr="00757D23" w:rsidRDefault="00B9424F" w:rsidP="00757D2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8BCB5" w14:textId="77777777" w:rsidR="00000000" w:rsidRDefault="00B9424F">
      <w:r>
        <w:separator/>
      </w:r>
    </w:p>
  </w:footnote>
  <w:footnote w:type="continuationSeparator" w:id="0">
    <w:p w14:paraId="6BA3E353" w14:textId="77777777" w:rsidR="00000000" w:rsidRDefault="00B94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30"/>
      <w:gridCol w:w="6930"/>
    </w:tblGrid>
    <w:tr w:rsidR="003B622D" w:rsidRPr="00EE0A80" w14:paraId="28C34734" w14:textId="77777777" w:rsidTr="000A081C">
      <w:trPr>
        <w:trHeight w:val="635"/>
      </w:trPr>
      <w:tc>
        <w:tcPr>
          <w:tcW w:w="1298" w:type="pct"/>
          <w:tcBorders>
            <w:top w:val="nil"/>
            <w:left w:val="nil"/>
            <w:bottom w:val="nil"/>
            <w:right w:val="nil"/>
          </w:tcBorders>
        </w:tcPr>
        <w:p w14:paraId="613187A5" w14:textId="77777777" w:rsidR="003B622D" w:rsidRDefault="00B9424F" w:rsidP="00757D23">
          <w:pPr>
            <w:pStyle w:val="utrang"/>
            <w:rPr>
              <w:b/>
              <w:sz w:val="48"/>
            </w:rPr>
          </w:pPr>
        </w:p>
      </w:tc>
      <w:tc>
        <w:tcPr>
          <w:tcW w:w="3702" w:type="pc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42DB69C" w14:textId="77777777" w:rsidR="003B622D" w:rsidRPr="00DF7F63" w:rsidRDefault="00B9424F" w:rsidP="00757D23">
          <w:pPr>
            <w:pStyle w:val="PIE-Normal"/>
            <w:ind w:right="-107"/>
            <w:jc w:val="right"/>
            <w:rPr>
              <w:b/>
              <w:color w:val="FFFFFF"/>
              <w:sz w:val="28"/>
              <w:szCs w:val="28"/>
            </w:rPr>
          </w:pPr>
        </w:p>
      </w:tc>
    </w:tr>
  </w:tbl>
  <w:p w14:paraId="668F6922" w14:textId="77777777" w:rsidR="003B622D" w:rsidRDefault="00B9424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3EF4"/>
    <w:multiLevelType w:val="hybridMultilevel"/>
    <w:tmpl w:val="36AE343C"/>
    <w:lvl w:ilvl="0" w:tplc="8018B4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4EACC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1DDC"/>
    <w:multiLevelType w:val="multilevel"/>
    <w:tmpl w:val="A32A22AC"/>
    <w:lvl w:ilvl="0">
      <w:start w:val="1"/>
      <w:numFmt w:val="decimal"/>
      <w:pStyle w:val="u1"/>
      <w:lvlText w:val="%1"/>
      <w:lvlJc w:val="left"/>
      <w:pPr>
        <w:ind w:left="520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1260" w:hanging="720"/>
      </w:pPr>
    </w:lvl>
    <w:lvl w:ilvl="3">
      <w:start w:val="1"/>
      <w:numFmt w:val="decimal"/>
      <w:pStyle w:val="u4"/>
      <w:lvlText w:val="%1.%2.%3.%4"/>
      <w:lvlJc w:val="left"/>
      <w:pPr>
        <w:ind w:left="149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A0F1F4E"/>
    <w:multiLevelType w:val="hybridMultilevel"/>
    <w:tmpl w:val="27AC750E"/>
    <w:lvl w:ilvl="0" w:tplc="25CC59C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5A"/>
    <w:rsid w:val="0056550B"/>
    <w:rsid w:val="007E3364"/>
    <w:rsid w:val="00937FD3"/>
    <w:rsid w:val="00A9615B"/>
    <w:rsid w:val="00B9424F"/>
    <w:rsid w:val="00E3446C"/>
    <w:rsid w:val="00F31D5A"/>
    <w:rsid w:val="00FA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44DB"/>
  <w15:chartTrackingRefBased/>
  <w15:docId w15:val="{D0F61D00-D5C7-49EE-9098-B5ABD82C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31D5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u1">
    <w:name w:val="heading 1"/>
    <w:basedOn w:val="Binhthng"/>
    <w:next w:val="Binhthng"/>
    <w:link w:val="u1Char"/>
    <w:qFormat/>
    <w:rsid w:val="00F31D5A"/>
    <w:pPr>
      <w:keepNext/>
      <w:numPr>
        <w:numId w:val="1"/>
      </w:numPr>
      <w:ind w:left="432"/>
      <w:outlineLvl w:val="0"/>
    </w:pPr>
    <w:rPr>
      <w:rFonts w:ascii="Times New Roman" w:hAnsi="Times New Roman"/>
      <w:b/>
      <w:bCs/>
      <w:color w:val="1F4E79" w:themeColor="accent5" w:themeShade="80"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F31D5A"/>
    <w:pPr>
      <w:keepNext/>
      <w:numPr>
        <w:ilvl w:val="1"/>
        <w:numId w:val="1"/>
      </w:numPr>
      <w:spacing w:before="240" w:after="60"/>
      <w:outlineLvl w:val="1"/>
    </w:pPr>
    <w:rPr>
      <w:rFonts w:ascii="Times New Roman" w:hAnsi="Times New Roman" w:cs="Arial"/>
      <w:b/>
      <w:bCs/>
      <w:iCs/>
      <w:color w:val="2E74B5" w:themeColor="accent5" w:themeShade="BF"/>
      <w:sz w:val="28"/>
      <w:szCs w:val="28"/>
    </w:rPr>
  </w:style>
  <w:style w:type="paragraph" w:styleId="u3">
    <w:name w:val="heading 3"/>
    <w:basedOn w:val="Binhthng"/>
    <w:next w:val="Binhthng"/>
    <w:link w:val="u3Char"/>
    <w:autoRedefine/>
    <w:qFormat/>
    <w:rsid w:val="0056550B"/>
    <w:pPr>
      <w:keepNext/>
      <w:numPr>
        <w:ilvl w:val="2"/>
        <w:numId w:val="1"/>
      </w:numPr>
      <w:spacing w:before="240" w:after="60"/>
      <w:ind w:left="630" w:hanging="630"/>
      <w:outlineLvl w:val="2"/>
    </w:pPr>
    <w:rPr>
      <w:rFonts w:ascii="Times New Roman" w:hAnsi="Times New Roman" w:cs="Arial"/>
      <w:b/>
      <w:bCs/>
      <w:i/>
      <w:noProof/>
      <w:color w:val="ED7D31" w:themeColor="accent2"/>
      <w:sz w:val="24"/>
      <w:szCs w:val="24"/>
    </w:rPr>
  </w:style>
  <w:style w:type="paragraph" w:styleId="u4">
    <w:name w:val="heading 4"/>
    <w:basedOn w:val="Binhthng"/>
    <w:next w:val="Binhthng"/>
    <w:link w:val="u4Char"/>
    <w:qFormat/>
    <w:rsid w:val="00F31D5A"/>
    <w:pPr>
      <w:keepNext/>
      <w:numPr>
        <w:ilvl w:val="3"/>
        <w:numId w:val="1"/>
      </w:numPr>
      <w:outlineLvl w:val="3"/>
    </w:pPr>
    <w:rPr>
      <w:rFonts w:ascii="Times New Roman" w:hAnsi="Times New Roman"/>
      <w:b/>
      <w:i/>
      <w:sz w:val="24"/>
    </w:rPr>
  </w:style>
  <w:style w:type="paragraph" w:styleId="u5">
    <w:name w:val="heading 5"/>
    <w:basedOn w:val="Binhthng"/>
    <w:next w:val="Binhthng"/>
    <w:link w:val="u5Char"/>
    <w:qFormat/>
    <w:rsid w:val="00F31D5A"/>
    <w:pPr>
      <w:keepNext/>
      <w:numPr>
        <w:ilvl w:val="4"/>
        <w:numId w:val="1"/>
      </w:numPr>
      <w:outlineLvl w:val="4"/>
    </w:pPr>
    <w:rPr>
      <w:b/>
      <w:szCs w:val="24"/>
    </w:rPr>
  </w:style>
  <w:style w:type="paragraph" w:styleId="u6">
    <w:name w:val="heading 6"/>
    <w:basedOn w:val="Binhthng"/>
    <w:next w:val="Binhthng"/>
    <w:link w:val="u6Char"/>
    <w:qFormat/>
    <w:rsid w:val="00F31D5A"/>
    <w:pPr>
      <w:keepNext/>
      <w:numPr>
        <w:ilvl w:val="5"/>
        <w:numId w:val="1"/>
      </w:numPr>
      <w:outlineLvl w:val="5"/>
    </w:pPr>
    <w:rPr>
      <w:b/>
    </w:rPr>
  </w:style>
  <w:style w:type="paragraph" w:styleId="u7">
    <w:name w:val="heading 7"/>
    <w:basedOn w:val="Binhthng"/>
    <w:next w:val="Binhthng"/>
    <w:link w:val="u7Char"/>
    <w:qFormat/>
    <w:rsid w:val="00F31D5A"/>
    <w:pPr>
      <w:keepNext/>
      <w:numPr>
        <w:ilvl w:val="6"/>
        <w:numId w:val="1"/>
      </w:numPr>
      <w:ind w:right="-360"/>
      <w:outlineLvl w:val="6"/>
    </w:pPr>
    <w:rPr>
      <w:b/>
    </w:rPr>
  </w:style>
  <w:style w:type="paragraph" w:styleId="u8">
    <w:name w:val="heading 8"/>
    <w:basedOn w:val="Binhthng"/>
    <w:next w:val="Binhthng"/>
    <w:link w:val="u8Char"/>
    <w:qFormat/>
    <w:rsid w:val="00F31D5A"/>
    <w:pPr>
      <w:keepNext/>
      <w:numPr>
        <w:ilvl w:val="7"/>
        <w:numId w:val="1"/>
      </w:numPr>
      <w:outlineLvl w:val="7"/>
    </w:pPr>
    <w:rPr>
      <w:u w:val="single"/>
    </w:rPr>
  </w:style>
  <w:style w:type="paragraph" w:styleId="u9">
    <w:name w:val="heading 9"/>
    <w:basedOn w:val="Binhthng"/>
    <w:next w:val="Binhthng"/>
    <w:link w:val="u9Char"/>
    <w:qFormat/>
    <w:rsid w:val="00F31D5A"/>
    <w:pPr>
      <w:keepNext/>
      <w:numPr>
        <w:ilvl w:val="8"/>
        <w:numId w:val="1"/>
      </w:numPr>
      <w:outlineLvl w:val="8"/>
    </w:pPr>
    <w:rPr>
      <w:i/>
      <w:color w:val="000000"/>
      <w:sz w:val="16"/>
      <w:u w:val="singl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F31D5A"/>
    <w:rPr>
      <w:rFonts w:ascii="Times New Roman" w:eastAsia="Times New Roman" w:hAnsi="Times New Roman" w:cs="Times New Roman"/>
      <w:b/>
      <w:bCs/>
      <w:color w:val="1F4E79" w:themeColor="accent5" w:themeShade="80"/>
      <w:sz w:val="32"/>
      <w:szCs w:val="32"/>
    </w:rPr>
  </w:style>
  <w:style w:type="character" w:customStyle="1" w:styleId="u2Char">
    <w:name w:val="Đầu đề 2 Char"/>
    <w:basedOn w:val="Phngmcinhcuaoanvn"/>
    <w:link w:val="u2"/>
    <w:rsid w:val="00F31D5A"/>
    <w:rPr>
      <w:rFonts w:ascii="Times New Roman" w:eastAsia="Times New Roman" w:hAnsi="Times New Roman" w:cs="Arial"/>
      <w:b/>
      <w:bCs/>
      <w:iCs/>
      <w:color w:val="2E74B5" w:themeColor="accent5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rsid w:val="0056550B"/>
    <w:rPr>
      <w:rFonts w:ascii="Times New Roman" w:eastAsia="Times New Roman" w:hAnsi="Times New Roman" w:cs="Arial"/>
      <w:b/>
      <w:bCs/>
      <w:i/>
      <w:noProof/>
      <w:color w:val="ED7D31" w:themeColor="accent2"/>
      <w:sz w:val="24"/>
      <w:szCs w:val="24"/>
    </w:rPr>
  </w:style>
  <w:style w:type="character" w:customStyle="1" w:styleId="u4Char">
    <w:name w:val="Đầu đề 4 Char"/>
    <w:basedOn w:val="Phngmcinhcuaoanvn"/>
    <w:link w:val="u4"/>
    <w:rsid w:val="00F31D5A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u5Char">
    <w:name w:val="Đầu đề 5 Char"/>
    <w:basedOn w:val="Phngmcinhcuaoanvn"/>
    <w:link w:val="u5"/>
    <w:rsid w:val="00F31D5A"/>
    <w:rPr>
      <w:rFonts w:ascii="Arial" w:eastAsia="Times New Roman" w:hAnsi="Arial" w:cs="Times New Roman"/>
      <w:b/>
      <w:sz w:val="20"/>
      <w:szCs w:val="24"/>
    </w:rPr>
  </w:style>
  <w:style w:type="character" w:customStyle="1" w:styleId="u6Char">
    <w:name w:val="Đầu đề 6 Char"/>
    <w:basedOn w:val="Phngmcinhcuaoanvn"/>
    <w:link w:val="u6"/>
    <w:rsid w:val="00F31D5A"/>
    <w:rPr>
      <w:rFonts w:ascii="Arial" w:eastAsia="Times New Roman" w:hAnsi="Arial" w:cs="Times New Roman"/>
      <w:b/>
      <w:sz w:val="20"/>
      <w:szCs w:val="20"/>
    </w:rPr>
  </w:style>
  <w:style w:type="character" w:customStyle="1" w:styleId="u7Char">
    <w:name w:val="Đầu đề 7 Char"/>
    <w:basedOn w:val="Phngmcinhcuaoanvn"/>
    <w:link w:val="u7"/>
    <w:rsid w:val="00F31D5A"/>
    <w:rPr>
      <w:rFonts w:ascii="Arial" w:eastAsia="Times New Roman" w:hAnsi="Arial" w:cs="Times New Roman"/>
      <w:b/>
      <w:sz w:val="20"/>
      <w:szCs w:val="20"/>
    </w:rPr>
  </w:style>
  <w:style w:type="character" w:customStyle="1" w:styleId="u8Char">
    <w:name w:val="Đầu đề 8 Char"/>
    <w:basedOn w:val="Phngmcinhcuaoanvn"/>
    <w:link w:val="u8"/>
    <w:rsid w:val="00F31D5A"/>
    <w:rPr>
      <w:rFonts w:ascii="Arial" w:eastAsia="Times New Roman" w:hAnsi="Arial" w:cs="Times New Roman"/>
      <w:sz w:val="20"/>
      <w:szCs w:val="20"/>
      <w:u w:val="single"/>
    </w:rPr>
  </w:style>
  <w:style w:type="character" w:customStyle="1" w:styleId="u9Char">
    <w:name w:val="Đầu đề 9 Char"/>
    <w:basedOn w:val="Phngmcinhcuaoanvn"/>
    <w:link w:val="u9"/>
    <w:rsid w:val="00F31D5A"/>
    <w:rPr>
      <w:rFonts w:ascii="Arial" w:eastAsia="Times New Roman" w:hAnsi="Arial" w:cs="Times New Roman"/>
      <w:i/>
      <w:color w:val="000000"/>
      <w:sz w:val="16"/>
      <w:szCs w:val="20"/>
      <w:u w:val="single"/>
    </w:rPr>
  </w:style>
  <w:style w:type="paragraph" w:styleId="utrang">
    <w:name w:val="header"/>
    <w:basedOn w:val="Binhthng"/>
    <w:link w:val="utrangChar"/>
    <w:unhideWhenUsed/>
    <w:rsid w:val="00F31D5A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rsid w:val="00F31D5A"/>
    <w:rPr>
      <w:rFonts w:ascii="Arial" w:eastAsia="Times New Roman" w:hAnsi="Arial" w:cs="Times New Roman"/>
      <w:sz w:val="20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F31D5A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31D5A"/>
    <w:rPr>
      <w:rFonts w:ascii="Arial" w:eastAsia="Times New Roman" w:hAnsi="Arial" w:cs="Times New Roman"/>
      <w:sz w:val="20"/>
      <w:szCs w:val="20"/>
    </w:rPr>
  </w:style>
  <w:style w:type="paragraph" w:customStyle="1" w:styleId="PIE-Normal">
    <w:name w:val="PIE - Normal"/>
    <w:basedOn w:val="Binhthng"/>
    <w:link w:val="PIE-NormalChar"/>
    <w:rsid w:val="00F31D5A"/>
    <w:pPr>
      <w:jc w:val="both"/>
    </w:pPr>
    <w:rPr>
      <w:szCs w:val="24"/>
    </w:rPr>
  </w:style>
  <w:style w:type="character" w:customStyle="1" w:styleId="PIE-NormalChar">
    <w:name w:val="PIE - Normal Char"/>
    <w:link w:val="PIE-Normal"/>
    <w:rsid w:val="00F31D5A"/>
    <w:rPr>
      <w:rFonts w:ascii="Arial" w:eastAsia="Times New Roman" w:hAnsi="Arial" w:cs="Times New Roman"/>
      <w:sz w:val="20"/>
      <w:szCs w:val="24"/>
    </w:rPr>
  </w:style>
  <w:style w:type="character" w:styleId="Strang">
    <w:name w:val="page number"/>
    <w:basedOn w:val="Phngmcinhcuaoanvn"/>
    <w:rsid w:val="00F31D5A"/>
  </w:style>
  <w:style w:type="paragraph" w:styleId="oancuaDanhsach">
    <w:name w:val="List Paragraph"/>
    <w:basedOn w:val="Binhthng"/>
    <w:uiPriority w:val="34"/>
    <w:qFormat/>
    <w:rsid w:val="00F3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2</cp:revision>
  <dcterms:created xsi:type="dcterms:W3CDTF">2020-10-30T07:36:00Z</dcterms:created>
  <dcterms:modified xsi:type="dcterms:W3CDTF">2020-11-03T10:16:00Z</dcterms:modified>
</cp:coreProperties>
</file>