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F1580C">
      <w:r>
        <w:t>Định nghĩa các biến trong Global.asax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FilterConfig.RegisterGlobalFilters(GlobalFilters.Filters);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RouteConfig.RegisterRoutes(RouteTable.Routes);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BundleConfig.RegisterBundles(BundleTable.Bundles);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>Application[</w:t>
      </w:r>
      <w:r w:rsidRPr="00F1580C">
        <w:rPr>
          <w:rFonts w:ascii="Consolas" w:hAnsi="Consolas" w:cs="Consolas"/>
          <w:color w:val="A31515"/>
          <w:sz w:val="19"/>
          <w:szCs w:val="19"/>
          <w:highlight w:val="yellow"/>
        </w:rPr>
        <w:t>"hitCounter"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= 0; </w:t>
      </w:r>
      <w:r w:rsidRPr="00F1580C">
        <w:rPr>
          <w:rFonts w:ascii="Consolas" w:hAnsi="Consolas" w:cs="Consolas"/>
          <w:color w:val="008000"/>
          <w:sz w:val="19"/>
          <w:szCs w:val="19"/>
          <w:highlight w:val="yellow"/>
        </w:rPr>
        <w:t>// Read from file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Application_End()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//Save hitcounter to file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Session_Start()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580C" w:rsidRP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>Application.Lock();</w:t>
      </w:r>
    </w:p>
    <w:p w:rsidR="00F1580C" w:rsidRP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Application[</w:t>
      </w:r>
      <w:r w:rsidRPr="00F1580C">
        <w:rPr>
          <w:rFonts w:ascii="Consolas" w:hAnsi="Consolas" w:cs="Consolas"/>
          <w:color w:val="A31515"/>
          <w:sz w:val="19"/>
          <w:szCs w:val="19"/>
          <w:highlight w:val="yellow"/>
        </w:rPr>
        <w:t>"hitCounter"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>] = (</w:t>
      </w:r>
      <w:r w:rsidRPr="00F1580C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>)Application[</w:t>
      </w:r>
      <w:r w:rsidRPr="00F1580C">
        <w:rPr>
          <w:rFonts w:ascii="Consolas" w:hAnsi="Consolas" w:cs="Consolas"/>
          <w:color w:val="A31515"/>
          <w:sz w:val="19"/>
          <w:szCs w:val="19"/>
          <w:highlight w:val="yellow"/>
        </w:rPr>
        <w:t>"hitCounter"</w:t>
      </w: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>] + 1;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8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Application.UnLock();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Session_End()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580C" w:rsidRDefault="00F1580C" w:rsidP="00F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580C" w:rsidRDefault="00F1580C" w:rsidP="00F158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580C" w:rsidRDefault="00F1580C" w:rsidP="00F1580C">
      <w:pPr>
        <w:rPr>
          <w:rFonts w:ascii="Consolas" w:hAnsi="Consolas" w:cs="Consolas"/>
          <w:color w:val="000000"/>
          <w:sz w:val="19"/>
          <w:szCs w:val="19"/>
        </w:rPr>
      </w:pPr>
    </w:p>
    <w:p w:rsidR="00F1580C" w:rsidRDefault="00F1580C" w:rsidP="00F158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Trong _Layout.cshtml</w:t>
      </w:r>
    </w:p>
    <w:p w:rsidR="00F1580C" w:rsidRDefault="00F1580C" w:rsidP="00F158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Bổ sung phần hiển thị bộ đếm</w:t>
      </w:r>
    </w:p>
    <w:p w:rsidR="00F1580C" w:rsidRDefault="00F1580C" w:rsidP="00F1580C">
      <w:bookmarkStart w:id="0" w:name="_GoBack"/>
      <w:r>
        <w:rPr>
          <w:noProof/>
        </w:rPr>
        <w:drawing>
          <wp:inline distT="0" distB="0" distL="0" distR="0" wp14:anchorId="2BD650AD" wp14:editId="693CB10E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0C"/>
    <w:rsid w:val="005D1659"/>
    <w:rsid w:val="00665413"/>
    <w:rsid w:val="007F00C8"/>
    <w:rsid w:val="00A45C4B"/>
    <w:rsid w:val="00AD61E6"/>
    <w:rsid w:val="00EC783A"/>
    <w:rsid w:val="00F1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2BDB"/>
  <w15:chartTrackingRefBased/>
  <w15:docId w15:val="{61C6FA14-13F0-45BB-88F7-95575B88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>KNS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2020-12-22T12:25:00Z</dcterms:created>
  <dcterms:modified xsi:type="dcterms:W3CDTF">2020-12-22T12:27:00Z</dcterms:modified>
</cp:coreProperties>
</file>