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88g3454pa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Luồng IPO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Input: Thư mục Home và file mẫu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template.ps1</w:t>
      </w:r>
      <w:r w:rsidDel="00000000" w:rsidR="00000000" w:rsidRPr="00000000">
        <w:rPr>
          <w:rtl w:val="0"/>
        </w:rPr>
        <w:t xml:space="preserve"> trong thư mục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Process: Tạo thư mục, tạo 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, sao chép và đổi tên file, sau đó kiểm tra lại.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Output: Có đầy đủ thư mục và file cần thiết cho hệ thống Smart Farm.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i5gcyd09v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Các câu lệnh PowerShell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1: Tạo 3 thư mục con bằng một dòng lệnh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New-Item -ItemType Directory -Path "</w:t>
      </w:r>
      <m:oMath>
        <m:r>
          <w:rPr/>
          <m:t xml:space="preserve">HOME/smart-farm/bin","</m:t>
        </m:r>
      </m:oMath>
      <w:r w:rsidDel="00000000" w:rsidR="00000000" w:rsidRPr="00000000">
        <w:rPr>
          <w:rtl w:val="0"/>
        </w:rPr>
        <w:t xml:space="preserve">HOME/smart-farm/config","$HOME/smart-farm/data"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Lệnh này tạo thư mục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smart-farm</w:t>
      </w:r>
      <w:r w:rsidDel="00000000" w:rsidR="00000000" w:rsidRPr="00000000">
        <w:rPr>
          <w:rtl w:val="0"/>
        </w:rPr>
        <w:t xml:space="preserve"> và 3 thư mục con là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Bước 2: Tạo 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New-Item -ItemType File -Path "$HOME/smart-farm/config/.env" -Force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 dùng để lưu thông tin cấu hình cảm biến.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 thông thường không hiển thị file ẩn. 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-Force</w:t>
      </w:r>
      <w:r w:rsidDel="00000000" w:rsidR="00000000" w:rsidRPr="00000000">
        <w:rPr>
          <w:rtl w:val="0"/>
        </w:rPr>
        <w:t xml:space="preserve"> để xem cả file ẩn: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Get-ChildItem -Force "$HOME/smart-farm/config"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3: Sao chép và đổi tên file bằng một lệnh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Copy-Item "</w:t>
      </w:r>
      <m:oMath>
        <m:r>
          <w:rPr/>
          <m:t xml:space="preserve">HOME/Public/template.ps1""</m:t>
        </m:r>
      </m:oMath>
      <w:r w:rsidDel="00000000" w:rsidR="00000000" w:rsidRPr="00000000">
        <w:rPr>
          <w:rtl w:val="0"/>
        </w:rPr>
        <w:t xml:space="preserve">HOME/smart-farm/bin/pump_control.ps1"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Lệnh này sao chép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template.ps1</w:t>
      </w:r>
      <w:r w:rsidDel="00000000" w:rsidR="00000000" w:rsidRPr="00000000">
        <w:rPr>
          <w:rtl w:val="0"/>
        </w:rPr>
        <w:t xml:space="preserve"> và đặt tên mới là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pump_control.ps1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4: Kiểm tra toàn bộ thư mục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Get-ChildItem "$HOME/smart-farm" -Recurse -Force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mong muốn: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smart-farm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bin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└── pump_control.ps1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config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└── .env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└── data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09tfo5di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Xử lý lỗi quyền truy cập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gặp lỗi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Access to the path is denied</w:t>
      </w:r>
      <w:r w:rsidDel="00000000" w:rsidR="00000000" w:rsidRPr="00000000">
        <w:rPr>
          <w:rtl w:val="0"/>
        </w:rPr>
        <w:t xml:space="preserve">, em sẽ mở PowerShell bằng quyền quản trị viên: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Mở Start.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Tìm PowerShell.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Nhấp chuột phải, chọn Run as administrator.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Chạy lại lệnh bị lỗi.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