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w9f7eky5tyy" w:id="0"/>
      <w:bookmarkEnd w:id="0"/>
      <w:r w:rsidDel="00000000" w:rsidR="00000000" w:rsidRPr="00000000">
        <w:rPr>
          <w:b w:val="1"/>
          <w:bCs w:val="1"/>
          <w:sz w:val="46"/>
          <w:szCs w:val="46"/>
          <w:rtl w:val="0"/>
        </w:rPr>
        <w:t xml:space="preserve">BÀI LÀM: Sử dụng VLOOKUP kết hợp IFERROR và TRIM trong Excel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zddasvasb79" w:id="1"/>
      <w:bookmarkEnd w:id="1"/>
      <w:r w:rsidDel="00000000" w:rsidR="00000000" w:rsidRPr="00000000">
        <w:rPr>
          <w:b w:val="1"/>
          <w:bCs w:val="1"/>
          <w:sz w:val="34"/>
          <w:szCs w:val="34"/>
          <w:rtl w:val="0"/>
        </w:rPr>
        <w:t xml:space="preserve">Phần 1: Phân tích bài toán (I/O)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dj1r7m4yy8f" w:id="2"/>
      <w:bookmarkEnd w:id="2"/>
      <w:r w:rsidDel="00000000" w:rsidR="00000000" w:rsidRPr="00000000">
        <w:rPr>
          <w:b w:val="1"/>
          <w:bCs w:val="1"/>
          <w:color w:val="000000"/>
          <w:sz w:val="26"/>
          <w:szCs w:val="26"/>
          <w:rtl w:val="0"/>
        </w:rPr>
        <w:t xml:space="preserve">1. Xác định các thành phần của hàm VLOOKUP</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8.5679247408336"/>
        <w:gridCol w:w="2515.647962094263"/>
        <w:gridCol w:w="2515.647962094263"/>
        <w:gridCol w:w="2515.647962094263"/>
        <w:tblGridChange w:id="0">
          <w:tblGrid>
            <w:gridCol w:w="1478.5679247408336"/>
            <w:gridCol w:w="2515.647962094263"/>
            <w:gridCol w:w="2515.647962094263"/>
            <w:gridCol w:w="2515.6479620942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Cột D - Tên tác giả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Cột E -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Cột F - Thù lao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Lookup_value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Table_array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Col_index_num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Range_lookup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FALSE</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Giải thích:</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C2</w:t>
      </w:r>
      <w:r w:rsidDel="00000000" w:rsidR="00000000" w:rsidRPr="00000000">
        <w:rPr>
          <w:rtl w:val="0"/>
        </w:rPr>
        <w:t xml:space="preserve">: Mã tác giả cần tra cứu trong sheet DanhSachBaoCao.</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r w:rsidDel="00000000" w:rsidR="00000000" w:rsidRPr="00000000">
        <w:rPr>
          <w:rtl w:val="0"/>
        </w:rPr>
        <w:t xml:space="preserve">: Vùng dữ liệu tra cứu trong sheet DanhMucTacGia.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giúp cố định vùng khi kéo công thức.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Số thứ tự cột cần lấy kết quả, tính từ cột A của vùng tra cứu.</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Yêu cầu tìm kiếm chính xác mã tác giả.</w:t>
      </w:r>
    </w:p>
    <w:p w:rsidR="00000000" w:rsidDel="00000000" w:rsidP="00000000" w:rsidRDefault="00000000" w:rsidRPr="00000000" w14:paraId="0000001D">
      <w:pPr>
        <w:spacing w:after="240" w:before="240" w:lineRule="auto"/>
        <w:rPr/>
      </w:pPr>
      <w:r w:rsidDel="00000000" w:rsidR="00000000" w:rsidRPr="00000000">
        <w:rPr>
          <w:rtl w:val="0"/>
        </w:rPr>
        <w:t xml:space="preserve">Lưu ý: Vùng </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r w:rsidDel="00000000" w:rsidR="00000000" w:rsidRPr="00000000">
        <w:rPr>
          <w:rtl w:val="0"/>
        </w:rPr>
        <w:t xml:space="preserve"> là ví dụ nếu danh mục có dữ liệu từ dòng 2 đến dòng 81. Nếu dữ liệu thực tế dài hơn hoặc ngắn hơn, cần điều chỉnh vùng cho phù hợp.</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f7ld9841zkf" w:id="3"/>
      <w:bookmarkEnd w:id="3"/>
      <w:r w:rsidDel="00000000" w:rsidR="00000000" w:rsidRPr="00000000">
        <w:rPr>
          <w:b w:val="1"/>
          <w:bCs w:val="1"/>
          <w:color w:val="000000"/>
          <w:sz w:val="26"/>
          <w:szCs w:val="26"/>
          <w:rtl w:val="0"/>
        </w:rPr>
        <w:t xml:space="preserve">2. Giải pháp xử lý 3 bẫy dữ liệu</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Bẫy 1 - Mã tác giả có khoảng trắng: Dùng </w:t>
      </w:r>
      <w:r w:rsidDel="00000000" w:rsidR="00000000" w:rsidRPr="00000000">
        <w:rPr>
          <w:rFonts w:ascii="Roboto Mono" w:cs="Roboto Mono" w:eastAsia="Roboto Mono" w:hAnsi="Roboto Mono"/>
          <w:color w:val="188038"/>
          <w:rtl w:val="0"/>
        </w:rPr>
        <w:t xml:space="preserve">TRIM(C2)</w:t>
      </w:r>
      <w:r w:rsidDel="00000000" w:rsidR="00000000" w:rsidRPr="00000000">
        <w:rPr>
          <w:rtl w:val="0"/>
        </w:rPr>
        <w:t xml:space="preserve"> để loại bỏ khoảng trắng thừa ở đầu và cuối mã trước khi tra cứu.</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Bẫy 2 - Mã tác giả chưa có trong danh mục: Dùng </w:t>
      </w:r>
      <w:r w:rsidDel="00000000" w:rsidR="00000000" w:rsidRPr="00000000">
        <w:rPr>
          <w:rFonts w:ascii="Roboto Mono" w:cs="Roboto Mono" w:eastAsia="Roboto Mono" w:hAnsi="Roboto Mono"/>
          <w:color w:val="188038"/>
          <w:rtl w:val="0"/>
        </w:rPr>
        <w:t xml:space="preserve">IFERROR</w:t>
      </w:r>
      <w:r w:rsidDel="00000000" w:rsidR="00000000" w:rsidRPr="00000000">
        <w:rPr>
          <w:rtl w:val="0"/>
        </w:rPr>
        <w:t xml:space="preserve"> để thay lỗi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bằng nội dung </w:t>
      </w:r>
      <w:r w:rsidDel="00000000" w:rsidR="00000000" w:rsidRPr="00000000">
        <w:rPr>
          <w:rFonts w:ascii="Andika" w:cs="Andika" w:eastAsia="Andika" w:hAnsi="Andika"/>
          <w:color w:val="188038"/>
          <w:rtl w:val="0"/>
        </w:rPr>
        <w:t xml:space="preserve">"Chưa cập nhật"</w:t>
      </w:r>
      <w:r w:rsidDel="00000000" w:rsidR="00000000" w:rsidRPr="00000000">
        <w:rPr>
          <w:rtl w:val="0"/>
        </w:rPr>
        <w:t xml:space="preserv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Bẫy 3 - Vùng tra cứu bị trôi: Dùng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vùng </w:t>
      </w: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r w:rsidDel="00000000" w:rsidR="00000000" w:rsidRPr="00000000">
        <w:rPr>
          <w:rtl w:val="0"/>
        </w:rPr>
        <w:t xml:space="preserve"> để cố định địa chỉ khi sao chép công thức xuống các dòng dưới.</w:t>
      </w:r>
    </w:p>
    <w:p w:rsidR="00000000" w:rsidDel="00000000" w:rsidP="00000000" w:rsidRDefault="00000000" w:rsidRPr="00000000" w14:paraId="00000022">
      <w:pPr>
        <w:spacing w:after="240" w:before="240" w:lineRule="auto"/>
        <w:rPr/>
      </w:pPr>
      <w:r w:rsidDel="00000000" w:rsidR="00000000" w:rsidRPr="00000000">
        <w:rPr>
          <w:rtl w:val="0"/>
        </w:rPr>
        <w:t xml:space="preserve">Có thể kết hợp các hàm theo thứ tự: </w:t>
      </w:r>
      <w:r w:rsidDel="00000000" w:rsidR="00000000" w:rsidRPr="00000000">
        <w:rPr>
          <w:rFonts w:ascii="Roboto Mono" w:cs="Roboto Mono" w:eastAsia="Roboto Mono" w:hAnsi="Roboto Mono"/>
          <w:color w:val="188038"/>
          <w:rtl w:val="0"/>
        </w:rPr>
        <w:t xml:space="preserve">IFERROR</w:t>
      </w:r>
      <w:r w:rsidDel="00000000" w:rsidR="00000000" w:rsidRPr="00000000">
        <w:rPr>
          <w:rtl w:val="0"/>
        </w:rPr>
        <w:t xml:space="preserve"> bọc bên ngoài </w:t>
      </w:r>
      <w:r w:rsidDel="00000000" w:rsidR="00000000" w:rsidRPr="00000000">
        <w:rPr>
          <w:rFonts w:ascii="Roboto Mono" w:cs="Roboto Mono" w:eastAsia="Roboto Mono" w:hAnsi="Roboto Mono"/>
          <w:color w:val="188038"/>
          <w:rtl w:val="0"/>
        </w:rPr>
        <w:t xml:space="preserve">VLOOKUP</w:t>
      </w:r>
      <w:r w:rsidDel="00000000" w:rsidR="00000000" w:rsidRPr="00000000">
        <w:rPr>
          <w:rtl w:val="0"/>
        </w:rPr>
        <w:t xml:space="preserve">, còn </w:t>
      </w:r>
      <w:r w:rsidDel="00000000" w:rsidR="00000000" w:rsidRPr="00000000">
        <w:rPr>
          <w:rFonts w:ascii="Roboto Mono" w:cs="Roboto Mono" w:eastAsia="Roboto Mono" w:hAnsi="Roboto Mono"/>
          <w:color w:val="188038"/>
          <w:rtl w:val="0"/>
        </w:rPr>
        <w:t xml:space="preserve">TRIM</w:t>
      </w:r>
      <w:r w:rsidDel="00000000" w:rsidR="00000000" w:rsidRPr="00000000">
        <w:rPr>
          <w:rtl w:val="0"/>
        </w:rPr>
        <w:t xml:space="preserve"> xử lý mã tác giả cần tra cứu.</w:t>
      </w:r>
    </w:p>
    <w:p w:rsidR="00000000" w:rsidDel="00000000" w:rsidP="00000000" w:rsidRDefault="00000000" w:rsidRPr="00000000" w14:paraId="00000023">
      <w:pPr>
        <w:pStyle w:val="Heading3"/>
        <w:keepNext w:val="0"/>
        <w:keepLines w:val="0"/>
        <w:spacing w:before="280" w:lineRule="auto"/>
        <w:rPr>
          <w:b w:val="1"/>
          <w:bCs w:val="1"/>
          <w:sz w:val="34"/>
          <w:szCs w:val="34"/>
        </w:rPr>
      </w:pPr>
      <w:bookmarkStart w:colFirst="0" w:colLast="0" w:name="_5ounn9pst6g9" w:id="4"/>
      <w:bookmarkEnd w:id="4"/>
      <w:r w:rsidDel="00000000" w:rsidR="00000000" w:rsidRPr="00000000">
        <w:rPr>
          <w:b w:val="1"/>
          <w:bCs w:val="1"/>
          <w:sz w:val="34"/>
          <w:szCs w:val="34"/>
          <w:rtl w:val="0"/>
        </w:rPr>
        <w:t xml:space="preserve">Phần 2: Triển khai và chống lỗi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awrc11qhhd1" w:id="5"/>
      <w:bookmarkEnd w:id="5"/>
      <w:r w:rsidDel="00000000" w:rsidR="00000000" w:rsidRPr="00000000">
        <w:rPr>
          <w:b w:val="1"/>
          <w:bCs w:val="1"/>
          <w:color w:val="000000"/>
          <w:sz w:val="26"/>
          <w:szCs w:val="26"/>
          <w:rtl w:val="0"/>
        </w:rPr>
        <w:t xml:space="preserve">3. Công thức hoàn chỉnh cho ô D2 - Tên tác giả</w:t>
      </w:r>
    </w:p>
    <w:p w:rsidR="00000000" w:rsidDel="00000000" w:rsidP="00000000" w:rsidRDefault="00000000" w:rsidRPr="00000000" w14:paraId="00000025">
      <w:pPr>
        <w:spacing w:after="240" w:before="240" w:lineRule="auto"/>
        <w:rPr/>
      </w:pPr>
      <w:r w:rsidDel="00000000" w:rsidR="00000000" w:rsidRPr="00000000">
        <w:rPr>
          <w:rtl w:val="0"/>
        </w:rPr>
        <w:t xml:space="preserve">Nhập công thức sau vào ô D2:</w:t>
      </w:r>
    </w:p>
    <w:p w:rsidR="00000000" w:rsidDel="00000000" w:rsidP="00000000" w:rsidRDefault="00000000" w:rsidRPr="00000000" w14:paraId="00000026">
      <w:pPr>
        <w:spacing w:after="240" w:before="240" w:lineRule="auto"/>
        <w:rPr/>
      </w:pPr>
      <w:r w:rsidDel="00000000" w:rsidR="00000000" w:rsidRPr="00000000">
        <w:rPr>
          <w:rtl w:val="0"/>
        </w:rPr>
        <w:t xml:space="preserve">Công thức Excel</w:t>
      </w:r>
    </w:p>
    <w:p w:rsidR="00000000" w:rsidDel="00000000" w:rsidP="00000000" w:rsidRDefault="00000000" w:rsidRPr="00000000" w14:paraId="00000027">
      <w:pPr>
        <w:spacing w:after="240" w:before="240" w:lineRule="auto"/>
        <w:rPr/>
      </w:pPr>
      <w:r w:rsidDel="00000000" w:rsidR="00000000" w:rsidRPr="00000000">
        <w:rPr>
          <w:rtl w:val="0"/>
        </w:rPr>
        <w:t xml:space="preserve">=IFERROR(VLOOKUP(TRIM(C2),'DanhMucTacGia'!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81,2,FALSE),"Chưa cập nhật")</w:t>
      </w:r>
    </w:p>
    <w:p w:rsidR="00000000" w:rsidDel="00000000" w:rsidP="00000000" w:rsidRDefault="00000000" w:rsidRPr="00000000" w14:paraId="00000028">
      <w:pPr>
        <w:rPr/>
      </w:pPr>
      <w:r w:rsidDel="00000000" w:rsidR="00000000" w:rsidRPr="00000000">
        <w:rPr>
          <w:rtl w:val="0"/>
        </w:rPr>
        <w:t xml:space="preserve">Sao chép công thức</w:t>
      </w:r>
    </w:p>
    <w:p w:rsidR="00000000" w:rsidDel="00000000" w:rsidP="00000000" w:rsidRDefault="00000000" w:rsidRPr="00000000" w14:paraId="00000029">
      <w:pPr>
        <w:spacing w:after="240" w:before="240" w:lineRule="auto"/>
        <w:rPr/>
      </w:pPr>
      <w:r w:rsidDel="00000000" w:rsidR="00000000" w:rsidRPr="00000000">
        <w:rPr>
          <w:rtl w:val="0"/>
        </w:rPr>
        <w:t xml:space="preserve">Giải thích:</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TRIM(C2)</w:t>
      </w:r>
      <w:r w:rsidDel="00000000" w:rsidR="00000000" w:rsidRPr="00000000">
        <w:rPr>
          <w:rtl w:val="0"/>
        </w:rPr>
        <w:t xml:space="preserve">: Loại bỏ khoảng trắng thừa ở đầu và cuối mã tác giả.</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r w:rsidDel="00000000" w:rsidR="00000000" w:rsidRPr="00000000">
        <w:rPr>
          <w:rtl w:val="0"/>
        </w:rPr>
        <w:t xml:space="preserve">: Vùng chứa mã tác giả và thông tin cần lấy.</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Lấy dữ liệu ở cột thứ 2 của vùng tra cứu, tức Tên tác giả.</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Tìm mã tác giả chính xác.</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Andika" w:cs="Andika" w:eastAsia="Andika" w:hAnsi="Andika"/>
          <w:color w:val="188038"/>
          <w:rtl w:val="0"/>
        </w:rPr>
        <w:t xml:space="preserve">IFERROR(...,"Chưa cập nhật")</w:t>
      </w:r>
      <w:r w:rsidDel="00000000" w:rsidR="00000000" w:rsidRPr="00000000">
        <w:rPr>
          <w:rtl w:val="0"/>
        </w:rPr>
        <w:t xml:space="preserve">: Nếu tra cứu gặp lỗi, hiển thị </w:t>
      </w:r>
      <w:r w:rsidDel="00000000" w:rsidR="00000000" w:rsidRPr="00000000">
        <w:rPr>
          <w:rFonts w:ascii="Andika" w:cs="Andika" w:eastAsia="Andika" w:hAnsi="Andika"/>
          <w:color w:val="188038"/>
          <w:rtl w:val="0"/>
        </w:rPr>
        <w:t xml:space="preserve">"Chưa cập nhật"</w:t>
      </w:r>
      <w:r w:rsidDel="00000000" w:rsidR="00000000" w:rsidRPr="00000000">
        <w:rPr>
          <w:rtl w:val="0"/>
        </w:rPr>
        <w:t xml:space="preserve"> thay vì thông báo lỗi Excel.</w:t>
      </w:r>
    </w:p>
    <w:p w:rsidR="00000000" w:rsidDel="00000000" w:rsidP="00000000" w:rsidRDefault="00000000" w:rsidRPr="00000000" w14:paraId="0000002F">
      <w:pPr>
        <w:spacing w:after="240" w:before="240" w:lineRule="auto"/>
        <w:rPr/>
      </w:pPr>
      <w:r w:rsidDel="00000000" w:rsidR="00000000" w:rsidRPr="00000000">
        <w:rPr>
          <w:rtl w:val="0"/>
        </w:rPr>
        <w:t xml:space="preserve">Sau khi nhập công thức, kéo chốt điền ở góc dưới bên phải ô D2 xuống D81.</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x3ev7tnjtibr" w:id="6"/>
      <w:bookmarkEnd w:id="6"/>
      <w:r w:rsidDel="00000000" w:rsidR="00000000" w:rsidRPr="00000000">
        <w:rPr>
          <w:b w:val="1"/>
          <w:bCs w:val="1"/>
          <w:color w:val="000000"/>
          <w:sz w:val="26"/>
          <w:szCs w:val="26"/>
          <w:rtl w:val="0"/>
        </w:rPr>
        <w:t xml:space="preserve">4. Công thức cho ô E2 và F2</w:t>
      </w:r>
    </w:p>
    <w:p w:rsidR="00000000" w:rsidDel="00000000" w:rsidP="00000000" w:rsidRDefault="00000000" w:rsidRPr="00000000" w14:paraId="00000031">
      <w:pPr>
        <w:spacing w:after="240" w:before="240" w:lineRule="auto"/>
        <w:rPr/>
      </w:pPr>
      <w:r w:rsidDel="00000000" w:rsidR="00000000" w:rsidRPr="00000000">
        <w:rPr>
          <w:rtl w:val="0"/>
        </w:rPr>
        <w:t xml:space="preserve">Ô E2 - Phòng trình bày</w:t>
      </w:r>
    </w:p>
    <w:p w:rsidR="00000000" w:rsidDel="00000000" w:rsidP="00000000" w:rsidRDefault="00000000" w:rsidRPr="00000000" w14:paraId="00000032">
      <w:pPr>
        <w:spacing w:after="240" w:before="240" w:lineRule="auto"/>
        <w:rPr/>
      </w:pPr>
      <w:r w:rsidDel="00000000" w:rsidR="00000000" w:rsidRPr="00000000">
        <w:rPr>
          <w:rtl w:val="0"/>
        </w:rPr>
        <w:t xml:space="preserve">=IFERROR(VLOOKUP(TRIM(C2),'DanhMucTacGia'!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81,4,FALSE),"Chưa cập nhật")</w:t>
      </w:r>
    </w:p>
    <w:p w:rsidR="00000000" w:rsidDel="00000000" w:rsidP="00000000" w:rsidRDefault="00000000" w:rsidRPr="00000000" w14:paraId="00000033">
      <w:pPr>
        <w:rPr/>
      </w:pPr>
      <w:r w:rsidDel="00000000" w:rsidR="00000000" w:rsidRPr="00000000">
        <w:rPr>
          <w:rtl w:val="0"/>
        </w:rPr>
        <w:t xml:space="preserve">Sao chép</w:t>
      </w:r>
    </w:p>
    <w:p w:rsidR="00000000" w:rsidDel="00000000" w:rsidP="00000000" w:rsidRDefault="00000000" w:rsidRPr="00000000" w14:paraId="00000034">
      <w:pPr>
        <w:spacing w:after="240" w:before="240" w:lineRule="auto"/>
        <w:rPr/>
      </w:pPr>
      <w:r w:rsidDel="00000000" w:rsidR="00000000" w:rsidRPr="00000000">
        <w:rPr>
          <w:rtl w:val="0"/>
        </w:rPr>
        <w:t xml:space="preserve">Ô F2 - Thù lao</w:t>
      </w:r>
    </w:p>
    <w:p w:rsidR="00000000" w:rsidDel="00000000" w:rsidP="00000000" w:rsidRDefault="00000000" w:rsidRPr="00000000" w14:paraId="00000035">
      <w:pPr>
        <w:spacing w:after="240" w:before="240" w:lineRule="auto"/>
        <w:rPr/>
      </w:pPr>
      <w:r w:rsidDel="00000000" w:rsidR="00000000" w:rsidRPr="00000000">
        <w:rPr>
          <w:rtl w:val="0"/>
        </w:rPr>
        <w:t xml:space="preserve">=IFERROR(VLOOKUP(TRIM(C2),'DanhMucTacGia'!</w:t>
      </w:r>
      <m:oMath>
        <m:r>
          <w:rPr/>
          <m:t xml:space="preserve">A</m:t>
        </m:r>
      </m:oMath>
      <w:r w:rsidDel="00000000" w:rsidR="00000000" w:rsidRPr="00000000">
        <w:rPr>
          <w:rtl w:val="0"/>
        </w:rPr>
        <w:t xml:space="preserve">2:</w:t>
      </w:r>
      <m:oMath>
        <m:r>
          <w:rPr/>
          <m:t xml:space="preserve">E</m:t>
        </m:r>
      </m:oMath>
      <w:r w:rsidDel="00000000" w:rsidR="00000000" w:rsidRPr="00000000">
        <w:rPr>
          <w:rtl w:val="0"/>
        </w:rPr>
        <w:t xml:space="preserve">81,5,FALSE),"Chưa cập nhật")</w:t>
      </w:r>
    </w:p>
    <w:p w:rsidR="00000000" w:rsidDel="00000000" w:rsidP="00000000" w:rsidRDefault="00000000" w:rsidRPr="00000000" w14:paraId="00000036">
      <w:pPr>
        <w:rPr/>
      </w:pPr>
      <w:r w:rsidDel="00000000" w:rsidR="00000000" w:rsidRPr="00000000">
        <w:rPr>
          <w:rtl w:val="0"/>
        </w:rPr>
        <w:t xml:space="preserve">Sao chép</w:t>
      </w:r>
    </w:p>
    <w:p w:rsidR="00000000" w:rsidDel="00000000" w:rsidP="00000000" w:rsidRDefault="00000000" w:rsidRPr="00000000" w14:paraId="00000037">
      <w:pPr>
        <w:spacing w:after="240" w:before="240" w:lineRule="auto"/>
        <w:rPr/>
      </w:pPr>
      <w:r w:rsidDel="00000000" w:rsidR="00000000" w:rsidRPr="00000000">
        <w:rPr>
          <w:rtl w:val="0"/>
        </w:rPr>
        <w:t xml:space="preserve">Giải thích: Chỉ cần thay </w:t>
      </w:r>
      <w:r w:rsidDel="00000000" w:rsidR="00000000" w:rsidRPr="00000000">
        <w:rPr>
          <w:rFonts w:ascii="Roboto Mono" w:cs="Roboto Mono" w:eastAsia="Roboto Mono" w:hAnsi="Roboto Mono"/>
          <w:color w:val="188038"/>
          <w:rtl w:val="0"/>
        </w:rPr>
        <w:t xml:space="preserve">Col_index_num</w:t>
      </w:r>
      <w:r w:rsidDel="00000000" w:rsidR="00000000" w:rsidRPr="00000000">
        <w:rPr>
          <w:rtl w:val="0"/>
        </w:rPr>
        <w:t xml:space="preserve"> vì cả ba cột đều tra cứu theo cùng một Mã tác giả và sử dụng cùng một vùng dữ liệu.</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Lấy Tên tác giả.</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Lấy Phòng trình bày.</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Lấy Thù lao.</w:t>
      </w:r>
    </w:p>
    <w:p w:rsidR="00000000" w:rsidDel="00000000" w:rsidP="00000000" w:rsidRDefault="00000000" w:rsidRPr="00000000" w14:paraId="0000003B">
      <w:pPr>
        <w:spacing w:after="240" w:before="240" w:lineRule="auto"/>
        <w:rPr/>
      </w:pPr>
      <w:r w:rsidDel="00000000" w:rsidR="00000000" w:rsidRPr="00000000">
        <w:rPr>
          <w:rtl w:val="0"/>
        </w:rPr>
        <w:t xml:space="preserve">Các thành phần </w:t>
      </w:r>
      <w:r w:rsidDel="00000000" w:rsidR="00000000" w:rsidRPr="00000000">
        <w:rPr>
          <w:rFonts w:ascii="Roboto Mono" w:cs="Roboto Mono" w:eastAsia="Roboto Mono" w:hAnsi="Roboto Mono"/>
          <w:color w:val="188038"/>
          <w:rtl w:val="0"/>
        </w:rPr>
        <w:t xml:space="preserve">TRIM(C2)</w:t>
      </w:r>
      <w:r w:rsidDel="00000000" w:rsidR="00000000" w:rsidRPr="00000000">
        <w:rPr>
          <w:rtl w:val="0"/>
        </w:rPr>
        <w:t xml:space="preserve">, vùng tra cứu cố định,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IFERROR</w:t>
      </w:r>
      <w:r w:rsidDel="00000000" w:rsidR="00000000" w:rsidRPr="00000000">
        <w:rPr>
          <w:rtl w:val="0"/>
        </w:rPr>
        <w:t xml:space="preserve"> vẫn giữ nguyên để đảm bảo công thức xử lý đầy đủ các lỗi dữ liệu.</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ydh5ohj9uwt" w:id="7"/>
      <w:bookmarkEnd w:id="7"/>
      <w:r w:rsidDel="00000000" w:rsidR="00000000" w:rsidRPr="00000000">
        <w:rPr>
          <w:b w:val="1"/>
          <w:bCs w:val="1"/>
          <w:color w:val="000000"/>
          <w:sz w:val="26"/>
          <w:szCs w:val="26"/>
          <w:rtl w:val="0"/>
        </w:rPr>
        <w:t xml:space="preserve">5. Điều gì xảy ra nếu bỏ dấu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 trong Table_array?</w:t>
      </w:r>
    </w:p>
    <w:p w:rsidR="00000000" w:rsidDel="00000000" w:rsidP="00000000" w:rsidRDefault="00000000" w:rsidRPr="00000000" w14:paraId="0000003D">
      <w:pPr>
        <w:spacing w:after="240" w:before="240" w:lineRule="auto"/>
        <w:rPr/>
      </w:pPr>
      <w:r w:rsidDel="00000000" w:rsidR="00000000" w:rsidRPr="00000000">
        <w:rPr>
          <w:rtl w:val="0"/>
        </w:rPr>
        <w:t xml:space="preserve">Nếu công thức D2 không cố định vùng tra cứu, ví dụ:</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=IFERROR(VLOOKUP(TRIM(C2),'DanhMucTacGia'!A2:E81,2,FALSE),"Chưa cập nhật")</w:t>
      </w:r>
    </w:p>
    <w:p w:rsidR="00000000" w:rsidDel="00000000" w:rsidP="00000000" w:rsidRDefault="00000000" w:rsidRPr="00000000" w14:paraId="0000003F">
      <w:pPr>
        <w:spacing w:after="240" w:before="240" w:lineRule="auto"/>
        <w:rPr/>
      </w:pPr>
      <w:r w:rsidDel="00000000" w:rsidR="00000000" w:rsidRPr="00000000">
        <w:rPr>
          <w:rtl w:val="0"/>
        </w:rPr>
        <w:t xml:space="preserve">Khi kéo công thức từ D2 xuống D5, Excel tự động dịch chuyển vùng tra cứu tương đối như sau:</w:t>
      </w:r>
    </w:p>
    <w:tbl>
      <w:tblPr>
        <w:tblStyle w:val="Table2"/>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185"/>
        <w:tblGridChange w:id="0">
          <w:tblGrid>
            <w:gridCol w:w="1475"/>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Ô công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Roboto Mono" w:cs="Roboto Mono" w:eastAsia="Roboto Mono" w:hAnsi="Roboto Mono"/>
                <w:b w:val="1"/>
                <w:bCs w:val="1"/>
                <w:color w:val="188038"/>
              </w:rPr>
            </w:pPr>
            <w:r w:rsidDel="00000000" w:rsidR="00000000" w:rsidRPr="00000000">
              <w:rPr>
                <w:b w:val="1"/>
                <w:bCs w:val="1"/>
                <w:rtl w:val="0"/>
              </w:rPr>
              <w:t xml:space="preserve">Vùng tra cứu nếu không có </w:t>
            </w:r>
            <w:r w:rsidDel="00000000" w:rsidR="00000000" w:rsidRPr="00000000">
              <w:rPr>
                <w:rFonts w:ascii="Roboto Mono" w:cs="Roboto Mono" w:eastAsia="Roboto Mono" w:hAnsi="Roboto Mono"/>
                <w:b w:val="1"/>
                <w:bCs w:val="1"/>
                <w:color w:val="18803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'DanhMucTacGia'!A2:E81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'DanhMucTacGia'!A3:E82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'DanhMucTacGia'!A4:E83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'DanhMucTacGia'!A5:E84</w:t>
            </w:r>
          </w:p>
        </w:tc>
      </w:tr>
    </w:tbl>
    <w:p w:rsidR="00000000" w:rsidDel="00000000" w:rsidP="00000000" w:rsidRDefault="00000000" w:rsidRPr="00000000" w14:paraId="0000004A">
      <w:pPr>
        <w:spacing w:after="240" w:before="240" w:lineRule="auto"/>
        <w:rPr/>
      </w:pPr>
      <w:r w:rsidDel="00000000" w:rsidR="00000000" w:rsidRPr="00000000">
        <w:rPr>
          <w:rtl w:val="0"/>
        </w:rPr>
        <w:t xml:space="preserve">Hậu quả: Dòng đầu tiên của bảng tra cứu bị bỏ qua dần khi kéo công thức. Một số mã tác giả có thể không được tìm thấy hoặc dẫn đến kết quả sai.</w:t>
      </w:r>
    </w:p>
    <w:p w:rsidR="00000000" w:rsidDel="00000000" w:rsidP="00000000" w:rsidRDefault="00000000" w:rsidRPr="00000000" w14:paraId="0000004B">
      <w:pPr>
        <w:spacing w:after="240" w:before="240" w:lineRule="auto"/>
        <w:rPr/>
      </w:pPr>
      <w:r w:rsidDel="00000000" w:rsidR="00000000" w:rsidRPr="00000000">
        <w:rPr>
          <w:rtl w:val="0"/>
        </w:rPr>
        <w:t xml:space="preserve">Cách khắc phục là sử dụng vùng tuyệt đối:</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'DanhMucTacGia'!</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E</m:t>
        </m:r>
      </m:oMath>
      <w:r w:rsidDel="00000000" w:rsidR="00000000" w:rsidRPr="00000000">
        <w:rPr>
          <w:rFonts w:ascii="Roboto Mono" w:cs="Roboto Mono" w:eastAsia="Roboto Mono" w:hAnsi="Roboto Mono"/>
          <w:color w:val="188038"/>
          <w:rtl w:val="0"/>
        </w:rPr>
        <w:t xml:space="preserve">81</w:t>
      </w:r>
    </w:p>
    <w:p w:rsidR="00000000" w:rsidDel="00000000" w:rsidP="00000000" w:rsidRDefault="00000000" w:rsidRPr="00000000" w14:paraId="0000004D">
      <w:pPr>
        <w:spacing w:after="240" w:before="240" w:lineRule="auto"/>
        <w:rPr/>
      </w:pPr>
      <w:r w:rsidDel="00000000" w:rsidR="00000000" w:rsidRPr="00000000">
        <w:rPr>
          <w:rtl w:val="0"/>
        </w:rPr>
        <w:t xml:space="preserve">Khi đó, dù công thức được kéo xuống D81, vùng tra cứu vẫn giữ nguyên.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