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8544E" w14:textId="77777777" w:rsidR="00F75452" w:rsidRPr="00F75452" w:rsidRDefault="00F75452" w:rsidP="00F75452">
      <w:r w:rsidRPr="00F75452">
        <w:rPr>
          <w:b/>
          <w:bCs/>
        </w:rPr>
        <w:t>Phần 1. Phân tích:</w:t>
      </w:r>
      <w:r w:rsidRPr="00F75452">
        <w:t xml:space="preserve"> Giải thích cơ chế "Google Search của bảng tính" thông qua tính năng AutoFilter.</w:t>
      </w:r>
    </w:p>
    <w:p w14:paraId="27C5DCAA" w14:textId="1A155ED5" w:rsidR="00773039" w:rsidRDefault="00F75452" w:rsidP="00F75452">
      <w:pPr>
        <w:pStyle w:val="ListParagraph"/>
        <w:numPr>
          <w:ilvl w:val="0"/>
          <w:numId w:val="1"/>
        </w:numPr>
      </w:pPr>
      <w:r>
        <w:t>AutoFilter được ví như google search của bảng tính vì ta có thể lọc được những dữ liệu mà chúng ta muốn tìm chỉ với 1 cú click chuột. áp dụng vô bài này thì nhân viên có thể sử dụng để tìm và lọc những dữ liệu, những nhật ký liên quan đến mã độc.</w:t>
      </w:r>
    </w:p>
    <w:sectPr w:rsidR="00773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129CD"/>
    <w:multiLevelType w:val="hybridMultilevel"/>
    <w:tmpl w:val="7A9ADDD4"/>
    <w:lvl w:ilvl="0" w:tplc="01A21CC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0885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6FC"/>
    <w:rsid w:val="00171402"/>
    <w:rsid w:val="006E1BCA"/>
    <w:rsid w:val="00773039"/>
    <w:rsid w:val="00AE16FC"/>
    <w:rsid w:val="00F75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7C7BD"/>
  <w15:chartTrackingRefBased/>
  <w15:docId w15:val="{678FBA90-FF88-48A1-B91D-318BC39C6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6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Tâm Đoàn Nguyễn</dc:creator>
  <cp:keywords/>
  <dc:description/>
  <cp:lastModifiedBy>Minh Tâm Đoàn Nguyễn</cp:lastModifiedBy>
  <cp:revision>2</cp:revision>
  <dcterms:created xsi:type="dcterms:W3CDTF">2026-10-26T20:31:00Z</dcterms:created>
  <dcterms:modified xsi:type="dcterms:W3CDTF">2026-10-26T20:32:00Z</dcterms:modified>
</cp:coreProperties>
</file>