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hsjp1z3nbdza" w:id="0"/>
      <w:bookmarkEnd w:id="0"/>
      <w:r w:rsidDel="00000000" w:rsidR="00000000" w:rsidRPr="00000000">
        <w:rPr>
          <w:b w:val="1"/>
          <w:bCs w:val="1"/>
          <w:sz w:val="34"/>
          <w:szCs w:val="34"/>
          <w:rtl w:val="0"/>
        </w:rPr>
        <w:t xml:space="preserve">1. Áp dụng mô hình DIKW</w:t>
      </w:r>
    </w:p>
    <w:p w:rsidR="00000000" w:rsidDel="00000000" w:rsidP="00000000" w:rsidRDefault="00000000" w:rsidRPr="00000000" w14:paraId="00000002">
      <w:pPr>
        <w:spacing w:after="240" w:before="240" w:lineRule="auto"/>
        <w:rPr/>
      </w:pPr>
      <w:r w:rsidDel="00000000" w:rsidR="00000000" w:rsidRPr="00000000">
        <w:rPr>
          <w:rtl w:val="0"/>
        </w:rPr>
        <w:t xml:space="preserve">Hệ thống trang trại Lan thông minh có thể áp dụng mô hình DIKW như sau:</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Data – Dữ liệu:</w:t>
      </w:r>
    </w:p>
    <w:p w:rsidR="00000000" w:rsidDel="00000000" w:rsidP="00000000" w:rsidRDefault="00000000" w:rsidRPr="00000000" w14:paraId="00000004">
      <w:pPr>
        <w:spacing w:after="240" w:before="240" w:lineRule="auto"/>
        <w:rPr/>
      </w:pPr>
      <w:r w:rsidDel="00000000" w:rsidR="00000000" w:rsidRPr="00000000">
        <w:rPr>
          <w:rtl w:val="0"/>
        </w:rPr>
        <w:t xml:space="preserve">Cảm biến trong trang trại sẽ thu thập dữ liệu như độ ẩm đất và nhiệt độ.</w:t>
        <w:br w:type="textWrapping"/>
        <w:t xml:space="preserve">Ví dụ: độ ẩm đất là 40%, nhiệt độ là 36°C.</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Information – Thông tin:</w:t>
      </w:r>
    </w:p>
    <w:p w:rsidR="00000000" w:rsidDel="00000000" w:rsidP="00000000" w:rsidRDefault="00000000" w:rsidRPr="00000000" w14:paraId="00000006">
      <w:pPr>
        <w:spacing w:after="240" w:before="240" w:lineRule="auto"/>
        <w:rPr/>
      </w:pPr>
      <w:r w:rsidDel="00000000" w:rsidR="00000000" w:rsidRPr="00000000">
        <w:rPr>
          <w:rtl w:val="0"/>
        </w:rPr>
        <w:t xml:space="preserve">Từ dữ liệu cảm biến, hệ thống xử lý và thông báo cho chủ vườn.</w:t>
        <w:br w:type="textWrapping"/>
        <w:t xml:space="preserve">Ví dụ: “Độ ẩm đất đang thấp” hoặc “Nhiệt độ hiện tại là 36°C”.</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Knowledge – Kiến thức:</w:t>
      </w:r>
    </w:p>
    <w:p w:rsidR="00000000" w:rsidDel="00000000" w:rsidP="00000000" w:rsidRDefault="00000000" w:rsidRPr="00000000" w14:paraId="00000008">
      <w:pPr>
        <w:spacing w:after="240" w:before="240" w:lineRule="auto"/>
        <w:rPr/>
      </w:pPr>
      <w:r w:rsidDel="00000000" w:rsidR="00000000" w:rsidRPr="00000000">
        <w:rPr>
          <w:rtl w:val="0"/>
        </w:rPr>
        <w:t xml:space="preserve">Hệ thống được lập trình các điều kiện để tự động xử lý. Khi nhiệt độ lớn hơn 35°C thì hệ thống sẽ tự động bật máy bơm để tưới nước.</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Wisdom – Trí tuệ:</w:t>
      </w:r>
    </w:p>
    <w:p w:rsidR="00000000" w:rsidDel="00000000" w:rsidP="00000000" w:rsidRDefault="00000000" w:rsidRPr="00000000" w14:paraId="0000000A">
      <w:pPr>
        <w:spacing w:after="240" w:before="240" w:lineRule="auto"/>
        <w:rPr/>
      </w:pPr>
      <w:r w:rsidDel="00000000" w:rsidR="00000000" w:rsidRPr="00000000">
        <w:rPr>
          <w:rtl w:val="0"/>
        </w:rPr>
        <w:t xml:space="preserve">Hệ thống dựa vào dữ liệu hiện tại và dự báo thời tiết trong thời gian dài để điều chỉnh lượng nước tưới. Nếu sắp có mưa thì hệ thống có thể giảm lượng nước tưới để tránh lãng phí.</w:t>
      </w:r>
    </w:p>
    <w:p w:rsidR="00000000" w:rsidDel="00000000" w:rsidP="00000000" w:rsidRDefault="00000000" w:rsidRPr="00000000" w14:paraId="0000000B">
      <w:pPr>
        <w:spacing w:after="240" w:before="240" w:lineRule="auto"/>
        <w:rPr/>
      </w:pPr>
      <w:r w:rsidDel="00000000" w:rsidR="00000000" w:rsidRPr="00000000">
        <w:rPr>
          <w:rtl w:val="0"/>
        </w:rPr>
        <w:t xml:space="preserve">Luồng hoạt động:</w:t>
      </w:r>
    </w:p>
    <w:p w:rsidR="00000000" w:rsidDel="00000000" w:rsidP="00000000" w:rsidRDefault="00000000" w:rsidRPr="00000000" w14:paraId="0000000C">
      <w:pPr>
        <w:rPr/>
      </w:pPr>
      <w:r w:rsidDel="00000000" w:rsidR="00000000" w:rsidRPr="00000000">
        <w:rPr>
          <w:rtl w:val="0"/>
        </w:rPr>
        <w:t xml:space="preserve">Cảm biến</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E">
      <w:pPr>
        <w:rPr/>
      </w:pPr>
      <w:r w:rsidDel="00000000" w:rsidR="00000000" w:rsidRPr="00000000">
        <w:rPr>
          <w:rtl w:val="0"/>
        </w:rPr>
        <w:t xml:space="preserve">Data</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0">
      <w:pPr>
        <w:rPr/>
      </w:pPr>
      <w:r w:rsidDel="00000000" w:rsidR="00000000" w:rsidRPr="00000000">
        <w:rPr>
          <w:rtl w:val="0"/>
        </w:rPr>
        <w:t xml:space="preserve">Information</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2">
      <w:pPr>
        <w:rPr/>
      </w:pPr>
      <w:r w:rsidDel="00000000" w:rsidR="00000000" w:rsidRPr="00000000">
        <w:rPr>
          <w:rtl w:val="0"/>
        </w:rPr>
        <w:t xml:space="preserve">Knowledge</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4">
      <w:pPr>
        <w:rPr/>
      </w:pPr>
      <w:r w:rsidDel="00000000" w:rsidR="00000000" w:rsidRPr="00000000">
        <w:rPr>
          <w:rtl w:val="0"/>
        </w:rPr>
        <w:t xml:space="preserve">Wisdom</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6">
      <w:pPr>
        <w:rPr/>
      </w:pPr>
      <w:r w:rsidDel="00000000" w:rsidR="00000000" w:rsidRPr="00000000">
        <w:rPr>
          <w:rtl w:val="0"/>
        </w:rPr>
        <w:t xml:space="preserve">Tưới nước hợp lý và tiết kiệm</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tgmtoabvynej" w:id="1"/>
      <w:bookmarkEnd w:id="1"/>
      <w:r w:rsidDel="00000000" w:rsidR="00000000" w:rsidRPr="00000000">
        <w:rPr>
          <w:b w:val="1"/>
          <w:bCs w:val="1"/>
          <w:sz w:val="34"/>
          <w:szCs w:val="34"/>
          <w:rtl w:val="0"/>
        </w:rPr>
        <w:t xml:space="preserve">2. Quản lý file .env và .git</w:t>
      </w:r>
    </w:p>
    <w:p w:rsidR="00000000" w:rsidDel="00000000" w:rsidP="00000000" w:rsidRDefault="00000000" w:rsidRPr="00000000" w14:paraId="00000018">
      <w:pPr>
        <w:spacing w:after="240" w:before="240" w:lineRule="auto"/>
        <w:rPr/>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thường chứa các thông tin quan trọng như mật khẩu hoặc thô</w:t>
      </w:r>
      <w:r w:rsidDel="00000000" w:rsidR="00000000" w:rsidRPr="00000000">
        <w:rPr>
          <w:rtl w:val="0"/>
        </w:rPr>
        <w:t xml:space="preserve">ng tin kết nối với máy bơm.</w:t>
      </w:r>
    </w:p>
    <w:p w:rsidR="00000000" w:rsidDel="00000000" w:rsidP="00000000" w:rsidRDefault="00000000" w:rsidRPr="00000000" w14:paraId="00000019">
      <w:pPr>
        <w:spacing w:after="240" w:before="240" w:lineRule="auto"/>
        <w:rPr/>
      </w:pPr>
      <w:r w:rsidDel="00000000" w:rsidR="00000000" w:rsidRPr="00000000">
        <w:rPr>
          <w:rtl w:val="0"/>
        </w:rPr>
        <w:t xml:space="preserve">Khi dọn dẹp thư mục, nếu không bật Hidden Items thì có thể không nhìn thấy file </w:t>
      </w:r>
      <w:r w:rsidDel="00000000" w:rsidR="00000000" w:rsidRPr="00000000">
        <w:rPr>
          <w:rFonts w:ascii="Roboto Mono" w:cs="Roboto Mono" w:eastAsia="Roboto Mono" w:hAnsi="Roboto Mono"/>
          <w:rtl w:val="0"/>
        </w:rPr>
        <w:t xml:space="preserve">.env</w:t>
      </w:r>
      <w:r w:rsidDel="00000000" w:rsidR="00000000" w:rsidRPr="00000000">
        <w:rPr>
          <w:rtl w:val="0"/>
        </w:rPr>
        <w:t xml:space="preserve"> và vô tình xóa hoặc bỏ qua nó.</w:t>
      </w:r>
    </w:p>
    <w:p w:rsidR="00000000" w:rsidDel="00000000" w:rsidP="00000000" w:rsidRDefault="00000000" w:rsidRPr="00000000" w14:paraId="0000001A">
      <w:pPr>
        <w:spacing w:after="240" w:before="240" w:lineRule="auto"/>
        <w:rPr/>
      </w:pPr>
      <w:r w:rsidDel="00000000" w:rsidR="00000000" w:rsidRPr="00000000">
        <w:rPr>
          <w:rtl w:val="0"/>
        </w:rPr>
        <w:t xml:space="preserve">Vì vậy, khi quản lý dự án cần bật Hidden Items để kiểm tra các file ẩn.</w:t>
      </w:r>
    </w:p>
    <w:p w:rsidR="00000000" w:rsidDel="00000000" w:rsidP="00000000" w:rsidRDefault="00000000" w:rsidRPr="00000000" w14:paraId="0000001B">
      <w:pPr>
        <w:spacing w:after="240" w:before="240" w:lineRule="auto"/>
        <w:rPr/>
      </w:pPr>
      <w:r w:rsidDel="00000000" w:rsidR="00000000" w:rsidRPr="00000000">
        <w:rPr>
          <w:rtl w:val="0"/>
        </w:rPr>
        <w:t xml:space="preserve">Ngoài ra, không nên đưa file </w:t>
      </w:r>
      <w:r w:rsidDel="00000000" w:rsidR="00000000" w:rsidRPr="00000000">
        <w:rPr>
          <w:rFonts w:ascii="Roboto Mono" w:cs="Roboto Mono" w:eastAsia="Roboto Mono" w:hAnsi="Roboto Mono"/>
          <w:rtl w:val="0"/>
        </w:rPr>
        <w:t xml:space="preserve">.env</w:t>
      </w:r>
      <w:r w:rsidDel="00000000" w:rsidR="00000000" w:rsidRPr="00000000">
        <w:rPr>
          <w:rtl w:val="0"/>
        </w:rPr>
        <w:t xml:space="preserve"> lên GitHub vì có thể làm lộ mật khẩu. Có thể thêm </w:t>
      </w:r>
      <w:r w:rsidDel="00000000" w:rsidR="00000000" w:rsidRPr="00000000">
        <w:rPr>
          <w:rFonts w:ascii="Roboto Mono" w:cs="Roboto Mono" w:eastAsia="Roboto Mono" w:hAnsi="Roboto Mono"/>
          <w:rtl w:val="0"/>
        </w:rPr>
        <w:t xml:space="preserve">.env</w:t>
      </w:r>
      <w:r w:rsidDel="00000000" w:rsidR="00000000" w:rsidRPr="00000000">
        <w:rPr>
          <w:rtl w:val="0"/>
        </w:rPr>
        <w:t xml:space="preserve"> vào file </w:t>
      </w:r>
      <w:r w:rsidDel="00000000" w:rsidR="00000000" w:rsidRPr="00000000">
        <w:rPr>
          <w:rFonts w:ascii="Roboto Mono" w:cs="Roboto Mono" w:eastAsia="Roboto Mono" w:hAnsi="Roboto Mono"/>
          <w:rtl w:val="0"/>
        </w:rPr>
        <w:t xml:space="preserve">.gitignore</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.env</w:t>
      </w:r>
    </w:p>
    <w:p w:rsidR="00000000" w:rsidDel="00000000" w:rsidP="00000000" w:rsidRDefault="00000000" w:rsidRPr="00000000" w14:paraId="0000001D">
      <w:pPr>
        <w:spacing w:after="240" w:before="240" w:lineRule="auto"/>
        <w:rPr/>
      </w:pPr>
      <w:r w:rsidDel="00000000" w:rsidR="00000000" w:rsidRPr="00000000">
        <w:rPr>
          <w:rtl w:val="0"/>
        </w:rPr>
        <w:t xml:space="preserve">Thư mục </w:t>
      </w:r>
      <w:r w:rsidDel="00000000" w:rsidR="00000000" w:rsidRPr="00000000">
        <w:rPr>
          <w:rFonts w:ascii="Roboto Mono" w:cs="Roboto Mono" w:eastAsia="Roboto Mono" w:hAnsi="Roboto Mono"/>
          <w:rtl w:val="0"/>
        </w:rPr>
        <w:t xml:space="preserve">.git</w:t>
      </w:r>
      <w:r w:rsidDel="00000000" w:rsidR="00000000" w:rsidRPr="00000000">
        <w:rPr>
          <w:rtl w:val="0"/>
        </w:rPr>
        <w:t xml:space="preserve"> cũng không nên tự ý xóa vì nó chứa thông tin cần thiết để Git quản lý dự án.</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mxgj5r8gyi3n" w:id="2"/>
      <w:bookmarkEnd w:id="2"/>
      <w:r w:rsidDel="00000000" w:rsidR="00000000" w:rsidRPr="00000000">
        <w:rPr>
          <w:b w:val="1"/>
          <w:bCs w:val="1"/>
          <w:sz w:val="34"/>
          <w:szCs w:val="34"/>
          <w:rtl w:val="0"/>
        </w:rPr>
        <w:t xml:space="preserve">3. Tính dung lượng lưu trữ</w:t>
      </w:r>
    </w:p>
    <w:p w:rsidR="00000000" w:rsidDel="00000000" w:rsidP="00000000" w:rsidRDefault="00000000" w:rsidRPr="00000000" w14:paraId="0000001F">
      <w:pPr>
        <w:spacing w:after="240" w:before="240" w:lineRule="auto"/>
        <w:rPr/>
      </w:pPr>
      <w:r w:rsidDel="00000000" w:rsidR="00000000" w:rsidRPr="00000000">
        <w:rPr>
          <w:rtl w:val="0"/>
        </w:rPr>
        <w:t xml:space="preserve">Mỗi ngày hệ thống tạo r</w:t>
      </w:r>
      <w:r w:rsidDel="00000000" w:rsidR="00000000" w:rsidRPr="00000000">
        <w:rPr>
          <w:rtl w:val="0"/>
        </w:rPr>
        <w:t xml:space="preserve">a 50 MB dữ liệu.</w:t>
      </w:r>
    </w:p>
    <w:p w:rsidR="00000000" w:rsidDel="00000000" w:rsidP="00000000" w:rsidRDefault="00000000" w:rsidRPr="00000000" w14:paraId="00000020">
      <w:pPr>
        <w:spacing w:after="240" w:before="240" w:lineRule="auto"/>
        <w:rPr/>
      </w:pPr>
      <w:r w:rsidDel="00000000" w:rsidR="00000000" w:rsidRPr="00000000">
        <w:rPr>
          <w:rtl w:val="0"/>
        </w:rPr>
        <w:t xml:space="preserve">Trong 1 năm:</w:t>
      </w:r>
    </w:p>
    <w:p w:rsidR="00000000" w:rsidDel="00000000" w:rsidP="00000000" w:rsidRDefault="00000000" w:rsidRPr="00000000" w14:paraId="00000021">
      <w:pPr>
        <w:rPr/>
      </w:pPr>
      <w:r w:rsidDel="00000000" w:rsidR="00000000" w:rsidRPr="00000000">
        <w:rPr>
          <w:rtl w:val="0"/>
        </w:rPr>
        <w:t xml:space="preserve">50 × 365 = 18.250 MB</w:t>
      </w:r>
    </w:p>
    <w:p w:rsidR="00000000" w:rsidDel="00000000" w:rsidP="00000000" w:rsidRDefault="00000000" w:rsidRPr="00000000" w14:paraId="00000022">
      <w:pPr>
        <w:spacing w:after="240" w:before="240" w:lineRule="auto"/>
        <w:rPr/>
      </w:pPr>
      <w:r w:rsidDel="00000000" w:rsidR="00000000" w:rsidRPr="00000000">
        <w:rPr>
          <w:rtl w:val="0"/>
        </w:rPr>
        <w:t xml:space="preserve">Đổi sang GB:</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18.250 ÷ 1024 ≈ 17,82 GB</w:t>
      </w:r>
    </w:p>
    <w:p w:rsidR="00000000" w:rsidDel="00000000" w:rsidP="00000000" w:rsidRDefault="00000000" w:rsidRPr="00000000" w14:paraId="00000024">
      <w:pPr>
        <w:spacing w:after="240" w:before="240" w:lineRule="auto"/>
        <w:rPr/>
      </w:pPr>
      <w:r w:rsidDel="00000000" w:rsidR="00000000" w:rsidRPr="00000000">
        <w:rPr>
          <w:rtl w:val="0"/>
        </w:rPr>
        <w:t xml:space="preserve">Ổ đĩa chỉ được sử dụng tối đa 70%, nên dung lượng ổ đĩa cần có là:</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17,82 ÷ 0,7 ≈ 25,46 GB</w:t>
      </w:r>
    </w:p>
    <w:p w:rsidR="00000000" w:rsidDel="00000000" w:rsidP="00000000" w:rsidRDefault="00000000" w:rsidRPr="00000000" w14:paraId="00000026">
      <w:pPr>
        <w:spacing w:after="240" w:before="240" w:lineRule="auto"/>
        <w:rPr/>
      </w:pPr>
      <w:r w:rsidDel="00000000" w:rsidR="00000000" w:rsidRPr="00000000">
        <w:rPr>
          <w:rtl w:val="0"/>
        </w:rPr>
        <w:t xml:space="preserve">Vậy cần ổ đĩa tối thiểu khoả</w:t>
      </w:r>
      <w:r w:rsidDel="00000000" w:rsidR="00000000" w:rsidRPr="00000000">
        <w:rPr>
          <w:rtl w:val="0"/>
        </w:rPr>
        <w:t xml:space="preserve">ng 26 GB đ</w:t>
      </w:r>
      <w:r w:rsidDel="00000000" w:rsidR="00000000" w:rsidRPr="00000000">
        <w:rPr>
          <w:rtl w:val="0"/>
        </w:rPr>
        <w:t xml:space="preserve">ể lưu dữ liệu trong 1 năm mà vẫn không vượt quá 70% dung lượng.</w:t>
      </w:r>
    </w:p>
    <w:p w:rsidR="00000000" w:rsidDel="00000000" w:rsidP="00000000" w:rsidRDefault="00000000" w:rsidRPr="00000000" w14:paraId="00000027">
      <w:pPr>
        <w:spacing w:after="240" w:before="240" w:lineRule="auto"/>
        <w:rPr/>
      </w:pPr>
      <w:r w:rsidDel="00000000" w:rsidR="00000000" w:rsidRPr="00000000">
        <w:rPr>
          <w:rtl w:val="0"/>
        </w:rPr>
        <w:t xml:space="preserve">Trong thực tế nên chọn ổ lớn hơn 26 GB vì máy còn cần chỗ cho hệ điều hành, phần mềm và các dữ liệu khác.</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ib839aklzijv" w:id="3"/>
      <w:bookmarkEnd w:id="3"/>
      <w:r w:rsidDel="00000000" w:rsidR="00000000" w:rsidRPr="00000000">
        <w:rPr>
          <w:b w:val="1"/>
          <w:bCs w:val="1"/>
          <w:sz w:val="34"/>
          <w:szCs w:val="34"/>
          <w:rtl w:val="0"/>
        </w:rPr>
        <w:t xml:space="preserve">4. Tối ưu chip SoC</w:t>
      </w:r>
    </w:p>
    <w:p w:rsidR="00000000" w:rsidDel="00000000" w:rsidP="00000000" w:rsidRDefault="00000000" w:rsidRPr="00000000" w14:paraId="00000029">
      <w:pPr>
        <w:spacing w:after="240" w:before="240" w:lineRule="auto"/>
        <w:rPr/>
      </w:pPr>
      <w:r w:rsidDel="00000000" w:rsidR="00000000" w:rsidRPr="00000000">
        <w:rPr>
          <w:rtl w:val="0"/>
        </w:rPr>
        <w:t xml:space="preserve">Hệ thống có thể sử dụng chip </w:t>
      </w:r>
      <w:r w:rsidDel="00000000" w:rsidR="00000000" w:rsidRPr="00000000">
        <w:rPr>
          <w:b w:val="1"/>
          <w:bCs w:val="1"/>
          <w:rtl w:val="0"/>
        </w:rPr>
        <w:t xml:space="preserve">SoC</w:t>
      </w:r>
      <w:r w:rsidDel="00000000" w:rsidR="00000000" w:rsidRPr="00000000">
        <w:rPr>
          <w:rtl w:val="0"/>
        </w:rPr>
        <w:t xml:space="preserve"> để tích hợp nhiều chức năng trên cùng một chip, giúp thiết bị nhỏ gọn và tiết kiệm điện.</w:t>
      </w:r>
    </w:p>
    <w:p w:rsidR="00000000" w:rsidDel="00000000" w:rsidP="00000000" w:rsidRDefault="00000000" w:rsidRPr="00000000" w14:paraId="0000002A">
      <w:pPr>
        <w:spacing w:after="240" w:before="240" w:lineRule="auto"/>
        <w:rPr/>
      </w:pPr>
      <w:r w:rsidDel="00000000" w:rsidR="00000000" w:rsidRPr="00000000">
        <w:rPr>
          <w:rtl w:val="0"/>
        </w:rPr>
        <w:t xml:space="preserve">Một số cách tối ưu:</w:t>
      </w:r>
    </w:p>
    <w:p w:rsidR="00000000" w:rsidDel="00000000" w:rsidP="00000000" w:rsidRDefault="00000000" w:rsidRPr="00000000" w14:paraId="0000002B">
      <w:pPr>
        <w:numPr>
          <w:ilvl w:val="0"/>
          <w:numId w:val="2"/>
        </w:numPr>
        <w:spacing w:after="0" w:afterAutospacing="0" w:before="240" w:lineRule="auto"/>
        <w:ind w:left="720" w:hanging="360"/>
        <w:rPr>
          <w:u w:val="none"/>
        </w:rPr>
      </w:pPr>
      <w:r w:rsidDel="00000000" w:rsidR="00000000" w:rsidRPr="00000000">
        <w:rPr>
          <w:rtl w:val="0"/>
        </w:rPr>
        <w:t xml:space="preserve">Không cần bật cảm biến liên tục nếu không cần thiết.</w:t>
      </w:r>
    </w:p>
    <w:p w:rsidR="00000000" w:rsidDel="00000000" w:rsidP="00000000" w:rsidRDefault="00000000" w:rsidRPr="00000000" w14:paraId="0000002C">
      <w:pPr>
        <w:numPr>
          <w:ilvl w:val="0"/>
          <w:numId w:val="1"/>
        </w:numPr>
        <w:spacing w:after="0" w:afterAutospacing="0" w:before="0" w:beforeAutospacing="0" w:lineRule="auto"/>
        <w:ind w:left="720" w:hanging="360"/>
        <w:rPr>
          <w:u w:val="none"/>
        </w:rPr>
      </w:pPr>
      <w:r w:rsidDel="00000000" w:rsidR="00000000" w:rsidRPr="00000000">
        <w:rPr>
          <w:rtl w:val="0"/>
        </w:rPr>
        <w:t xml:space="preserve">Chỉ gửi những dữ liệu quan trọng lên máy chủ.</w:t>
      </w:r>
    </w:p>
    <w:p w:rsidR="00000000" w:rsidDel="00000000" w:rsidP="00000000" w:rsidRDefault="00000000" w:rsidRPr="00000000" w14:paraId="0000002D">
      <w:pPr>
        <w:numPr>
          <w:ilvl w:val="0"/>
          <w:numId w:val="4"/>
        </w:numPr>
        <w:spacing w:after="0" w:afterAutospacing="0" w:before="0" w:beforeAutospacing="0" w:lineRule="auto"/>
        <w:ind w:left="720" w:hanging="360"/>
        <w:rPr>
          <w:u w:val="none"/>
        </w:rPr>
      </w:pPr>
      <w:r w:rsidDel="00000000" w:rsidR="00000000" w:rsidRPr="00000000">
        <w:rPr>
          <w:rtl w:val="0"/>
        </w:rPr>
        <w:t xml:space="preserve">Xử lý một số dữ liệu ngay trên thiết bị.</w:t>
      </w:r>
    </w:p>
    <w:p w:rsidR="00000000" w:rsidDel="00000000" w:rsidP="00000000" w:rsidRDefault="00000000" w:rsidRPr="00000000" w14:paraId="0000002E">
      <w:pPr>
        <w:numPr>
          <w:ilvl w:val="0"/>
          <w:numId w:val="3"/>
        </w:numPr>
        <w:spacing w:after="240" w:before="0" w:beforeAutospacing="0" w:lineRule="auto"/>
        <w:ind w:left="720" w:hanging="360"/>
        <w:rPr>
          <w:u w:val="none"/>
        </w:rPr>
      </w:pPr>
      <w:r w:rsidDel="00000000" w:rsidR="00000000" w:rsidRPr="00000000">
        <w:rPr>
          <w:rtl w:val="0"/>
        </w:rPr>
        <w:t xml:space="preserve">Cho thiết bị chuyển sang chế độ tiết kiệm điện khi không hoạt động.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