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734E" w14:textId="3EE19133" w:rsidR="00210F02" w:rsidRPr="00D470DE" w:rsidRDefault="00D470DE" w:rsidP="00A265DD">
      <w:pPr>
        <w:spacing w:after="120" w:line="360" w:lineRule="auto"/>
        <w:jc w:val="center"/>
        <w:rPr>
          <w:rFonts w:cs="Times New Roman"/>
          <w:b/>
          <w:bCs/>
          <w:color w:val="0070C0"/>
          <w:sz w:val="40"/>
          <w:szCs w:val="40"/>
          <w:lang w:val="vi-VN"/>
        </w:rPr>
      </w:pPr>
      <w:r w:rsidRPr="00D470DE">
        <w:rPr>
          <w:rFonts w:cs="Times New Roman"/>
          <w:b/>
          <w:bCs/>
          <w:color w:val="0070C0"/>
          <w:sz w:val="40"/>
          <w:szCs w:val="40"/>
          <w:lang w:val="vi-VN"/>
        </w:rPr>
        <w:t xml:space="preserve">CHUYÊN ĐỀ </w:t>
      </w:r>
      <w:r w:rsidR="00210F02" w:rsidRPr="00D470DE">
        <w:rPr>
          <w:rFonts w:cs="Times New Roman"/>
          <w:b/>
          <w:bCs/>
          <w:color w:val="0070C0"/>
          <w:sz w:val="40"/>
          <w:szCs w:val="40"/>
          <w:lang w:val="vi-VN"/>
        </w:rPr>
        <w:t>THIẾT KẾ HỆ THỐNG NHÚNG</w:t>
      </w:r>
      <w:r w:rsidRPr="00D470DE">
        <w:rPr>
          <w:rFonts w:cs="Times New Roman"/>
          <w:b/>
          <w:bCs/>
          <w:color w:val="0070C0"/>
          <w:sz w:val="40"/>
          <w:szCs w:val="40"/>
          <w:lang w:val="vi-VN"/>
        </w:rPr>
        <w:t xml:space="preserve"> 1</w:t>
      </w:r>
    </w:p>
    <w:p w14:paraId="65360EAE" w14:textId="35772113" w:rsidR="00D55082" w:rsidRPr="00FE371B" w:rsidRDefault="00892540" w:rsidP="00D55082">
      <w:pPr>
        <w:spacing w:after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FE371B">
        <w:rPr>
          <w:rFonts w:cs="Times New Roman"/>
          <w:b/>
          <w:bCs/>
          <w:sz w:val="32"/>
          <w:szCs w:val="32"/>
          <w:u w:val="single"/>
          <w:lang w:val="vi-VN"/>
        </w:rPr>
        <w:t xml:space="preserve">BÀI THỰC HÀNH </w:t>
      </w:r>
      <w:r w:rsidR="00FE371B" w:rsidRPr="00FE371B">
        <w:rPr>
          <w:rFonts w:cs="Times New Roman"/>
          <w:b/>
          <w:bCs/>
          <w:sz w:val="32"/>
          <w:szCs w:val="32"/>
          <w:u w:val="single"/>
        </w:rPr>
        <w:t>5</w:t>
      </w:r>
      <w:r w:rsidRPr="00FE371B">
        <w:rPr>
          <w:rFonts w:cs="Times New Roman"/>
          <w:b/>
          <w:bCs/>
          <w:sz w:val="32"/>
          <w:szCs w:val="32"/>
          <w:lang w:val="vi-VN"/>
        </w:rPr>
        <w:t xml:space="preserve">: </w:t>
      </w:r>
      <w:r w:rsidR="00D55082" w:rsidRPr="00FE371B">
        <w:rPr>
          <w:rFonts w:cs="Times New Roman"/>
          <w:b/>
          <w:bCs/>
          <w:sz w:val="32"/>
          <w:szCs w:val="32"/>
          <w:lang w:val="vi-VN"/>
        </w:rPr>
        <w:t>LẬP TRÌNH</w:t>
      </w:r>
      <w:r w:rsidR="00FD169C" w:rsidRPr="00FE371B">
        <w:rPr>
          <w:rFonts w:cs="Times New Roman"/>
          <w:b/>
          <w:bCs/>
          <w:sz w:val="32"/>
          <w:szCs w:val="32"/>
          <w:lang w:val="vi-VN"/>
        </w:rPr>
        <w:t xml:space="preserve"> </w:t>
      </w:r>
      <w:r w:rsidR="00FE371B" w:rsidRPr="00FE371B">
        <w:rPr>
          <w:rFonts w:cs="Times New Roman"/>
          <w:b/>
          <w:bCs/>
          <w:sz w:val="32"/>
          <w:szCs w:val="32"/>
        </w:rPr>
        <w:t>TRUY CẬP BỘ NHỚ FLASH</w:t>
      </w:r>
    </w:p>
    <w:p w14:paraId="6E9A769B" w14:textId="4A9F0F9D" w:rsidR="007662E5" w:rsidRPr="004C1344" w:rsidRDefault="003319E4" w:rsidP="004C1344">
      <w:pPr>
        <w:pStyle w:val="u1"/>
      </w:pPr>
      <w:proofErr w:type="spellStart"/>
      <w:r w:rsidRPr="004C1344">
        <w:t>Mục</w:t>
      </w:r>
      <w:proofErr w:type="spellEnd"/>
      <w:r w:rsidRPr="004C1344">
        <w:t xml:space="preserve"> </w:t>
      </w:r>
      <w:proofErr w:type="spellStart"/>
      <w:r w:rsidRPr="004C1344">
        <w:t>tiêu</w:t>
      </w:r>
      <w:proofErr w:type="spellEnd"/>
    </w:p>
    <w:p w14:paraId="4F3CBBAC" w14:textId="13BF18BF" w:rsidR="00B96424" w:rsidRDefault="007448BD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Giúp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tích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lũy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lập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trình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truy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xuất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và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kiểm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soát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việc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truy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xuất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trong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vùng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nhớ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của</w:t>
      </w:r>
      <w:proofErr w:type="spellEnd"/>
      <w:r w:rsidR="001B5C65">
        <w:rPr>
          <w:rFonts w:cs="Times New Roman"/>
          <w:szCs w:val="24"/>
        </w:rPr>
        <w:t xml:space="preserve"> Vi </w:t>
      </w:r>
      <w:proofErr w:type="spellStart"/>
      <w:r w:rsidR="001B5C65">
        <w:rPr>
          <w:rFonts w:cs="Times New Roman"/>
          <w:szCs w:val="24"/>
        </w:rPr>
        <w:t>điều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khiển</w:t>
      </w:r>
      <w:proofErr w:type="spellEnd"/>
      <w:r>
        <w:rPr>
          <w:rFonts w:cs="Times New Roman"/>
          <w:szCs w:val="24"/>
        </w:rPr>
        <w:t>.</w:t>
      </w:r>
    </w:p>
    <w:p w14:paraId="2565BB78" w14:textId="2DD5275B" w:rsidR="007448BD" w:rsidRDefault="007448BD" w:rsidP="007448BD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Giúp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cách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tổ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chức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và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bố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trí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của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bộ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nhớ</w:t>
      </w:r>
      <w:proofErr w:type="spellEnd"/>
      <w:r w:rsidR="001B5C65">
        <w:rPr>
          <w:rFonts w:cs="Times New Roman"/>
          <w:szCs w:val="24"/>
        </w:rPr>
        <w:t xml:space="preserve"> Flash </w:t>
      </w:r>
      <w:proofErr w:type="spellStart"/>
      <w:r w:rsidR="001B5C65">
        <w:rPr>
          <w:rFonts w:cs="Times New Roman"/>
          <w:szCs w:val="24"/>
        </w:rPr>
        <w:t>của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dòng</w:t>
      </w:r>
      <w:proofErr w:type="spellEnd"/>
      <w:r w:rsidR="001B5C65">
        <w:rPr>
          <w:rFonts w:cs="Times New Roman"/>
          <w:szCs w:val="24"/>
        </w:rPr>
        <w:t xml:space="preserve"> vi </w:t>
      </w:r>
      <w:proofErr w:type="spellStart"/>
      <w:r w:rsidR="001B5C65">
        <w:rPr>
          <w:rFonts w:cs="Times New Roman"/>
          <w:szCs w:val="24"/>
        </w:rPr>
        <w:t>điều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khiển</w:t>
      </w:r>
      <w:proofErr w:type="spellEnd"/>
      <w:r w:rsidR="001B5C65">
        <w:rPr>
          <w:rFonts w:cs="Times New Roman"/>
          <w:szCs w:val="24"/>
        </w:rPr>
        <w:t xml:space="preserve"> ARM-Cortex M4 </w:t>
      </w:r>
      <w:proofErr w:type="spellStart"/>
      <w:r w:rsidR="001B5C65">
        <w:rPr>
          <w:rFonts w:cs="Times New Roman"/>
          <w:szCs w:val="24"/>
        </w:rPr>
        <w:t>mà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cụ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thể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là</w:t>
      </w:r>
      <w:proofErr w:type="spellEnd"/>
      <w:r w:rsidR="001B5C65">
        <w:rPr>
          <w:rFonts w:cs="Times New Roman"/>
          <w:szCs w:val="24"/>
        </w:rPr>
        <w:t xml:space="preserve"> vi </w:t>
      </w:r>
      <w:proofErr w:type="spellStart"/>
      <w:r w:rsidR="001B5C65">
        <w:rPr>
          <w:rFonts w:cs="Times New Roman"/>
          <w:szCs w:val="24"/>
        </w:rPr>
        <w:t>điều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khiển</w:t>
      </w:r>
      <w:proofErr w:type="spellEnd"/>
      <w:r w:rsidR="001B5C65">
        <w:rPr>
          <w:rFonts w:cs="Times New Roman"/>
          <w:szCs w:val="24"/>
        </w:rPr>
        <w:t xml:space="preserve"> STM32F405 </w:t>
      </w:r>
      <w:proofErr w:type="spellStart"/>
      <w:r w:rsidR="001B5C65">
        <w:rPr>
          <w:rFonts w:cs="Times New Roman"/>
          <w:szCs w:val="24"/>
        </w:rPr>
        <w:t>trong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bộ</w:t>
      </w:r>
      <w:proofErr w:type="spellEnd"/>
      <w:r w:rsidR="001B5C65">
        <w:rPr>
          <w:rFonts w:cs="Times New Roman"/>
          <w:szCs w:val="24"/>
        </w:rPr>
        <w:t xml:space="preserve"> KIT </w:t>
      </w:r>
      <w:proofErr w:type="spellStart"/>
      <w:r w:rsidR="001B5C65">
        <w:rPr>
          <w:rFonts w:cs="Times New Roman"/>
          <w:szCs w:val="24"/>
        </w:rPr>
        <w:t>thực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hành</w:t>
      </w:r>
      <w:proofErr w:type="spellEnd"/>
      <w:r w:rsidR="001B5C65">
        <w:rPr>
          <w:rFonts w:cs="Times New Roman"/>
          <w:szCs w:val="24"/>
        </w:rPr>
        <w:t>.</w:t>
      </w:r>
    </w:p>
    <w:p w14:paraId="3624EED0" w14:textId="570CBBB3" w:rsidR="003319E4" w:rsidRPr="004C1344" w:rsidRDefault="003319E4" w:rsidP="004C1344">
      <w:pPr>
        <w:pStyle w:val="u1"/>
      </w:pPr>
      <w:proofErr w:type="spellStart"/>
      <w:r w:rsidRPr="004C1344">
        <w:t>Chuẩn</w:t>
      </w:r>
      <w:proofErr w:type="spellEnd"/>
      <w:r w:rsidRPr="004C1344">
        <w:t xml:space="preserve"> </w:t>
      </w:r>
      <w:proofErr w:type="spellStart"/>
      <w:r w:rsidRPr="004C1344">
        <w:t>bị</w:t>
      </w:r>
      <w:proofErr w:type="spellEnd"/>
      <w:r w:rsidRPr="004C1344">
        <w:t xml:space="preserve"> </w:t>
      </w:r>
      <w:proofErr w:type="spellStart"/>
      <w:r w:rsidRPr="004C1344">
        <w:t>trước</w:t>
      </w:r>
      <w:proofErr w:type="spellEnd"/>
    </w:p>
    <w:p w14:paraId="1CC1D663" w14:textId="3B61DB7B" w:rsidR="00265035" w:rsidRDefault="00265035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vi-VN"/>
        </w:rPr>
        <w:t>Tìm</w:t>
      </w:r>
      <w:proofErr w:type="spellEnd"/>
      <w:r>
        <w:rPr>
          <w:rFonts w:cs="Times New Roman"/>
          <w:szCs w:val="24"/>
          <w:lang w:val="vi-VN"/>
        </w:rPr>
        <w:t xml:space="preserve"> </w:t>
      </w:r>
      <w:proofErr w:type="spellStart"/>
      <w:r>
        <w:rPr>
          <w:rFonts w:cs="Times New Roman"/>
          <w:szCs w:val="24"/>
          <w:lang w:val="vi-VN"/>
        </w:rPr>
        <w:t>hiểu</w:t>
      </w:r>
      <w:proofErr w:type="spellEnd"/>
      <w:r>
        <w:rPr>
          <w:rFonts w:cs="Times New Roman"/>
          <w:szCs w:val="24"/>
          <w:lang w:val="vi-VN"/>
        </w:rPr>
        <w:t xml:space="preserve"> </w:t>
      </w:r>
      <w:proofErr w:type="spellStart"/>
      <w:r w:rsidR="001B5C65">
        <w:rPr>
          <w:rFonts w:cs="Times New Roman"/>
          <w:szCs w:val="24"/>
        </w:rPr>
        <w:t>tìm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hiểu</w:t>
      </w:r>
      <w:proofErr w:type="spellEnd"/>
      <w:r w:rsidR="001B5C65">
        <w:rPr>
          <w:rFonts w:cs="Times New Roman"/>
          <w:szCs w:val="24"/>
        </w:rPr>
        <w:t xml:space="preserve"> </w:t>
      </w:r>
      <w:proofErr w:type="spellStart"/>
      <w:r w:rsidR="001B5C65"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  <w:lang w:val="vi-VN"/>
        </w:rPr>
        <w:t xml:space="preserve"> thông tin cơ </w:t>
      </w:r>
      <w:proofErr w:type="spellStart"/>
      <w:r>
        <w:rPr>
          <w:rFonts w:cs="Times New Roman"/>
          <w:szCs w:val="24"/>
          <w:lang w:val="vi-VN"/>
        </w:rPr>
        <w:t>bản</w:t>
      </w:r>
      <w:proofErr w:type="spellEnd"/>
      <w:r>
        <w:rPr>
          <w:rFonts w:cs="Times New Roman"/>
          <w:szCs w:val="24"/>
          <w:lang w:val="vi-VN"/>
        </w:rPr>
        <w:t xml:space="preserve"> </w:t>
      </w:r>
      <w:proofErr w:type="spellStart"/>
      <w:r>
        <w:rPr>
          <w:rFonts w:cs="Times New Roman"/>
          <w:szCs w:val="24"/>
          <w:lang w:val="vi-VN"/>
        </w:rPr>
        <w:t>về</w:t>
      </w:r>
      <w:proofErr w:type="spellEnd"/>
      <w:r>
        <w:rPr>
          <w:rFonts w:cs="Times New Roman"/>
          <w:szCs w:val="24"/>
          <w:lang w:val="vi-VN"/>
        </w:rPr>
        <w:t xml:space="preserve"> </w:t>
      </w:r>
      <w:r w:rsidR="000C6DEB">
        <w:rPr>
          <w:rFonts w:cs="Times New Roman"/>
          <w:szCs w:val="24"/>
          <w:lang w:val="vi-VN"/>
        </w:rPr>
        <w:t xml:space="preserve">KIT </w:t>
      </w:r>
      <w:r w:rsidR="000C6DEB" w:rsidRPr="00B96424">
        <w:rPr>
          <w:rFonts w:cs="Times New Roman"/>
          <w:szCs w:val="24"/>
        </w:rPr>
        <w:t>Open405R-C Package A, STM32F4 Development Board</w:t>
      </w:r>
      <w:r w:rsidR="000C6DEB">
        <w:rPr>
          <w:rFonts w:cs="Times New Roman"/>
          <w:szCs w:val="24"/>
          <w:lang w:val="vi-VN"/>
        </w:rPr>
        <w:t xml:space="preserve"> </w:t>
      </w:r>
      <w:sdt>
        <w:sdtPr>
          <w:rPr>
            <w:rFonts w:cs="Times New Roman"/>
            <w:szCs w:val="24"/>
            <w:lang w:val="vi-VN"/>
          </w:rPr>
          <w:id w:val="-1647969965"/>
          <w:citation/>
        </w:sdtPr>
        <w:sdtEndPr/>
        <w:sdtContent>
          <w:r>
            <w:rPr>
              <w:rFonts w:cs="Times New Roman"/>
              <w:szCs w:val="24"/>
              <w:lang w:val="vi-VN"/>
            </w:rPr>
            <w:fldChar w:fldCharType="begin"/>
          </w:r>
          <w:r>
            <w:rPr>
              <w:rFonts w:cs="Times New Roman"/>
              <w:szCs w:val="24"/>
              <w:lang w:val="vi-VN"/>
            </w:rPr>
            <w:instrText xml:space="preserve"> CITATION Ope22 \l 1066 </w:instrText>
          </w:r>
          <w:r>
            <w:rPr>
              <w:rFonts w:cs="Times New Roman"/>
              <w:szCs w:val="24"/>
              <w:lang w:val="vi-VN"/>
            </w:rPr>
            <w:fldChar w:fldCharType="separate"/>
          </w:r>
          <w:r w:rsidRPr="00265035">
            <w:rPr>
              <w:rFonts w:cs="Times New Roman"/>
              <w:noProof/>
              <w:szCs w:val="24"/>
              <w:lang w:val="vi-VN"/>
            </w:rPr>
            <w:t>[1]</w:t>
          </w:r>
          <w:r>
            <w:rPr>
              <w:rFonts w:cs="Times New Roman"/>
              <w:szCs w:val="24"/>
              <w:lang w:val="vi-VN"/>
            </w:rPr>
            <w:fldChar w:fldCharType="end"/>
          </w:r>
        </w:sdtContent>
      </w:sdt>
    </w:p>
    <w:p w14:paraId="634EF6B7" w14:textId="23876732" w:rsidR="003319E4" w:rsidRPr="00BE37CF" w:rsidRDefault="001B5C65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nhớ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theo</w:t>
      </w:r>
      <w:proofErr w:type="spellEnd"/>
      <w:r w:rsidR="00C367AA" w:rsidRPr="00C93CB9">
        <w:rPr>
          <w:rFonts w:cs="Times New Roman"/>
          <w:szCs w:val="24"/>
        </w:rPr>
        <w:t xml:space="preserve"> datasheet </w:t>
      </w:r>
      <w:proofErr w:type="spellStart"/>
      <w:r w:rsidR="00C367AA" w:rsidRPr="00C93CB9">
        <w:rPr>
          <w:rFonts w:cs="Times New Roman"/>
          <w:szCs w:val="24"/>
        </w:rPr>
        <w:t>của</w:t>
      </w:r>
      <w:proofErr w:type="spellEnd"/>
      <w:r w:rsidR="00C367AA" w:rsidRPr="00C93CB9">
        <w:rPr>
          <w:rFonts w:cs="Times New Roman"/>
          <w:szCs w:val="24"/>
        </w:rPr>
        <w:t xml:space="preserve"> vi </w:t>
      </w:r>
      <w:proofErr w:type="spellStart"/>
      <w:r w:rsidR="00C367AA" w:rsidRPr="00C93CB9">
        <w:rPr>
          <w:rFonts w:cs="Times New Roman"/>
          <w:szCs w:val="24"/>
        </w:rPr>
        <w:t>điều</w:t>
      </w:r>
      <w:proofErr w:type="spellEnd"/>
      <w:r w:rsidR="00C367AA" w:rsidRPr="00C93CB9">
        <w:rPr>
          <w:rFonts w:cs="Times New Roman"/>
          <w:szCs w:val="24"/>
        </w:rPr>
        <w:t xml:space="preserve"> </w:t>
      </w:r>
      <w:proofErr w:type="spellStart"/>
      <w:r w:rsidR="00C367AA" w:rsidRPr="00C93CB9">
        <w:rPr>
          <w:rFonts w:cs="Times New Roman"/>
          <w:szCs w:val="24"/>
        </w:rPr>
        <w:t>khiển</w:t>
      </w:r>
      <w:proofErr w:type="spellEnd"/>
      <w:r w:rsidR="00C367AA" w:rsidRPr="00C93CB9">
        <w:rPr>
          <w:rFonts w:cs="Times New Roman"/>
          <w:szCs w:val="24"/>
        </w:rPr>
        <w:t xml:space="preserve"> STM32F4</w:t>
      </w:r>
      <w:r w:rsidR="00B96424">
        <w:rPr>
          <w:rFonts w:cs="Times New Roman"/>
          <w:szCs w:val="24"/>
          <w:lang w:val="vi-VN"/>
        </w:rPr>
        <w:t>05</w:t>
      </w:r>
      <w:r w:rsidR="00265035">
        <w:rPr>
          <w:rFonts w:cs="Times New Roman"/>
          <w:szCs w:val="24"/>
          <w:lang w:val="vi-VN"/>
        </w:rPr>
        <w:t xml:space="preserve"> </w:t>
      </w:r>
      <w:sdt>
        <w:sdtPr>
          <w:rPr>
            <w:rFonts w:cs="Times New Roman"/>
            <w:szCs w:val="24"/>
            <w:lang w:val="vi-VN"/>
          </w:rPr>
          <w:id w:val="1512652541"/>
          <w:citation/>
        </w:sdtPr>
        <w:sdtEndPr/>
        <w:sdtContent>
          <w:r w:rsidR="00087911">
            <w:rPr>
              <w:rFonts w:cs="Times New Roman"/>
              <w:szCs w:val="24"/>
              <w:lang w:val="vi-VN"/>
            </w:rPr>
            <w:fldChar w:fldCharType="begin"/>
          </w:r>
          <w:r w:rsidR="00087911">
            <w:rPr>
              <w:rFonts w:cs="Times New Roman"/>
              <w:szCs w:val="24"/>
              <w:lang w:val="vi-VN"/>
            </w:rPr>
            <w:instrText xml:space="preserve"> CITATION 22ht1 \l 1066 </w:instrText>
          </w:r>
          <w:r w:rsidR="00087911">
            <w:rPr>
              <w:rFonts w:cs="Times New Roman"/>
              <w:szCs w:val="24"/>
              <w:lang w:val="vi-VN"/>
            </w:rPr>
            <w:fldChar w:fldCharType="separate"/>
          </w:r>
          <w:r w:rsidR="00087911" w:rsidRPr="00087911">
            <w:rPr>
              <w:rFonts w:cs="Times New Roman"/>
              <w:noProof/>
              <w:szCs w:val="24"/>
              <w:lang w:val="vi-VN"/>
            </w:rPr>
            <w:t>[2]</w:t>
          </w:r>
          <w:r w:rsidR="00087911">
            <w:rPr>
              <w:rFonts w:cs="Times New Roman"/>
              <w:szCs w:val="24"/>
              <w:lang w:val="vi-VN"/>
            </w:rPr>
            <w:fldChar w:fldCharType="end"/>
          </w:r>
        </w:sdtContent>
      </w:sdt>
    </w:p>
    <w:p w14:paraId="1C8EBA8A" w14:textId="5E4A618C" w:rsidR="00BE37CF" w:rsidRPr="00C93CB9" w:rsidRDefault="00BE37CF" w:rsidP="00C97B87">
      <w:pPr>
        <w:pStyle w:val="oancuaDanhsach"/>
        <w:numPr>
          <w:ilvl w:val="0"/>
          <w:numId w:val="4"/>
        </w:numPr>
        <w:spacing w:after="12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nhớ</w:t>
      </w:r>
      <w:proofErr w:type="spellEnd"/>
      <w:r>
        <w:rPr>
          <w:rFonts w:cs="Times New Roman"/>
          <w:szCs w:val="24"/>
        </w:rPr>
        <w:t xml:space="preserve"> Flash </w:t>
      </w:r>
      <w:proofErr w:type="spellStart"/>
      <w:r>
        <w:rPr>
          <w:rFonts w:cs="Times New Roman"/>
          <w:szCs w:val="24"/>
        </w:rPr>
        <w:t>theo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xuất</w:t>
      </w:r>
      <w:proofErr w:type="spellEnd"/>
      <w:r>
        <w:rPr>
          <w:rFonts w:cs="Times New Roman"/>
          <w:szCs w:val="24"/>
        </w:rPr>
        <w:t xml:space="preserve"> ST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dòng</w:t>
      </w:r>
      <w:proofErr w:type="spellEnd"/>
      <w:r>
        <w:rPr>
          <w:rFonts w:cs="Times New Roman"/>
          <w:szCs w:val="24"/>
        </w:rPr>
        <w:t xml:space="preserve"> vi </w:t>
      </w:r>
      <w:proofErr w:type="spellStart"/>
      <w:r>
        <w:rPr>
          <w:rFonts w:cs="Times New Roman"/>
          <w:szCs w:val="24"/>
        </w:rPr>
        <w:t>điều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khiển</w:t>
      </w:r>
      <w:proofErr w:type="spellEnd"/>
      <w:r>
        <w:rPr>
          <w:rFonts w:cs="Times New Roman"/>
          <w:szCs w:val="24"/>
        </w:rPr>
        <w:t xml:space="preserve"> STM32F40X </w:t>
      </w:r>
      <w:sdt>
        <w:sdtPr>
          <w:rPr>
            <w:rFonts w:cs="Times New Roman"/>
            <w:szCs w:val="24"/>
          </w:rPr>
          <w:id w:val="-1962865131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ST22 \l 1033 </w:instrText>
          </w:r>
          <w:r>
            <w:rPr>
              <w:rFonts w:cs="Times New Roman"/>
              <w:szCs w:val="24"/>
            </w:rPr>
            <w:fldChar w:fldCharType="separate"/>
          </w:r>
          <w:r w:rsidRPr="00BE37CF">
            <w:rPr>
              <w:rFonts w:cs="Times New Roman"/>
              <w:noProof/>
              <w:szCs w:val="24"/>
            </w:rPr>
            <w:t>[3]</w:t>
          </w:r>
          <w:r>
            <w:rPr>
              <w:rFonts w:cs="Times New Roman"/>
              <w:szCs w:val="24"/>
            </w:rPr>
            <w:fldChar w:fldCharType="end"/>
          </w:r>
        </w:sdtContent>
      </w:sdt>
    </w:p>
    <w:p w14:paraId="009ED4B3" w14:textId="7C143640" w:rsidR="003319E4" w:rsidRPr="004C1344" w:rsidRDefault="003319E4" w:rsidP="004C1344">
      <w:pPr>
        <w:pStyle w:val="u1"/>
      </w:pPr>
      <w:proofErr w:type="spellStart"/>
      <w:r w:rsidRPr="004C1344">
        <w:t>Nội</w:t>
      </w:r>
      <w:proofErr w:type="spellEnd"/>
      <w:r w:rsidRPr="004C1344">
        <w:t xml:space="preserve"> dung</w:t>
      </w:r>
      <w:r w:rsidR="001B5C65">
        <w:t xml:space="preserve"> </w:t>
      </w:r>
      <w:proofErr w:type="spellStart"/>
      <w:r w:rsidR="001B5C65">
        <w:t>và</w:t>
      </w:r>
      <w:proofErr w:type="spellEnd"/>
      <w:r w:rsidR="001B5C65">
        <w:t xml:space="preserve"> </w:t>
      </w:r>
      <w:proofErr w:type="spellStart"/>
      <w:r w:rsidR="001B5C65">
        <w:t>hướng</w:t>
      </w:r>
      <w:proofErr w:type="spellEnd"/>
      <w:r w:rsidR="001B5C65">
        <w:t xml:space="preserve"> </w:t>
      </w:r>
      <w:proofErr w:type="spellStart"/>
      <w:r w:rsidR="001B5C65">
        <w:t>dẫn</w:t>
      </w:r>
      <w:proofErr w:type="spellEnd"/>
      <w:r w:rsidRPr="004C1344">
        <w:t xml:space="preserve"> </w:t>
      </w:r>
      <w:proofErr w:type="spellStart"/>
      <w:r w:rsidRPr="004C1344">
        <w:t>thực</w:t>
      </w:r>
      <w:proofErr w:type="spellEnd"/>
      <w:r w:rsidRPr="004C1344">
        <w:t xml:space="preserve"> </w:t>
      </w:r>
      <w:proofErr w:type="spellStart"/>
      <w:r w:rsidRPr="004C1344">
        <w:t>hành</w:t>
      </w:r>
      <w:proofErr w:type="spellEnd"/>
    </w:p>
    <w:p w14:paraId="63447FF1" w14:textId="578B5E14" w:rsidR="00B96424" w:rsidRPr="00087911" w:rsidRDefault="001B5C65" w:rsidP="000F75CE">
      <w:pPr>
        <w:pStyle w:val="u2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STM32F40</w:t>
      </w:r>
      <w:r w:rsidR="00902FC4">
        <w:t>X</w:t>
      </w:r>
    </w:p>
    <w:p w14:paraId="5FEE755F" w14:textId="045A7A77" w:rsidR="00535AD5" w:rsidRDefault="00535AD5" w:rsidP="00902FC4"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Flash.</w:t>
      </w:r>
    </w:p>
    <w:p w14:paraId="1FB07093" w14:textId="1D5205A2" w:rsidR="0065124D" w:rsidRDefault="00902FC4" w:rsidP="00902FC4"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datasheet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STM32F40X </w:t>
      </w:r>
      <w:proofErr w:type="spellStart"/>
      <w:r>
        <w:t>t</w:t>
      </w:r>
      <w:r w:rsidR="00535AD5">
        <w:t>hì</w:t>
      </w:r>
      <w:proofErr w:type="spellEnd"/>
      <w:r w:rsidR="00535AD5">
        <w:t xml:space="preserve"> </w:t>
      </w:r>
      <w:proofErr w:type="spellStart"/>
      <w:r w:rsidR="00535AD5">
        <w:t>bộ</w:t>
      </w:r>
      <w:proofErr w:type="spellEnd"/>
      <w:r w:rsidR="00535AD5">
        <w:t xml:space="preserve"> </w:t>
      </w:r>
      <w:proofErr w:type="spellStart"/>
      <w:r w:rsidR="00535AD5">
        <w:t>nhớ</w:t>
      </w:r>
      <w:proofErr w:type="spellEnd"/>
      <w:r w:rsidR="00535AD5">
        <w:t xml:space="preserve"> </w:t>
      </w:r>
      <w:proofErr w:type="spellStart"/>
      <w:r w:rsidR="00535AD5">
        <w:t>được</w:t>
      </w:r>
      <w:proofErr w:type="spellEnd"/>
      <w:r w:rsidR="00535AD5">
        <w:t xml:space="preserve"> </w:t>
      </w:r>
      <w:proofErr w:type="spellStart"/>
      <w:r w:rsidR="00535AD5">
        <w:t>tổ</w:t>
      </w:r>
      <w:proofErr w:type="spellEnd"/>
      <w:r w:rsidR="00535AD5">
        <w:t xml:space="preserve"> </w:t>
      </w:r>
      <w:proofErr w:type="spellStart"/>
      <w:r w:rsidR="00535AD5">
        <w:t>chức</w:t>
      </w:r>
      <w:proofErr w:type="spellEnd"/>
      <w:r w:rsidR="00535AD5">
        <w:t xml:space="preserve"> </w:t>
      </w:r>
      <w:proofErr w:type="spellStart"/>
      <w:r w:rsidR="00535AD5">
        <w:t>như</w:t>
      </w:r>
      <w:proofErr w:type="spellEnd"/>
      <w:r w:rsidR="00535AD5">
        <w:t xml:space="preserve"> </w:t>
      </w:r>
      <w:proofErr w:type="spellStart"/>
      <w:r w:rsidR="00535AD5">
        <w:t>trong</w:t>
      </w:r>
      <w:proofErr w:type="spellEnd"/>
      <w:r w:rsidR="00535AD5">
        <w:t xml:space="preserve"> </w:t>
      </w:r>
      <w:r w:rsidR="00535AD5">
        <w:fldChar w:fldCharType="begin"/>
      </w:r>
      <w:r w:rsidR="00535AD5">
        <w:instrText xml:space="preserve"> REF _Ref118910494 \h </w:instrText>
      </w:r>
      <w:r w:rsidR="00535AD5">
        <w:fldChar w:fldCharType="separate"/>
      </w:r>
      <w:proofErr w:type="spellStart"/>
      <w:r w:rsidR="00535AD5" w:rsidRPr="00902FC4">
        <w:rPr>
          <w:b/>
          <w:bCs/>
          <w:szCs w:val="24"/>
        </w:rPr>
        <w:t>Hình</w:t>
      </w:r>
      <w:proofErr w:type="spellEnd"/>
      <w:r w:rsidR="00535AD5" w:rsidRPr="00902FC4">
        <w:rPr>
          <w:b/>
          <w:bCs/>
          <w:szCs w:val="24"/>
        </w:rPr>
        <w:t xml:space="preserve"> </w:t>
      </w:r>
      <w:r w:rsidR="00535AD5">
        <w:rPr>
          <w:b/>
          <w:bCs/>
          <w:noProof/>
          <w:szCs w:val="24"/>
        </w:rPr>
        <w:t>1</w:t>
      </w:r>
      <w:r w:rsidR="00535AD5">
        <w:fldChar w:fldCharType="end"/>
      </w:r>
      <w:r w:rsidR="00535AD5">
        <w:t xml:space="preserve">. Ta </w:t>
      </w:r>
      <w:proofErr w:type="spellStart"/>
      <w:r w:rsidR="00535AD5">
        <w:t>có</w:t>
      </w:r>
      <w:proofErr w:type="spellEnd"/>
      <w:r w:rsidR="00535AD5">
        <w:t xml:space="preserve"> </w:t>
      </w:r>
      <w:proofErr w:type="spellStart"/>
      <w:r w:rsidR="00535AD5">
        <w:t>thể</w:t>
      </w:r>
      <w:proofErr w:type="spellEnd"/>
      <w:r w:rsidR="00535AD5">
        <w:t xml:space="preserve"> </w:t>
      </w:r>
      <w:proofErr w:type="spellStart"/>
      <w:r w:rsidR="00535AD5">
        <w:t>nhận</w:t>
      </w:r>
      <w:proofErr w:type="spellEnd"/>
      <w:r w:rsidR="00535AD5">
        <w:t xml:space="preserve"> </w:t>
      </w:r>
      <w:proofErr w:type="spellStart"/>
      <w:r w:rsidR="00535AD5">
        <w:t>thấy</w:t>
      </w:r>
      <w:proofErr w:type="spellEnd"/>
      <w:r w:rsidR="00535AD5">
        <w:t xml:space="preserve"> </w:t>
      </w:r>
      <w:proofErr w:type="spellStart"/>
      <w:r w:rsidR="00535AD5">
        <w:t>rằng</w:t>
      </w:r>
      <w:proofErr w:type="spellEnd"/>
      <w:r w:rsidR="00535AD5">
        <w:t xml:space="preserve">, </w:t>
      </w:r>
      <w:proofErr w:type="spellStart"/>
      <w:r w:rsidR="00535AD5">
        <w:t>bộ</w:t>
      </w:r>
      <w:proofErr w:type="spellEnd"/>
      <w:r w:rsidR="00535AD5">
        <w:t xml:space="preserve"> </w:t>
      </w:r>
      <w:proofErr w:type="spellStart"/>
      <w:r w:rsidR="00535AD5">
        <w:t>nhớ</w:t>
      </w:r>
      <w:proofErr w:type="spellEnd"/>
      <w:r w:rsidR="00535AD5">
        <w:t xml:space="preserve"> Flash </w:t>
      </w:r>
      <w:proofErr w:type="spellStart"/>
      <w:r w:rsidR="00535AD5">
        <w:t>được</w:t>
      </w:r>
      <w:proofErr w:type="spellEnd"/>
      <w:r w:rsidR="00535AD5">
        <w:t xml:space="preserve"> </w:t>
      </w:r>
      <w:proofErr w:type="spellStart"/>
      <w:r w:rsidR="00535AD5">
        <w:t>bố</w:t>
      </w:r>
      <w:proofErr w:type="spellEnd"/>
      <w:r w:rsidR="00535AD5">
        <w:t xml:space="preserve"> </w:t>
      </w:r>
      <w:proofErr w:type="spellStart"/>
      <w:r w:rsidR="00535AD5">
        <w:t>trí</w:t>
      </w:r>
      <w:proofErr w:type="spellEnd"/>
      <w:r w:rsidR="00535AD5">
        <w:t xml:space="preserve"> ở </w:t>
      </w:r>
      <w:proofErr w:type="spellStart"/>
      <w:r w:rsidR="00535AD5">
        <w:t>vùng</w:t>
      </w:r>
      <w:proofErr w:type="spellEnd"/>
      <w:r w:rsidR="00535AD5">
        <w:t xml:space="preserve"> </w:t>
      </w:r>
      <w:proofErr w:type="spellStart"/>
      <w:r w:rsidR="00535AD5">
        <w:t>nhớ</w:t>
      </w:r>
      <w:proofErr w:type="spellEnd"/>
      <w:r w:rsidR="00535AD5">
        <w:t xml:space="preserve"> 0x08000000 – 0x080FFFFF </w:t>
      </w:r>
      <w:proofErr w:type="spellStart"/>
      <w:r w:rsidR="00535AD5">
        <w:t>và</w:t>
      </w:r>
      <w:proofErr w:type="spellEnd"/>
      <w:r w:rsidR="00535AD5">
        <w:t xml:space="preserve"> </w:t>
      </w:r>
      <w:proofErr w:type="spellStart"/>
      <w:r w:rsidR="00535AD5">
        <w:t>nó</w:t>
      </w:r>
      <w:proofErr w:type="spellEnd"/>
      <w:r w:rsidR="00535AD5">
        <w:t xml:space="preserve"> </w:t>
      </w:r>
      <w:proofErr w:type="spellStart"/>
      <w:r w:rsidR="00535AD5">
        <w:t>nằm</w:t>
      </w:r>
      <w:proofErr w:type="spellEnd"/>
      <w:r w:rsidR="00535AD5">
        <w:t xml:space="preserve"> </w:t>
      </w:r>
      <w:proofErr w:type="spellStart"/>
      <w:r w:rsidR="00535AD5">
        <w:t>trong</w:t>
      </w:r>
      <w:proofErr w:type="spellEnd"/>
      <w:r w:rsidR="00535AD5">
        <w:t xml:space="preserve"> 512-Mbyte </w:t>
      </w:r>
      <w:proofErr w:type="spellStart"/>
      <w:r w:rsidR="00535AD5">
        <w:t>của</w:t>
      </w:r>
      <w:proofErr w:type="spellEnd"/>
      <w:r w:rsidR="00535AD5">
        <w:t xml:space="preserve"> </w:t>
      </w:r>
      <w:proofErr w:type="spellStart"/>
      <w:r w:rsidR="00535AD5">
        <w:t>khối</w:t>
      </w:r>
      <w:proofErr w:type="spellEnd"/>
      <w:r w:rsidR="00535AD5">
        <w:t xml:space="preserve"> </w:t>
      </w:r>
      <w:proofErr w:type="spellStart"/>
      <w:r w:rsidR="00535AD5">
        <w:t>đầu</w:t>
      </w:r>
      <w:proofErr w:type="spellEnd"/>
      <w:r w:rsidR="00535AD5">
        <w:t xml:space="preserve"> </w:t>
      </w:r>
      <w:proofErr w:type="spellStart"/>
      <w:r w:rsidR="00535AD5">
        <w:t>tiên</w:t>
      </w:r>
      <w:proofErr w:type="spellEnd"/>
      <w:r w:rsidR="00535AD5">
        <w:t xml:space="preserve"> </w:t>
      </w:r>
      <w:proofErr w:type="spellStart"/>
      <w:r w:rsidR="00535AD5">
        <w:t>để</w:t>
      </w:r>
      <w:proofErr w:type="spellEnd"/>
      <w:r w:rsidR="00535AD5">
        <w:t xml:space="preserve"> </w:t>
      </w:r>
      <w:proofErr w:type="spellStart"/>
      <w:r w:rsidR="00535AD5">
        <w:t>chứa</w:t>
      </w:r>
      <w:proofErr w:type="spellEnd"/>
      <w:r w:rsidR="00535AD5">
        <w:t xml:space="preserve"> code. </w:t>
      </w:r>
      <w:proofErr w:type="spellStart"/>
      <w:r w:rsidR="00535AD5">
        <w:t>Đối</w:t>
      </w:r>
      <w:proofErr w:type="spellEnd"/>
      <w:r w:rsidR="00535AD5">
        <w:t xml:space="preserve"> </w:t>
      </w:r>
      <w:proofErr w:type="spellStart"/>
      <w:r w:rsidR="00535AD5">
        <w:t>với</w:t>
      </w:r>
      <w:proofErr w:type="spellEnd"/>
      <w:r w:rsidR="00535AD5">
        <w:t xml:space="preserve"> </w:t>
      </w:r>
      <w:proofErr w:type="spellStart"/>
      <w:r w:rsidR="00535AD5">
        <w:t>dòng</w:t>
      </w:r>
      <w:proofErr w:type="spellEnd"/>
      <w:r w:rsidR="00535AD5">
        <w:t xml:space="preserve"> vi </w:t>
      </w:r>
      <w:proofErr w:type="spellStart"/>
      <w:r w:rsidR="00535AD5">
        <w:t>điều</w:t>
      </w:r>
      <w:proofErr w:type="spellEnd"/>
      <w:r w:rsidR="00535AD5">
        <w:t xml:space="preserve"> </w:t>
      </w:r>
      <w:proofErr w:type="spellStart"/>
      <w:r w:rsidR="00535AD5">
        <w:t>khiển</w:t>
      </w:r>
      <w:proofErr w:type="spellEnd"/>
      <w:r w:rsidR="00535AD5">
        <w:t xml:space="preserve"> STM32F40X </w:t>
      </w:r>
      <w:proofErr w:type="spellStart"/>
      <w:r w:rsidR="00535AD5">
        <w:t>thì</w:t>
      </w:r>
      <w:proofErr w:type="spellEnd"/>
      <w:r w:rsidR="00535AD5">
        <w:t xml:space="preserve"> </w:t>
      </w:r>
      <w:proofErr w:type="spellStart"/>
      <w:r w:rsidR="00535AD5">
        <w:t>bộ</w:t>
      </w:r>
      <w:proofErr w:type="spellEnd"/>
      <w:r w:rsidR="00535AD5">
        <w:t xml:space="preserve"> </w:t>
      </w:r>
      <w:proofErr w:type="spellStart"/>
      <w:r w:rsidR="00535AD5">
        <w:t>nhớ</w:t>
      </w:r>
      <w:proofErr w:type="spellEnd"/>
      <w:r w:rsidR="00535AD5">
        <w:t xml:space="preserve"> Flash </w:t>
      </w:r>
      <w:proofErr w:type="spellStart"/>
      <w:r w:rsidR="00535AD5">
        <w:t>có</w:t>
      </w:r>
      <w:proofErr w:type="spellEnd"/>
      <w:r w:rsidR="00535AD5">
        <w:t xml:space="preserve"> </w:t>
      </w:r>
      <w:proofErr w:type="spellStart"/>
      <w:r w:rsidR="00535AD5">
        <w:t>đặc</w:t>
      </w:r>
      <w:proofErr w:type="spellEnd"/>
      <w:r w:rsidR="00535AD5">
        <w:t xml:space="preserve"> </w:t>
      </w:r>
      <w:proofErr w:type="spellStart"/>
      <w:r w:rsidR="00535AD5">
        <w:t>điểm</w:t>
      </w:r>
      <w:proofErr w:type="spellEnd"/>
      <w:r w:rsidR="00535AD5">
        <w:t xml:space="preserve"> </w:t>
      </w:r>
      <w:proofErr w:type="spellStart"/>
      <w:r w:rsidR="00535AD5">
        <w:t>sau</w:t>
      </w:r>
      <w:proofErr w:type="spellEnd"/>
      <w:r w:rsidR="00535AD5">
        <w:t>:</w:t>
      </w:r>
    </w:p>
    <w:p w14:paraId="6EAECB40" w14:textId="423B82CC" w:rsidR="00535AD5" w:rsidRDefault="00535AD5" w:rsidP="00535AD5">
      <w:pPr>
        <w:pStyle w:val="oancuaDanhsach"/>
        <w:numPr>
          <w:ilvl w:val="0"/>
          <w:numId w:val="39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1Mbyte</w:t>
      </w:r>
    </w:p>
    <w:p w14:paraId="0015AE58" w14:textId="2CB289F6" w:rsidR="00535AD5" w:rsidRDefault="00535AD5" w:rsidP="00535AD5">
      <w:pPr>
        <w:pStyle w:val="oancuaDanhsach"/>
        <w:numPr>
          <w:ilvl w:val="0"/>
          <w:numId w:val="39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128 bits</w:t>
      </w:r>
    </w:p>
    <w:p w14:paraId="58637037" w14:textId="37BACF70" w:rsidR="00535AD5" w:rsidRDefault="00535AD5" w:rsidP="00535AD5">
      <w:pPr>
        <w:pStyle w:val="oancuaDanhsach"/>
        <w:numPr>
          <w:ilvl w:val="0"/>
          <w:numId w:val="3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byte, half-word, word </w:t>
      </w:r>
      <w:proofErr w:type="spellStart"/>
      <w:r>
        <w:t>và</w:t>
      </w:r>
      <w:proofErr w:type="spellEnd"/>
      <w:r>
        <w:t xml:space="preserve"> double word</w:t>
      </w:r>
    </w:p>
    <w:p w14:paraId="14B4DBF9" w14:textId="45463757" w:rsidR="00535AD5" w:rsidRDefault="00535AD5" w:rsidP="00535AD5">
      <w:pPr>
        <w:pStyle w:val="oancuaDanhsach"/>
        <w:numPr>
          <w:ilvl w:val="0"/>
          <w:numId w:val="3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1C5D874" w14:textId="464B6FE5" w:rsidR="00535AD5" w:rsidRDefault="00535AD5" w:rsidP="00535AD5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STM32F40X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(sector)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_Ref118910881 \h </w:instrText>
      </w:r>
      <w:r>
        <w:fldChar w:fldCharType="separate"/>
      </w:r>
      <w:proofErr w:type="spellStart"/>
      <w:r w:rsidRPr="00FC2C94">
        <w:rPr>
          <w:b/>
          <w:bCs/>
          <w:szCs w:val="24"/>
        </w:rPr>
        <w:t>Hình</w:t>
      </w:r>
      <w:proofErr w:type="spellEnd"/>
      <w:r w:rsidRPr="00FC2C94">
        <w:rPr>
          <w:b/>
          <w:bCs/>
          <w:szCs w:val="24"/>
        </w:rPr>
        <w:t xml:space="preserve"> 2</w:t>
      </w:r>
      <w:r>
        <w:fldChar w:fldCharType="end"/>
      </w:r>
      <w:r>
        <w:t>.</w:t>
      </w:r>
    </w:p>
    <w:p w14:paraId="6C20E296" w14:textId="77777777" w:rsidR="00902FC4" w:rsidRDefault="00902FC4" w:rsidP="00902F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9EFFAE" wp14:editId="4FC3A7CD">
            <wp:extent cx="4295775" cy="50958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0D6B" w14:textId="74D540C8" w:rsidR="00902FC4" w:rsidRDefault="00902FC4" w:rsidP="00902FC4">
      <w:pPr>
        <w:pStyle w:val="Chuthich"/>
        <w:jc w:val="center"/>
        <w:rPr>
          <w:b/>
          <w:bCs/>
          <w:sz w:val="24"/>
          <w:szCs w:val="24"/>
        </w:rPr>
      </w:pPr>
      <w:bookmarkStart w:id="0" w:name="_Ref118910494"/>
      <w:proofErr w:type="spellStart"/>
      <w:r w:rsidRPr="00902FC4">
        <w:rPr>
          <w:b/>
          <w:bCs/>
          <w:sz w:val="24"/>
          <w:szCs w:val="24"/>
        </w:rPr>
        <w:t>Hình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r w:rsidRPr="00902FC4">
        <w:rPr>
          <w:b/>
          <w:bCs/>
          <w:sz w:val="24"/>
          <w:szCs w:val="24"/>
        </w:rPr>
        <w:fldChar w:fldCharType="begin"/>
      </w:r>
      <w:r w:rsidRPr="00902FC4">
        <w:rPr>
          <w:b/>
          <w:bCs/>
          <w:sz w:val="24"/>
          <w:szCs w:val="24"/>
        </w:rPr>
        <w:instrText xml:space="preserve"> SEQ Hình \* ARABIC </w:instrText>
      </w:r>
      <w:r w:rsidRPr="00902FC4">
        <w:rPr>
          <w:b/>
          <w:bCs/>
          <w:sz w:val="24"/>
          <w:szCs w:val="24"/>
        </w:rPr>
        <w:fldChar w:fldCharType="separate"/>
      </w:r>
      <w:r w:rsidR="00FC2C94">
        <w:rPr>
          <w:b/>
          <w:bCs/>
          <w:noProof/>
          <w:sz w:val="24"/>
          <w:szCs w:val="24"/>
        </w:rPr>
        <w:t>1</w:t>
      </w:r>
      <w:r w:rsidRPr="00902FC4">
        <w:rPr>
          <w:b/>
          <w:bCs/>
          <w:sz w:val="24"/>
          <w:szCs w:val="24"/>
        </w:rPr>
        <w:fldChar w:fldCharType="end"/>
      </w:r>
      <w:bookmarkEnd w:id="0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Sơ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đồ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tổ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chức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bộ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nhớ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của</w:t>
      </w:r>
      <w:proofErr w:type="spellEnd"/>
      <w:r w:rsidRPr="00902FC4">
        <w:rPr>
          <w:b/>
          <w:bCs/>
          <w:sz w:val="24"/>
          <w:szCs w:val="24"/>
        </w:rPr>
        <w:t xml:space="preserve"> </w:t>
      </w:r>
      <w:proofErr w:type="spellStart"/>
      <w:r w:rsidRPr="00902FC4">
        <w:rPr>
          <w:b/>
          <w:bCs/>
          <w:sz w:val="24"/>
          <w:szCs w:val="24"/>
        </w:rPr>
        <w:t>dòng</w:t>
      </w:r>
      <w:proofErr w:type="spellEnd"/>
      <w:r w:rsidRPr="00902FC4">
        <w:rPr>
          <w:b/>
          <w:bCs/>
          <w:sz w:val="24"/>
          <w:szCs w:val="24"/>
        </w:rPr>
        <w:t xml:space="preserve"> vi </w:t>
      </w:r>
      <w:proofErr w:type="spellStart"/>
      <w:r w:rsidRPr="00902FC4">
        <w:rPr>
          <w:b/>
          <w:bCs/>
          <w:sz w:val="24"/>
          <w:szCs w:val="24"/>
        </w:rPr>
        <w:t>điều</w:t>
      </w:r>
      <w:proofErr w:type="spellEnd"/>
      <w:r w:rsidRPr="00902FC4">
        <w:rPr>
          <w:b/>
          <w:bCs/>
          <w:sz w:val="24"/>
          <w:szCs w:val="24"/>
        </w:rPr>
        <w:t xml:space="preserve"> STM32F40X</w:t>
      </w:r>
    </w:p>
    <w:p w14:paraId="5FE2C486" w14:textId="77777777" w:rsidR="00FC2C94" w:rsidRDefault="00FC2C94" w:rsidP="00FC2C94">
      <w:pPr>
        <w:keepNext/>
        <w:jc w:val="center"/>
      </w:pPr>
      <w:r>
        <w:rPr>
          <w:noProof/>
        </w:rPr>
        <w:drawing>
          <wp:inline distT="0" distB="0" distL="0" distR="0" wp14:anchorId="565FAAE0" wp14:editId="0AF87AA3">
            <wp:extent cx="4067175" cy="2532859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456" cy="2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0199" w14:textId="3FACCC15" w:rsidR="00FC2C94" w:rsidRPr="00FC2C94" w:rsidRDefault="00FC2C94" w:rsidP="00FC2C94">
      <w:pPr>
        <w:pStyle w:val="Chuthich"/>
        <w:jc w:val="center"/>
        <w:rPr>
          <w:b/>
          <w:bCs/>
          <w:sz w:val="24"/>
          <w:szCs w:val="24"/>
        </w:rPr>
      </w:pPr>
      <w:bookmarkStart w:id="1" w:name="_Ref118910881"/>
      <w:proofErr w:type="spellStart"/>
      <w:r w:rsidRPr="00FC2C94">
        <w:rPr>
          <w:b/>
          <w:bCs/>
          <w:sz w:val="24"/>
          <w:szCs w:val="24"/>
        </w:rPr>
        <w:t>Hình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r w:rsidRPr="00FC2C94">
        <w:rPr>
          <w:b/>
          <w:bCs/>
          <w:sz w:val="24"/>
          <w:szCs w:val="24"/>
        </w:rPr>
        <w:fldChar w:fldCharType="begin"/>
      </w:r>
      <w:r w:rsidRPr="00FC2C94">
        <w:rPr>
          <w:b/>
          <w:bCs/>
          <w:sz w:val="24"/>
          <w:szCs w:val="24"/>
        </w:rPr>
        <w:instrText xml:space="preserve"> SEQ Hình \* ARABIC </w:instrText>
      </w:r>
      <w:r w:rsidRPr="00FC2C94">
        <w:rPr>
          <w:b/>
          <w:bCs/>
          <w:sz w:val="24"/>
          <w:szCs w:val="24"/>
        </w:rPr>
        <w:fldChar w:fldCharType="separate"/>
      </w:r>
      <w:r w:rsidRPr="00FC2C94">
        <w:rPr>
          <w:b/>
          <w:bCs/>
          <w:sz w:val="24"/>
          <w:szCs w:val="24"/>
        </w:rPr>
        <w:t>2</w:t>
      </w:r>
      <w:r w:rsidRPr="00FC2C94">
        <w:rPr>
          <w:b/>
          <w:bCs/>
          <w:sz w:val="24"/>
          <w:szCs w:val="24"/>
        </w:rPr>
        <w:fldChar w:fldCharType="end"/>
      </w:r>
      <w:bookmarkEnd w:id="1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Sơ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đồ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tổ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chức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bộ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nhớ</w:t>
      </w:r>
      <w:proofErr w:type="spellEnd"/>
      <w:r w:rsidRPr="00FC2C94">
        <w:rPr>
          <w:b/>
          <w:bCs/>
          <w:sz w:val="24"/>
          <w:szCs w:val="24"/>
        </w:rPr>
        <w:t xml:space="preserve"> FLASH </w:t>
      </w:r>
      <w:proofErr w:type="spellStart"/>
      <w:r w:rsidRPr="00FC2C94">
        <w:rPr>
          <w:b/>
          <w:bCs/>
          <w:sz w:val="24"/>
          <w:szCs w:val="24"/>
        </w:rPr>
        <w:t>của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dòng</w:t>
      </w:r>
      <w:proofErr w:type="spellEnd"/>
      <w:r w:rsidRPr="00FC2C94">
        <w:rPr>
          <w:b/>
          <w:bCs/>
          <w:sz w:val="24"/>
          <w:szCs w:val="24"/>
        </w:rPr>
        <w:t xml:space="preserve"> vi </w:t>
      </w:r>
      <w:proofErr w:type="spellStart"/>
      <w:r w:rsidRPr="00FC2C94">
        <w:rPr>
          <w:b/>
          <w:bCs/>
          <w:sz w:val="24"/>
          <w:szCs w:val="24"/>
        </w:rPr>
        <w:t>điều</w:t>
      </w:r>
      <w:proofErr w:type="spellEnd"/>
      <w:r w:rsidRPr="00FC2C94">
        <w:rPr>
          <w:b/>
          <w:bCs/>
          <w:sz w:val="24"/>
          <w:szCs w:val="24"/>
        </w:rPr>
        <w:t xml:space="preserve"> </w:t>
      </w:r>
      <w:proofErr w:type="spellStart"/>
      <w:r w:rsidRPr="00FC2C94">
        <w:rPr>
          <w:b/>
          <w:bCs/>
          <w:sz w:val="24"/>
          <w:szCs w:val="24"/>
        </w:rPr>
        <w:t>khiển</w:t>
      </w:r>
      <w:proofErr w:type="spellEnd"/>
      <w:r w:rsidRPr="00FC2C94">
        <w:rPr>
          <w:b/>
          <w:bCs/>
          <w:sz w:val="24"/>
          <w:szCs w:val="24"/>
        </w:rPr>
        <w:t xml:space="preserve"> STM32F40X</w:t>
      </w:r>
    </w:p>
    <w:p w14:paraId="0E8B0D9E" w14:textId="4262781D" w:rsidR="00535AD5" w:rsidRDefault="00535AD5" w:rsidP="00535AD5">
      <w:pPr>
        <w:pStyle w:val="u2"/>
      </w:pPr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Flash:</w:t>
      </w:r>
    </w:p>
    <w:p w14:paraId="24B02F79" w14:textId="14A52834" w:rsidR="00070457" w:rsidRDefault="00535AD5" w:rsidP="00070457"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F041FFF" w14:textId="67B17B9D" w:rsidR="00535AD5" w:rsidRDefault="00535AD5" w:rsidP="00535AD5">
      <w:pPr>
        <w:pStyle w:val="oancuaDanhsach"/>
        <w:numPr>
          <w:ilvl w:val="0"/>
          <w:numId w:val="39"/>
        </w:numPr>
      </w:pPr>
      <w:proofErr w:type="spellStart"/>
      <w:r>
        <w:t>Flash_Write_Data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</w:t>
      </w:r>
    </w:p>
    <w:p w14:paraId="1EE034F7" w14:textId="7430A384" w:rsidR="00535AD5" w:rsidRDefault="00535AD5" w:rsidP="00535AD5">
      <w:pPr>
        <w:pStyle w:val="oancuaDanhsach"/>
        <w:numPr>
          <w:ilvl w:val="0"/>
          <w:numId w:val="39"/>
        </w:numPr>
      </w:pPr>
      <w:proofErr w:type="spellStart"/>
      <w:r>
        <w:t>Flash_Read_Data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</w:t>
      </w:r>
    </w:p>
    <w:p w14:paraId="08FDF9C4" w14:textId="72EC3EB2" w:rsidR="00535AD5" w:rsidRDefault="00535AD5" w:rsidP="00DA4AF3">
      <w:pPr>
        <w:pStyle w:val="u2"/>
        <w:numPr>
          <w:ilvl w:val="1"/>
          <w:numId w:val="20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Flash</w:t>
      </w:r>
    </w:p>
    <w:p w14:paraId="6C2E3423" w14:textId="1BD2D15E" w:rsidR="00535AD5" w:rsidRDefault="00535AD5" w:rsidP="00535AD5">
      <w:proofErr w:type="spellStart"/>
      <w:r>
        <w:t>Hàm</w:t>
      </w:r>
      <w:proofErr w:type="spellEnd"/>
      <w:r>
        <w:t xml:space="preserve"> </w:t>
      </w:r>
      <w:proofErr w:type="spellStart"/>
      <w:r>
        <w:t>Flash_Write_Data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StartSectorAddress</w:t>
      </w:r>
      <w:proofErr w:type="spellEnd"/>
      <w:r w:rsidR="00DA4AF3">
        <w:t xml:space="preserve">. Sau </w:t>
      </w:r>
      <w:proofErr w:type="spellStart"/>
      <w:r w:rsidR="00DA4AF3">
        <w:t>đó</w:t>
      </w:r>
      <w:proofErr w:type="spellEnd"/>
      <w:r w:rsidR="00DA4AF3">
        <w:t xml:space="preserve">, vi </w:t>
      </w:r>
      <w:proofErr w:type="spellStart"/>
      <w:r w:rsidR="00DA4AF3">
        <w:t>điều</w:t>
      </w:r>
      <w:proofErr w:type="spellEnd"/>
      <w:r w:rsidR="00DA4AF3">
        <w:t xml:space="preserve"> </w:t>
      </w:r>
      <w:proofErr w:type="spellStart"/>
      <w:r w:rsidR="00DA4AF3">
        <w:t>khiển</w:t>
      </w:r>
      <w:proofErr w:type="spellEnd"/>
      <w:r w:rsidR="00DA4AF3">
        <w:t xml:space="preserve"> </w:t>
      </w:r>
      <w:proofErr w:type="spellStart"/>
      <w:r w:rsidR="00DA4AF3">
        <w:t>sẽ</w:t>
      </w:r>
      <w:proofErr w:type="spellEnd"/>
      <w:r w:rsidR="00DA4AF3">
        <w:t xml:space="preserve"> </w:t>
      </w:r>
      <w:proofErr w:type="spellStart"/>
      <w:r w:rsidR="00DA4AF3">
        <w:t>xóa</w:t>
      </w:r>
      <w:proofErr w:type="spellEnd"/>
      <w:r w:rsidR="00DA4AF3">
        <w:t xml:space="preserve"> </w:t>
      </w:r>
      <w:proofErr w:type="spellStart"/>
      <w:r w:rsidR="00DA4AF3">
        <w:t>vùng</w:t>
      </w:r>
      <w:proofErr w:type="spellEnd"/>
      <w:r w:rsidR="00DA4AF3">
        <w:t xml:space="preserve"> </w:t>
      </w:r>
      <w:proofErr w:type="spellStart"/>
      <w:r w:rsidR="00DA4AF3">
        <w:t>nhớ</w:t>
      </w:r>
      <w:proofErr w:type="spellEnd"/>
      <w:r w:rsidR="00DA4AF3">
        <w:t xml:space="preserve"> </w:t>
      </w:r>
      <w:proofErr w:type="spellStart"/>
      <w:r w:rsidR="00DA4AF3">
        <w:t>cần</w:t>
      </w:r>
      <w:proofErr w:type="spellEnd"/>
      <w:r w:rsidR="00DA4AF3">
        <w:t xml:space="preserve"> </w:t>
      </w:r>
      <w:proofErr w:type="spellStart"/>
      <w:r w:rsidR="00DA4AF3">
        <w:t>ghi</w:t>
      </w:r>
      <w:proofErr w:type="spellEnd"/>
      <w:r w:rsidR="00DA4AF3">
        <w:t xml:space="preserve"> </w:t>
      </w:r>
      <w:proofErr w:type="spellStart"/>
      <w:r w:rsidR="00DA4AF3">
        <w:t>và</w:t>
      </w:r>
      <w:proofErr w:type="spellEnd"/>
      <w:r w:rsidR="00DA4AF3">
        <w:t xml:space="preserve"> </w:t>
      </w:r>
      <w:proofErr w:type="spellStart"/>
      <w:r w:rsidR="00DA4AF3">
        <w:t>ghi</w:t>
      </w:r>
      <w:proofErr w:type="spellEnd"/>
      <w:r w:rsidR="00DA4AF3">
        <w:t xml:space="preserve"> </w:t>
      </w:r>
      <w:proofErr w:type="spellStart"/>
      <w:r w:rsidR="00DA4AF3">
        <w:t>xuống</w:t>
      </w:r>
      <w:proofErr w:type="spellEnd"/>
      <w:r w:rsidR="00DA4AF3">
        <w:t xml:space="preserve"> </w:t>
      </w:r>
      <w:proofErr w:type="spellStart"/>
      <w:r w:rsidR="00DA4AF3">
        <w:t>đó</w:t>
      </w:r>
      <w:proofErr w:type="spellEnd"/>
      <w:r w:rsidR="00DA4AF3">
        <w:t xml:space="preserve"> </w:t>
      </w:r>
      <w:proofErr w:type="spellStart"/>
      <w:r w:rsidR="00DA4AF3">
        <w:t>dữ</w:t>
      </w:r>
      <w:proofErr w:type="spellEnd"/>
      <w:r w:rsidR="00DA4AF3">
        <w:t xml:space="preserve"> </w:t>
      </w:r>
      <w:proofErr w:type="spellStart"/>
      <w:r w:rsidR="00DA4AF3">
        <w:t>liệu</w:t>
      </w:r>
      <w:proofErr w:type="spellEnd"/>
      <w:r w:rsidR="00DA4AF3">
        <w:t xml:space="preserve"> </w:t>
      </w:r>
      <w:proofErr w:type="spellStart"/>
      <w:r w:rsidR="00DA4AF3">
        <w:t>mới</w:t>
      </w:r>
      <w:proofErr w:type="spellEnd"/>
      <w:r w:rsidR="00DA4AF3">
        <w:t>.</w:t>
      </w:r>
    </w:p>
    <w:p w14:paraId="6D9C281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Flash_Write_Data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*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Data</w:t>
      </w:r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uint16_t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numberofwords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1ABA4E8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78633AA0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11CD0510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00A4DB"/>
          <w:sz w:val="22"/>
        </w:rPr>
        <w:t>static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FLASH_EraseInitTypeDef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0147F0E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SECTORError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3FF0DF2D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00A4DB"/>
          <w:sz w:val="22"/>
        </w:rPr>
        <w:t>int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sofar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proofErr w:type="gramStart"/>
      <w:r w:rsidRPr="00DA4AF3">
        <w:rPr>
          <w:rFonts w:ascii="Fira Code" w:eastAsia="Times New Roman" w:hAnsi="Fira Code" w:cs="Fira Code"/>
          <w:color w:val="36ACAA"/>
          <w:sz w:val="22"/>
        </w:rPr>
        <w:t>0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16AE895C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40D83C5A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42902FCC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Unlock the Flash to enable the flash control register access *************/</w:t>
      </w:r>
    </w:p>
    <w:p w14:paraId="30867C8D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HAL_FLASH_Unlock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32650617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68A7642A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Erase the user Flash area */</w:t>
      </w:r>
    </w:p>
    <w:p w14:paraId="78BA87DB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26FACC47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Get the number of sector to erase from 1st sector */</w:t>
      </w:r>
    </w:p>
    <w:p w14:paraId="7E7B9309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65C4B8E7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GetSector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46F660D7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EndSectorAddress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+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numberofwords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*</w:t>
      </w:r>
      <w:proofErr w:type="gramStart"/>
      <w:r w:rsidRPr="00DA4AF3">
        <w:rPr>
          <w:rFonts w:ascii="Fira Code" w:eastAsia="Times New Roman" w:hAnsi="Fira Code" w:cs="Fira Code"/>
          <w:color w:val="36ACAA"/>
          <w:sz w:val="22"/>
        </w:rPr>
        <w:t>4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74EDF9A9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EndSector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GetSector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EndSectorAddress</w:t>
      </w:r>
      <w:proofErr w:type="spellEnd"/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688FB54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6C29C8B1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/* Fill </w:t>
      </w:r>
      <w:proofErr w:type="spellStart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EraseInit</w:t>
      </w:r>
      <w:proofErr w:type="spellEnd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 structure*/</w:t>
      </w:r>
    </w:p>
    <w:p w14:paraId="1A052A1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r w:rsidRPr="00DA4AF3">
        <w:rPr>
          <w:rFonts w:ascii="Fira Code" w:eastAsia="Times New Roman" w:hAnsi="Fira Code" w:cs="Fira Code"/>
          <w:color w:val="393A34"/>
          <w:sz w:val="22"/>
        </w:rPr>
        <w:t>.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TypeErase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FLASH_TYPEERASE_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SECTORS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532C442A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r w:rsidRPr="00DA4AF3">
        <w:rPr>
          <w:rFonts w:ascii="Fira Code" w:eastAsia="Times New Roman" w:hAnsi="Fira Code" w:cs="Fira Code"/>
          <w:color w:val="393A34"/>
          <w:sz w:val="22"/>
        </w:rPr>
        <w:t>.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VoltageRange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FLASH_VOLTAGE_RANGE_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3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643FE59C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r w:rsidRPr="00DA4AF3">
        <w:rPr>
          <w:rFonts w:ascii="Fira Code" w:eastAsia="Times New Roman" w:hAnsi="Fira Code" w:cs="Fira Code"/>
          <w:color w:val="393A34"/>
          <w:sz w:val="22"/>
        </w:rPr>
        <w:t>.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      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02587029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r w:rsidRPr="00DA4AF3">
        <w:rPr>
          <w:rFonts w:ascii="Fira Code" w:eastAsia="Times New Roman" w:hAnsi="Fira Code" w:cs="Fira Code"/>
          <w:color w:val="393A34"/>
          <w:sz w:val="22"/>
        </w:rPr>
        <w:t>.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NbSectors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EndSector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-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)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+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gramStart"/>
      <w:r w:rsidRPr="00DA4AF3">
        <w:rPr>
          <w:rFonts w:ascii="Fira Code" w:eastAsia="Times New Roman" w:hAnsi="Fira Code" w:cs="Fira Code"/>
          <w:color w:val="36ACAA"/>
          <w:sz w:val="22"/>
        </w:rPr>
        <w:t>1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15D38A3F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6F6B52F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i/>
          <w:iCs/>
          <w:color w:val="999988"/>
          <w:sz w:val="22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Note: If an erase operation in Flash memory also concerns data in the data or instruction cache,</w:t>
      </w:r>
    </w:p>
    <w:p w14:paraId="035A30BD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i/>
          <w:iCs/>
          <w:color w:val="999988"/>
          <w:sz w:val="22"/>
        </w:rPr>
      </w:pP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ab/>
        <w:t xml:space="preserve">     you </w:t>
      </w:r>
      <w:proofErr w:type="gramStart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have to</w:t>
      </w:r>
      <w:proofErr w:type="gramEnd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 make sure that these data are rewritten before they are accessed during code</w:t>
      </w:r>
    </w:p>
    <w:p w14:paraId="360C6AE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i/>
          <w:iCs/>
          <w:color w:val="999988"/>
          <w:sz w:val="22"/>
        </w:rPr>
      </w:pP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ab/>
        <w:t xml:space="preserve">     execution. If this cannot be done safely, it is recommended to flush the caches by setting the</w:t>
      </w:r>
    </w:p>
    <w:p w14:paraId="156DC1CA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ab/>
        <w:t xml:space="preserve">     DCRST and ICRST bits in the FLASH_CR register. */</w:t>
      </w:r>
    </w:p>
    <w:p w14:paraId="2EB019C2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lastRenderedPageBreak/>
        <w:tab/>
        <w:t xml:space="preserve">  </w:t>
      </w:r>
      <w:r w:rsidRPr="00DA4AF3">
        <w:rPr>
          <w:rFonts w:ascii="Fira Code" w:eastAsia="Times New Roman" w:hAnsi="Fira Code" w:cs="Fira Code"/>
          <w:color w:val="00A4DB"/>
          <w:sz w:val="22"/>
        </w:rPr>
        <w:t>if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HAL_FLASHEx_Erase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(&amp;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EraseInitStruct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&amp;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SECTORError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)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!=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HAL_OK</w:t>
      </w:r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34D8E3DF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7FAAA4EB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00A4DB"/>
          <w:sz w:val="22"/>
        </w:rPr>
        <w:t>return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HAL_FLASH_GetError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5085D371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390D6A7F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52BB58D0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i/>
          <w:iCs/>
          <w:color w:val="999988"/>
          <w:sz w:val="22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Program the user Flash area word by word</w:t>
      </w:r>
    </w:p>
    <w:p w14:paraId="784AF2C2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ab/>
        <w:t xml:space="preserve">    (</w:t>
      </w:r>
      <w:proofErr w:type="gramStart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area</w:t>
      </w:r>
      <w:proofErr w:type="gramEnd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 defined by FLASH_USER_START_ADDR and FLASH_USER_END_ADDR) ***********/</w:t>
      </w:r>
    </w:p>
    <w:p w14:paraId="6E4FFC74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0D94D14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</w:t>
      </w:r>
      <w:r w:rsidRPr="00DA4AF3">
        <w:rPr>
          <w:rFonts w:ascii="Fira Code" w:eastAsia="Times New Roman" w:hAnsi="Fira Code" w:cs="Fira Code"/>
          <w:color w:val="00A4DB"/>
          <w:sz w:val="22"/>
        </w:rPr>
        <w:t>while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sofar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&lt;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numberofwords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212D29E5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</w:t>
      </w: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5CAD0A42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00A4DB"/>
          <w:sz w:val="22"/>
        </w:rPr>
        <w:t>if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HAL_FLASH_Program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FLASH_TYPEPROGRAM_WORD</w:t>
      </w:r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Data</w:t>
      </w:r>
      <w:r w:rsidRPr="00DA4AF3">
        <w:rPr>
          <w:rFonts w:ascii="Fira Code" w:eastAsia="Times New Roman" w:hAnsi="Fira Code" w:cs="Fira Code"/>
          <w:color w:val="393A34"/>
          <w:sz w:val="22"/>
        </w:rPr>
        <w:t>[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sofar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])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==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HAL_OK</w:t>
      </w:r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756F7E89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5156319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+=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6ACAA"/>
          <w:sz w:val="22"/>
        </w:rPr>
        <w:t>4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// use </w:t>
      </w:r>
      <w:proofErr w:type="spellStart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StartPageAddress</w:t>
      </w:r>
      <w:proofErr w:type="spellEnd"/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 xml:space="preserve"> += 2 for half word and 8 for double word</w:t>
      </w:r>
    </w:p>
    <w:p w14:paraId="72B8AC24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sofar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+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+;</w:t>
      </w:r>
      <w:proofErr w:type="gramEnd"/>
    </w:p>
    <w:p w14:paraId="31B0D5D1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68078CC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00A4DB"/>
          <w:sz w:val="22"/>
        </w:rPr>
        <w:t>else</w:t>
      </w:r>
    </w:p>
    <w:p w14:paraId="04B00CE1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70EAC6C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Error occurred while writing data in Flash memory*/</w:t>
      </w:r>
    </w:p>
    <w:p w14:paraId="79D81B6D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</w:t>
      </w:r>
      <w:r w:rsidRPr="00DA4AF3">
        <w:rPr>
          <w:rFonts w:ascii="Fira Code" w:eastAsia="Times New Roman" w:hAnsi="Fira Code" w:cs="Fira Code"/>
          <w:color w:val="00A4DB"/>
          <w:sz w:val="22"/>
        </w:rPr>
        <w:t>return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HAL_FLASH_GetError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72A116B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  </w:t>
      </w: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28F13689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</w:t>
      </w: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48C5E755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6B487F3E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i/>
          <w:iCs/>
          <w:color w:val="999988"/>
          <w:sz w:val="22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>/* Lock the Flash to disable the flash control register access (recommended</w:t>
      </w:r>
    </w:p>
    <w:p w14:paraId="574665C8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i/>
          <w:iCs/>
          <w:color w:val="999988"/>
          <w:sz w:val="22"/>
        </w:rPr>
        <w:tab/>
        <w:t xml:space="preserve">     to protect the FLASH memory against possible unwanted operation) *********/</w:t>
      </w:r>
    </w:p>
    <w:p w14:paraId="42BB9807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HAL_FLASH_Lock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);</w:t>
      </w:r>
      <w:proofErr w:type="gramEnd"/>
    </w:p>
    <w:p w14:paraId="31C40D60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4941E4A1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  <w:t xml:space="preserve">   </w:t>
      </w:r>
      <w:r w:rsidRPr="00DA4AF3">
        <w:rPr>
          <w:rFonts w:ascii="Fira Code" w:eastAsia="Times New Roman" w:hAnsi="Fira Code" w:cs="Fira Code"/>
          <w:color w:val="00A4DB"/>
          <w:sz w:val="22"/>
        </w:rPr>
        <w:t>return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gramStart"/>
      <w:r w:rsidRPr="00DA4AF3">
        <w:rPr>
          <w:rFonts w:ascii="Fira Code" w:eastAsia="Times New Roman" w:hAnsi="Fira Code" w:cs="Fira Code"/>
          <w:color w:val="36ACAA"/>
          <w:sz w:val="22"/>
        </w:rPr>
        <w:t>0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01B6BCB3" w14:textId="57E62E02" w:rsidR="00DA4AF3" w:rsidRDefault="00DA4AF3" w:rsidP="00DA4AF3">
      <w:pPr>
        <w:rPr>
          <w:rFonts w:ascii="Fira Code" w:eastAsia="Times New Roman" w:hAnsi="Fira Code" w:cs="Fira Code"/>
          <w:color w:val="393A34"/>
          <w:sz w:val="22"/>
        </w:rPr>
      </w:pP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347FE3D6" w14:textId="6203BA3C" w:rsidR="00DA4AF3" w:rsidRDefault="00DA4AF3" w:rsidP="00712984">
      <w:pPr>
        <w:pStyle w:val="u2"/>
        <w:numPr>
          <w:ilvl w:val="1"/>
          <w:numId w:val="20"/>
        </w:numPr>
        <w:rPr>
          <w:rFonts w:ascii="Calibri" w:eastAsia="Times New Roman" w:hAnsi="Calibri" w:cs="Calibri"/>
          <w:color w:val="393A34"/>
          <w:sz w:val="22"/>
        </w:rPr>
      </w:pPr>
      <w:proofErr w:type="spellStart"/>
      <w:r w:rsidRPr="00712984">
        <w:t>Đọc</w:t>
      </w:r>
      <w:proofErr w:type="spellEnd"/>
      <w:r w:rsidRPr="00712984">
        <w:t xml:space="preserve"> </w:t>
      </w:r>
      <w:proofErr w:type="spellStart"/>
      <w:r w:rsidRPr="00712984">
        <w:t>dữ</w:t>
      </w:r>
      <w:proofErr w:type="spellEnd"/>
      <w:r w:rsidRPr="00712984">
        <w:t xml:space="preserve"> </w:t>
      </w:r>
      <w:proofErr w:type="spellStart"/>
      <w:r w:rsidRPr="00712984">
        <w:t>liệu</w:t>
      </w:r>
      <w:proofErr w:type="spellEnd"/>
      <w:r w:rsidRPr="00712984">
        <w:t xml:space="preserve"> </w:t>
      </w:r>
      <w:proofErr w:type="spellStart"/>
      <w:r w:rsidRPr="00712984">
        <w:t>từ</w:t>
      </w:r>
      <w:proofErr w:type="spellEnd"/>
      <w:r w:rsidRPr="00712984">
        <w:t xml:space="preserve"> Flash</w:t>
      </w:r>
    </w:p>
    <w:p w14:paraId="440C8536" w14:textId="08F30BB2" w:rsidR="00DA4AF3" w:rsidRDefault="00DA4AF3" w:rsidP="00DA4AF3">
      <w:proofErr w:type="spellStart"/>
      <w:r>
        <w:t>Hàm</w:t>
      </w:r>
      <w:proofErr w:type="spellEnd"/>
      <w:r>
        <w:t xml:space="preserve"> </w:t>
      </w:r>
      <w:proofErr w:type="spellStart"/>
      <w:r>
        <w:t>Flash_Read_Data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Buffer.</w:t>
      </w:r>
    </w:p>
    <w:p w14:paraId="66752392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00A4DB"/>
          <w:sz w:val="22"/>
        </w:rPr>
        <w:t>void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b/>
          <w:bCs/>
          <w:color w:val="9A050F"/>
          <w:sz w:val="22"/>
        </w:rPr>
        <w:t>Flash_Read_Data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*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RxBuf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,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uint16_t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numberofwords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36E2897B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2BC10DAD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00A4DB"/>
          <w:sz w:val="22"/>
        </w:rPr>
        <w:t>while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</w:t>
      </w:r>
      <w:r w:rsidRPr="00DA4AF3">
        <w:rPr>
          <w:rFonts w:ascii="Fira Code" w:eastAsia="Times New Roman" w:hAnsi="Fira Code" w:cs="Fira Code"/>
          <w:color w:val="36ACAA"/>
          <w:sz w:val="22"/>
        </w:rPr>
        <w:t>1</w:t>
      </w:r>
      <w:r w:rsidRPr="00DA4AF3">
        <w:rPr>
          <w:rFonts w:ascii="Fira Code" w:eastAsia="Times New Roman" w:hAnsi="Fira Code" w:cs="Fira Code"/>
          <w:color w:val="393A34"/>
          <w:sz w:val="22"/>
        </w:rPr>
        <w:t>)</w:t>
      </w:r>
    </w:p>
    <w:p w14:paraId="28365F18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</w:rPr>
        <w:t>{</w:t>
      </w:r>
    </w:p>
    <w:p w14:paraId="48EAECDE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</w:p>
    <w:p w14:paraId="778DCF9F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</w:rPr>
        <w:t>*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RxBuf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*(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__IO </w:t>
      </w:r>
      <w:r w:rsidRPr="00DA4AF3">
        <w:rPr>
          <w:rFonts w:ascii="Fira Code" w:eastAsia="Times New Roman" w:hAnsi="Fira Code" w:cs="Fira Code"/>
          <w:color w:val="393A34"/>
          <w:sz w:val="22"/>
        </w:rPr>
        <w:t>uint32_t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*)</w:t>
      </w:r>
      <w:proofErr w:type="spellStart"/>
      <w:proofErr w:type="gram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1662F1D6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lastRenderedPageBreak/>
        <w:tab/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StartSectorAddress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+=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gramStart"/>
      <w:r w:rsidRPr="00DA4AF3">
        <w:rPr>
          <w:rFonts w:ascii="Fira Code" w:eastAsia="Times New Roman" w:hAnsi="Fira Code" w:cs="Fira Code"/>
          <w:color w:val="36ACAA"/>
          <w:sz w:val="22"/>
        </w:rPr>
        <w:t>4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6CE467F2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RxBuf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+</w:t>
      </w:r>
      <w:proofErr w:type="gramStart"/>
      <w:r w:rsidRPr="00DA4AF3">
        <w:rPr>
          <w:rFonts w:ascii="Fira Code" w:eastAsia="Times New Roman" w:hAnsi="Fira Code" w:cs="Fira Code"/>
          <w:color w:val="393A34"/>
          <w:sz w:val="22"/>
        </w:rPr>
        <w:t>+;</w:t>
      </w:r>
      <w:proofErr w:type="gramEnd"/>
    </w:p>
    <w:p w14:paraId="11749A84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00A4DB"/>
          <w:sz w:val="22"/>
        </w:rPr>
        <w:t>if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r w:rsidRPr="00DA4AF3">
        <w:rPr>
          <w:rFonts w:ascii="Fira Code" w:eastAsia="Times New Roman" w:hAnsi="Fira Code" w:cs="Fira Code"/>
          <w:color w:val="393A34"/>
          <w:sz w:val="22"/>
        </w:rPr>
        <w:t>(!(</w:t>
      </w:r>
      <w:proofErr w:type="spellStart"/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>numberofwords</w:t>
      </w:r>
      <w:proofErr w:type="spellEnd"/>
      <w:r w:rsidRPr="00DA4AF3">
        <w:rPr>
          <w:rFonts w:ascii="Fira Code" w:eastAsia="Times New Roman" w:hAnsi="Fira Code" w:cs="Fira Code"/>
          <w:color w:val="393A34"/>
          <w:sz w:val="22"/>
        </w:rPr>
        <w:t>--))</w:t>
      </w: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 xml:space="preserve"> </w:t>
      </w:r>
      <w:proofErr w:type="gramStart"/>
      <w:r w:rsidRPr="00DA4AF3">
        <w:rPr>
          <w:rFonts w:ascii="Fira Code" w:eastAsia="Times New Roman" w:hAnsi="Fira Code" w:cs="Fira Code"/>
          <w:color w:val="00A4DB"/>
          <w:sz w:val="22"/>
        </w:rPr>
        <w:t>break</w:t>
      </w:r>
      <w:r w:rsidRPr="00DA4AF3">
        <w:rPr>
          <w:rFonts w:ascii="Fira Code" w:eastAsia="Times New Roman" w:hAnsi="Fira Code" w:cs="Fira Code"/>
          <w:color w:val="393A34"/>
          <w:sz w:val="22"/>
        </w:rPr>
        <w:t>;</w:t>
      </w:r>
      <w:proofErr w:type="gramEnd"/>
    </w:p>
    <w:p w14:paraId="41586723" w14:textId="77777777" w:rsidR="00DA4AF3" w:rsidRPr="00DA4AF3" w:rsidRDefault="00DA4AF3" w:rsidP="00DA4AF3">
      <w:pPr>
        <w:jc w:val="left"/>
        <w:rPr>
          <w:rFonts w:ascii="Fira Code" w:eastAsia="Times New Roman" w:hAnsi="Fira Code" w:cs="Fira Code"/>
          <w:color w:val="393A34"/>
          <w:sz w:val="22"/>
          <w:shd w:val="clear" w:color="auto" w:fill="EEEEEE"/>
        </w:rPr>
      </w:pPr>
      <w:r w:rsidRPr="00DA4AF3">
        <w:rPr>
          <w:rFonts w:ascii="Fira Code" w:eastAsia="Times New Roman" w:hAnsi="Fira Code" w:cs="Fira Code"/>
          <w:color w:val="393A34"/>
          <w:sz w:val="22"/>
          <w:shd w:val="clear" w:color="auto" w:fill="EEEEEE"/>
        </w:rPr>
        <w:tab/>
      </w: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6F146C06" w14:textId="303873B4" w:rsidR="00DA4AF3" w:rsidRDefault="00DA4AF3" w:rsidP="00DA4AF3">
      <w:pPr>
        <w:rPr>
          <w:rFonts w:ascii="Fira Code" w:eastAsia="Times New Roman" w:hAnsi="Fira Code" w:cs="Fira Code"/>
          <w:color w:val="393A34"/>
          <w:sz w:val="22"/>
        </w:rPr>
      </w:pPr>
      <w:r w:rsidRPr="00DA4AF3">
        <w:rPr>
          <w:rFonts w:ascii="Fira Code" w:eastAsia="Times New Roman" w:hAnsi="Fira Code" w:cs="Fira Code"/>
          <w:color w:val="393A34"/>
          <w:sz w:val="22"/>
        </w:rPr>
        <w:t>}</w:t>
      </w:r>
    </w:p>
    <w:p w14:paraId="00BB9105" w14:textId="42D65059" w:rsidR="00B05C7F" w:rsidRPr="00B05C7F" w:rsidRDefault="00B05C7F" w:rsidP="00B05C7F">
      <w:pPr>
        <w:pStyle w:val="u1"/>
      </w:pPr>
      <w:proofErr w:type="spellStart"/>
      <w:r w:rsidRPr="00B05C7F">
        <w:t>Bài</w:t>
      </w:r>
      <w:proofErr w:type="spellEnd"/>
      <w:r w:rsidRPr="00B05C7F">
        <w:t xml:space="preserve"> </w:t>
      </w:r>
      <w:proofErr w:type="spellStart"/>
      <w:r w:rsidRPr="00B05C7F">
        <w:t>tập</w:t>
      </w:r>
      <w:proofErr w:type="spellEnd"/>
      <w:r w:rsidRPr="00B05C7F">
        <w:t xml:space="preserve"> </w:t>
      </w:r>
      <w:proofErr w:type="spellStart"/>
      <w:r w:rsidRPr="00B05C7F">
        <w:t>thực</w:t>
      </w:r>
      <w:proofErr w:type="spellEnd"/>
      <w:r w:rsidRPr="00B05C7F">
        <w:t xml:space="preserve"> </w:t>
      </w:r>
      <w:proofErr w:type="spellStart"/>
      <w:r w:rsidRPr="00B05C7F">
        <w:t>hành</w:t>
      </w:r>
      <w:proofErr w:type="spellEnd"/>
    </w:p>
    <w:p w14:paraId="32D54292" w14:textId="1EF224B1" w:rsidR="00B05C7F" w:rsidRPr="00B05C7F" w:rsidRDefault="00B05C7F" w:rsidP="00B05C7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Sector11 100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“Hello, </w:t>
      </w:r>
      <w:proofErr w:type="gramStart"/>
      <w:r>
        <w:t>We</w:t>
      </w:r>
      <w:proofErr w:type="gramEnd"/>
      <w:r>
        <w:t xml:space="preserve"> are access Flash Memory in the course CE437\r\n”.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UART.</w:t>
      </w:r>
    </w:p>
    <w:p w14:paraId="71561FAE" w14:textId="5A00D7EE" w:rsidR="00BB7A9A" w:rsidRPr="004C1344" w:rsidRDefault="00BB7A9A" w:rsidP="004C1344">
      <w:pPr>
        <w:pStyle w:val="u1"/>
      </w:pPr>
      <w:proofErr w:type="spellStart"/>
      <w:r w:rsidRPr="004C1344">
        <w:t>Báo</w:t>
      </w:r>
      <w:proofErr w:type="spellEnd"/>
      <w:r w:rsidRPr="004C1344">
        <w:t xml:space="preserve"> </w:t>
      </w:r>
      <w:proofErr w:type="spellStart"/>
      <w:r w:rsidRPr="004C1344">
        <w:t>cáo</w:t>
      </w:r>
      <w:proofErr w:type="spellEnd"/>
      <w:r w:rsidRPr="004C1344">
        <w:t xml:space="preserve"> </w:t>
      </w:r>
      <w:proofErr w:type="spellStart"/>
      <w:r w:rsidRPr="004C1344">
        <w:t>thực</w:t>
      </w:r>
      <w:proofErr w:type="spellEnd"/>
      <w:r w:rsidRPr="004C1344">
        <w:t xml:space="preserve"> </w:t>
      </w:r>
      <w:proofErr w:type="spellStart"/>
      <w:r w:rsidRPr="004C1344">
        <w:t>hành</w:t>
      </w:r>
      <w:proofErr w:type="spellEnd"/>
    </w:p>
    <w:p w14:paraId="1EA58950" w14:textId="76EACAF3" w:rsidR="00A70E34" w:rsidRPr="00A70E34" w:rsidRDefault="00A70E34" w:rsidP="00F526EF">
      <w:pPr>
        <w:rPr>
          <w:lang w:val="vi-VN"/>
        </w:rPr>
      </w:pPr>
      <w:r w:rsidRPr="00A70E34">
        <w:rPr>
          <w:lang w:val="vi-VN"/>
        </w:rPr>
        <w:t xml:space="preserve">Sinh viên </w:t>
      </w:r>
      <w:proofErr w:type="spellStart"/>
      <w:r w:rsidRPr="00A70E34">
        <w:rPr>
          <w:lang w:val="vi-VN"/>
        </w:rPr>
        <w:t>viết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báo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cáo</w:t>
      </w:r>
      <w:proofErr w:type="spellEnd"/>
      <w:r w:rsidRPr="00A70E34">
        <w:rPr>
          <w:lang w:val="vi-VN"/>
        </w:rPr>
        <w:t xml:space="preserve"> </w:t>
      </w:r>
      <w:r w:rsidR="00286786">
        <w:rPr>
          <w:lang w:val="vi-VN"/>
        </w:rPr>
        <w:t xml:space="preserve">theo </w:t>
      </w:r>
      <w:proofErr w:type="spellStart"/>
      <w:r w:rsidR="00286786">
        <w:rPr>
          <w:lang w:val="vi-VN"/>
        </w:rPr>
        <w:t>mẫu</w:t>
      </w:r>
      <w:proofErr w:type="spellEnd"/>
      <w:r w:rsidR="00286786">
        <w:rPr>
          <w:lang w:val="vi-VN"/>
        </w:rPr>
        <w:t xml:space="preserve"> </w:t>
      </w:r>
      <w:proofErr w:type="spellStart"/>
      <w:r w:rsidR="00286786">
        <w:rPr>
          <w:lang w:val="vi-VN"/>
        </w:rPr>
        <w:t>đã</w:t>
      </w:r>
      <w:proofErr w:type="spellEnd"/>
      <w:r w:rsidR="00286786">
        <w:rPr>
          <w:lang w:val="vi-VN"/>
        </w:rPr>
        <w:t xml:space="preserve"> </w:t>
      </w:r>
      <w:proofErr w:type="spellStart"/>
      <w:r w:rsidR="00286786">
        <w:rPr>
          <w:lang w:val="vi-VN"/>
        </w:rPr>
        <w:t>được</w:t>
      </w:r>
      <w:proofErr w:type="spellEnd"/>
      <w:r w:rsidR="00286786">
        <w:rPr>
          <w:lang w:val="vi-VN"/>
        </w:rPr>
        <w:t xml:space="preserve"> cung </w:t>
      </w:r>
      <w:proofErr w:type="spellStart"/>
      <w:r w:rsidR="00286786">
        <w:rPr>
          <w:lang w:val="vi-VN"/>
        </w:rPr>
        <w:t>cấp</w:t>
      </w:r>
      <w:proofErr w:type="spellEnd"/>
      <w:r w:rsidR="00286786">
        <w:rPr>
          <w:lang w:val="vi-VN"/>
        </w:rPr>
        <w:t xml:space="preserve"> </w:t>
      </w:r>
      <w:proofErr w:type="spellStart"/>
      <w:r w:rsidR="00286786">
        <w:rPr>
          <w:lang w:val="vi-VN"/>
        </w:rPr>
        <w:t>để</w:t>
      </w:r>
      <w:proofErr w:type="spellEnd"/>
      <w:r w:rsidR="00286786">
        <w:rPr>
          <w:lang w:val="vi-VN"/>
        </w:rPr>
        <w:t xml:space="preserve"> </w:t>
      </w:r>
      <w:proofErr w:type="spellStart"/>
      <w:r w:rsidRPr="00A70E34">
        <w:rPr>
          <w:lang w:val="vi-VN"/>
        </w:rPr>
        <w:t>trình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bày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lại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các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kết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quả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đã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làm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được</w:t>
      </w:r>
      <w:proofErr w:type="spellEnd"/>
      <w:r w:rsidRPr="00A70E34">
        <w:rPr>
          <w:lang w:val="vi-VN"/>
        </w:rPr>
        <w:t xml:space="preserve"> trong </w:t>
      </w:r>
      <w:proofErr w:type="spellStart"/>
      <w:r w:rsidRPr="00A70E34">
        <w:rPr>
          <w:lang w:val="vi-VN"/>
        </w:rPr>
        <w:t>bài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thực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hành</w:t>
      </w:r>
      <w:proofErr w:type="spellEnd"/>
      <w:r w:rsidRPr="00A70E34">
        <w:rPr>
          <w:lang w:val="vi-VN"/>
        </w:rPr>
        <w:t xml:space="preserve">. </w:t>
      </w:r>
      <w:proofErr w:type="spellStart"/>
      <w:r w:rsidRPr="00A70E34">
        <w:rPr>
          <w:lang w:val="vi-VN"/>
        </w:rPr>
        <w:t>Giải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thích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các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đoạn</w:t>
      </w:r>
      <w:proofErr w:type="spellEnd"/>
      <w:r w:rsidRPr="00A70E34">
        <w:rPr>
          <w:lang w:val="vi-VN"/>
        </w:rPr>
        <w:t xml:space="preserve"> chương </w:t>
      </w:r>
      <w:proofErr w:type="spellStart"/>
      <w:r w:rsidRPr="00A70E34">
        <w:rPr>
          <w:lang w:val="vi-VN"/>
        </w:rPr>
        <w:t>trình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mà</w:t>
      </w:r>
      <w:proofErr w:type="spellEnd"/>
      <w:r w:rsidRPr="00A70E34">
        <w:rPr>
          <w:lang w:val="vi-VN"/>
        </w:rPr>
        <w:t xml:space="preserve"> sinh viên </w:t>
      </w:r>
      <w:proofErr w:type="spellStart"/>
      <w:r w:rsidRPr="00A70E34">
        <w:rPr>
          <w:lang w:val="vi-VN"/>
        </w:rPr>
        <w:t>đã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hiện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thực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để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giải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quyết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các</w:t>
      </w:r>
      <w:proofErr w:type="spellEnd"/>
      <w:r w:rsidRPr="00A70E34">
        <w:rPr>
          <w:lang w:val="vi-VN"/>
        </w:rPr>
        <w:t xml:space="preserve"> yêu </w:t>
      </w:r>
      <w:proofErr w:type="spellStart"/>
      <w:r w:rsidRPr="00A70E34">
        <w:rPr>
          <w:lang w:val="vi-VN"/>
        </w:rPr>
        <w:t>cầu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của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bài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thực</w:t>
      </w:r>
      <w:proofErr w:type="spellEnd"/>
      <w:r w:rsidRPr="00A70E34">
        <w:rPr>
          <w:lang w:val="vi-VN"/>
        </w:rPr>
        <w:t xml:space="preserve"> </w:t>
      </w:r>
      <w:proofErr w:type="spellStart"/>
      <w:r w:rsidRPr="00A70E34">
        <w:rPr>
          <w:lang w:val="vi-VN"/>
        </w:rPr>
        <w:t>hành</w:t>
      </w:r>
      <w:proofErr w:type="spellEnd"/>
      <w:r w:rsidRPr="00A70E34">
        <w:rPr>
          <w:lang w:val="vi-VN"/>
        </w:rPr>
        <w:t>.</w:t>
      </w:r>
    </w:p>
    <w:sdt>
      <w:sdtPr>
        <w:rPr>
          <w:lang w:val="vi-VN"/>
        </w:rPr>
        <w:id w:val="131591465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0"/>
          <w:szCs w:val="22"/>
          <w:lang w:val="en-US"/>
        </w:rPr>
      </w:sdtEndPr>
      <w:sdtContent>
        <w:p w14:paraId="26666D3F" w14:textId="3CEB3AB3" w:rsidR="00BE37CF" w:rsidRDefault="00BE37CF" w:rsidP="00BE37CF">
          <w:pPr>
            <w:pStyle w:val="u1"/>
            <w:numPr>
              <w:ilvl w:val="0"/>
              <w:numId w:val="0"/>
            </w:numPr>
            <w:ind w:left="720" w:hanging="360"/>
          </w:pPr>
          <w:proofErr w:type="spellStart"/>
          <w:r w:rsidRPr="00BE37CF">
            <w:t>Tài</w:t>
          </w:r>
          <w:proofErr w:type="spellEnd"/>
          <w:r w:rsidRPr="00BE37CF">
            <w:t xml:space="preserve"> </w:t>
          </w:r>
          <w:proofErr w:type="spellStart"/>
          <w:r w:rsidRPr="00BE37CF">
            <w:t>liệu</w:t>
          </w:r>
          <w:proofErr w:type="spellEnd"/>
          <w:r w:rsidRPr="00BE37CF">
            <w:t xml:space="preserve"> </w:t>
          </w:r>
          <w:proofErr w:type="spellStart"/>
          <w:r w:rsidRPr="00BE37CF">
            <w:t>tham</w:t>
          </w:r>
          <w:proofErr w:type="spellEnd"/>
          <w:r w:rsidRPr="00BE37CF">
            <w:t xml:space="preserve"> </w:t>
          </w:r>
          <w:proofErr w:type="spellStart"/>
          <w:r w:rsidRPr="00BE37CF">
            <w:t>khảo</w:t>
          </w:r>
          <w:proofErr w:type="spellEnd"/>
        </w:p>
        <w:sdt>
          <w:sdtPr>
            <w:id w:val="-573587230"/>
            <w:bibliography/>
          </w:sdtPr>
          <w:sdtContent>
            <w:p w14:paraId="07F580AF" w14:textId="77777777" w:rsidR="00BE37CF" w:rsidRDefault="00BE37C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BE37CF" w14:paraId="02F459E9" w14:textId="77777777">
                <w:trPr>
                  <w:divId w:val="8809443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CCD559" w14:textId="6933EC1A" w:rsidR="00BE37CF" w:rsidRDefault="00BE37CF">
                    <w:pPr>
                      <w:pStyle w:val="DanhmucTailiuThamkhao"/>
                      <w:rPr>
                        <w:noProof/>
                        <w:szCs w:val="24"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216A36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“Open405R-C Package A, STM32F4 Development Board,” Waveshare Electronics, 2022. [Trực tuyến]. Available: https://www.waveshare.com/open405r-c-package-a.htm.</w:t>
                    </w:r>
                  </w:p>
                </w:tc>
              </w:tr>
              <w:tr w:rsidR="00BE37CF" w14:paraId="1FEF26D2" w14:textId="77777777">
                <w:trPr>
                  <w:divId w:val="8809443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29ED46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808806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STMicroelectronics, [Trực tuyến]. Available: https://www.st.com/resource/en/datasheet/dm00037051.pdf. [Đã truy cập 2022].</w:t>
                    </w:r>
                  </w:p>
                </w:tc>
              </w:tr>
              <w:tr w:rsidR="00BE37CF" w14:paraId="5076E874" w14:textId="77777777">
                <w:trPr>
                  <w:divId w:val="8809443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B11B8F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B0B8D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“ST,” STMicroelectronics, [Trực tuyến]. Available: https://www.st.com/resource/en/reference_manual/dm00031020-stm32f405-415-stm32f407-417-stm32f427-437-and-stm32f429-439-advanced-arm-based-32-bit-mcus-stmicroelectronics.pdf. [Đã truy cập 2022].</w:t>
                    </w:r>
                  </w:p>
                </w:tc>
              </w:tr>
              <w:tr w:rsidR="00BE37CF" w14:paraId="2FFEFE6A" w14:textId="77777777">
                <w:trPr>
                  <w:divId w:val="8809443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087DF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7F22" w14:textId="77777777" w:rsidR="00BE37CF" w:rsidRDefault="00BE37CF">
                    <w:pPr>
                      <w:pStyle w:val="DanhmucTailiuThamkhao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Waveshare Electronics, [Trực tuyến]. Available: https://www.waveshare.com/w/upload/f/fe/OpenX05R-C-Schematic.pdf. [Đã truy cập 2022].</w:t>
                    </w:r>
                  </w:p>
                </w:tc>
              </w:tr>
            </w:tbl>
            <w:p w14:paraId="6472F1C9" w14:textId="77777777" w:rsidR="00BE37CF" w:rsidRDefault="00BE37CF">
              <w:pPr>
                <w:divId w:val="880944327"/>
                <w:rPr>
                  <w:rFonts w:eastAsia="Times New Roman"/>
                  <w:noProof/>
                </w:rPr>
              </w:pPr>
            </w:p>
            <w:p w14:paraId="4279C0F6" w14:textId="3DDC0652" w:rsidR="00BE37CF" w:rsidRDefault="00BE37C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3856915" w14:textId="6EC4B1D5" w:rsidR="00B96424" w:rsidRPr="00FD5573" w:rsidRDefault="00B96424" w:rsidP="00FD5573">
      <w:pPr>
        <w:spacing w:before="360" w:after="360" w:line="360" w:lineRule="auto"/>
        <w:outlineLvl w:val="0"/>
        <w:rPr>
          <w:rFonts w:cs="Times New Roman"/>
          <w:b/>
          <w:bCs/>
          <w:sz w:val="26"/>
          <w:szCs w:val="26"/>
        </w:rPr>
      </w:pPr>
    </w:p>
    <w:sectPr w:rsidR="00B96424" w:rsidRPr="00FD5573" w:rsidSect="00210F02">
      <w:headerReference w:type="default" r:id="rId10"/>
      <w:pgSz w:w="12240" w:h="15840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0DB9" w14:textId="77777777" w:rsidR="00B548D2" w:rsidRDefault="00B548D2" w:rsidP="00210F02">
      <w:r>
        <w:separator/>
      </w:r>
    </w:p>
  </w:endnote>
  <w:endnote w:type="continuationSeparator" w:id="0">
    <w:p w14:paraId="113EA2B5" w14:textId="77777777" w:rsidR="00B548D2" w:rsidRDefault="00B548D2" w:rsidP="0021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A78B" w14:textId="77777777" w:rsidR="00B548D2" w:rsidRDefault="00B548D2" w:rsidP="00210F02">
      <w:r>
        <w:separator/>
      </w:r>
    </w:p>
  </w:footnote>
  <w:footnote w:type="continuationSeparator" w:id="0">
    <w:p w14:paraId="597539B1" w14:textId="77777777" w:rsidR="00B548D2" w:rsidRDefault="00B548D2" w:rsidP="0021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DD86" w14:textId="67CE6512" w:rsidR="00210F02" w:rsidRPr="00210F02" w:rsidRDefault="00210F02">
    <w:pPr>
      <w:pStyle w:val="utrang"/>
      <w:rPr>
        <w:rFonts w:cs="Times New Roman"/>
        <w:b/>
        <w:color w:val="2F5496" w:themeColor="accent1" w:themeShade="BF"/>
        <w:szCs w:val="24"/>
        <w:lang w:val="vi-VN"/>
      </w:rPr>
    </w:pPr>
    <w:r>
      <w:rPr>
        <w:rFonts w:cs="Times New Roman"/>
        <w:b/>
        <w:noProof/>
        <w:color w:val="4472C4" w:themeColor="accent1"/>
        <w:szCs w:val="24"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B1986" wp14:editId="47568C4B">
              <wp:simplePos x="0" y="0"/>
              <wp:positionH relativeFrom="column">
                <wp:posOffset>6674</wp:posOffset>
              </wp:positionH>
              <wp:positionV relativeFrom="paragraph">
                <wp:posOffset>253652</wp:posOffset>
              </wp:positionV>
              <wp:extent cx="6287335" cy="0"/>
              <wp:effectExtent l="0" t="0" r="1206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3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EFE56FE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19.95pt" to="495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qw3gEAABsEAAAOAAAAZHJzL2Uyb0RvYy54bWysU02P0zAQvSPxHyzfadKu2F1FTffQ1XJB&#10;ULHA3euMG0u2x7JNk/57xk6aXUAggbhY9ny8mfdmvL0brWEnCFGja/l6VXMGTmKn3bHlXz4/vLnl&#10;LCbhOmHQQcvPEPnd7vWr7eAb2GCPpoPACMTFZvAt71PyTVVF2YMVcYUeHDkVBisSPcOx6oIYCN2a&#10;alPX19WAofMBJcRI1vvJyXcFXymQ6aNSERIzLafeUjlDOZ/yWe22ojkG4Xst5zbEP3RhhXZUdIG6&#10;F0mwb0H/AmW1DBhRpZVEW6FSWkLhQGzW9U9sHnvhoXAhcaJfZIr/D1Z+OB0C0x3NjjMnLI3oMQWh&#10;j31ie3SOBMTA1lmnwceGwvfuEOZX9IeQSY8qWKaM9l8zTLYQMTYWlc+LyjAmJsl4vbm9ubp6y5m8&#10;+KoJIif6ENM7QMvypeVGuyyAaMTpfUxUlkIvIdlsHBuo5uamrktYRKO7B21MdpYlgr0J7CRo/EJK&#10;cKlQIZQXkfQyjqAzwYlSuaWzganGJ1AkEbU+kfsjrnEUndMUdbEkzt3lrf5dQ3N8ToWyuH+TvGSU&#10;yujSkmy1wzBp82P1NF6kUFP8RYGJd5bgCbtzGXaRhjaw6D//lrziL98l/flP774DAAD//wMAUEsD&#10;BBQABgAIAAAAIQBzCM224AAAAAwBAAAPAAAAZHJzL2Rvd25yZXYueG1sTE9NS8NAEL0L/odlBG92&#10;kxbEpNmUmiIiCqWtHrxtsmMSzM6G3W0b/70jHvQy8ObNvI9iNdlBnNCH3pGCdJaAQGqc6alV8Hp4&#10;uLkDEaImowdHqOALA6zKy4tC58adaYenfWwFi1DItYIuxjGXMjQdWh1mbkRi7sN5qyND30rj9ZnF&#10;7SDnSXIrre6JHTo9YtVh87k/WgWb9+dtXT29rBf+kN3vqsf+bfKVUtdX02bJY70EEXGKfx/w04Hz&#10;Q8nBanckE8TAOOVDBYssA8F0lqVzEPXvQpaF/F+i/AYAAP//AwBQSwECLQAUAAYACAAAACEAtoM4&#10;kv4AAADhAQAAEwAAAAAAAAAAAAAAAAAAAAAAW0NvbnRlbnRfVHlwZXNdLnhtbFBLAQItABQABgAI&#10;AAAAIQA4/SH/1gAAAJQBAAALAAAAAAAAAAAAAAAAAC8BAABfcmVscy8ucmVsc1BLAQItABQABgAI&#10;AAAAIQDhe7qw3gEAABsEAAAOAAAAAAAAAAAAAAAAAC4CAABkcnMvZTJvRG9jLnhtbFBLAQItABQA&#10;BgAIAAAAIQBzCM224AAAAAwBAAAPAAAAAAAAAAAAAAAAADgEAABkcnMvZG93bnJldi54bWxQSwUG&#10;AAAAAAQABADzAAAARQUAAAAA&#10;" strokecolor="#4472c4 [3204]" strokeweight="1pt">
              <v:stroke joinstyle="miter"/>
            </v:line>
          </w:pict>
        </mc:Fallback>
      </mc:AlternateContent>
    </w:r>
    <w:r w:rsidRPr="00210F02">
      <w:rPr>
        <w:rFonts w:cs="Times New Roman"/>
        <w:b/>
        <w:color w:val="2F5496" w:themeColor="accent1" w:themeShade="BF"/>
        <w:szCs w:val="24"/>
        <w:lang w:val="vi-VN"/>
      </w:rPr>
      <w:t>CE</w:t>
    </w:r>
    <w:r w:rsidR="009822D7">
      <w:rPr>
        <w:rFonts w:cs="Times New Roman"/>
        <w:b/>
        <w:color w:val="2F5496" w:themeColor="accent1" w:themeShade="BF"/>
        <w:szCs w:val="24"/>
        <w:lang w:val="vi-VN"/>
      </w:rPr>
      <w:t>437</w:t>
    </w:r>
    <w:r w:rsidRPr="00210F02">
      <w:rPr>
        <w:rFonts w:cs="Times New Roman"/>
        <w:b/>
        <w:color w:val="2F5496" w:themeColor="accent1" w:themeShade="BF"/>
        <w:szCs w:val="24"/>
        <w:lang w:val="vi-VN"/>
      </w:rPr>
      <w:t xml:space="preserve"> – </w:t>
    </w:r>
    <w:r w:rsidR="00D470DE">
      <w:rPr>
        <w:rFonts w:cs="Times New Roman"/>
        <w:b/>
        <w:color w:val="2F5496" w:themeColor="accent1" w:themeShade="BF"/>
        <w:szCs w:val="24"/>
        <w:lang w:val="vi-VN"/>
      </w:rPr>
      <w:t>CHUYÊN ĐỀ THIẾT KẾ HỆ THỐNG NHÚNG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DB1"/>
    <w:multiLevelType w:val="hybridMultilevel"/>
    <w:tmpl w:val="3F96E840"/>
    <w:lvl w:ilvl="0" w:tplc="2DD46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A74"/>
    <w:multiLevelType w:val="hybridMultilevel"/>
    <w:tmpl w:val="074069EE"/>
    <w:lvl w:ilvl="0" w:tplc="623C00D0">
      <w:start w:val="1"/>
      <w:numFmt w:val="decimal"/>
      <w:pStyle w:val="u2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56FC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127F"/>
    <w:multiLevelType w:val="hybridMultilevel"/>
    <w:tmpl w:val="71B2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930C3"/>
    <w:multiLevelType w:val="hybridMultilevel"/>
    <w:tmpl w:val="824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747D"/>
    <w:multiLevelType w:val="hybridMultilevel"/>
    <w:tmpl w:val="CF54624C"/>
    <w:lvl w:ilvl="0" w:tplc="88EA0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592C"/>
    <w:multiLevelType w:val="hybridMultilevel"/>
    <w:tmpl w:val="6EB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0F0A"/>
    <w:multiLevelType w:val="hybridMultilevel"/>
    <w:tmpl w:val="47586C60"/>
    <w:lvl w:ilvl="0" w:tplc="5BC86D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61680"/>
    <w:multiLevelType w:val="hybridMultilevel"/>
    <w:tmpl w:val="EA183A9A"/>
    <w:lvl w:ilvl="0" w:tplc="78BC6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1869"/>
    <w:multiLevelType w:val="hybridMultilevel"/>
    <w:tmpl w:val="F56E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C647E"/>
    <w:multiLevelType w:val="hybridMultilevel"/>
    <w:tmpl w:val="E7F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D5771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527A3"/>
    <w:multiLevelType w:val="hybridMultilevel"/>
    <w:tmpl w:val="8240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D7608"/>
    <w:multiLevelType w:val="hybridMultilevel"/>
    <w:tmpl w:val="BFD01DD6"/>
    <w:lvl w:ilvl="0" w:tplc="9C9C93DE">
      <w:start w:val="1"/>
      <w:numFmt w:val="upperRoman"/>
      <w:pStyle w:val="u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D544B"/>
    <w:multiLevelType w:val="multilevel"/>
    <w:tmpl w:val="7D907246"/>
    <w:styleLink w:val="CurrentList1"/>
    <w:lvl w:ilvl="0">
      <w:start w:val="1"/>
      <w:numFmt w:val="upperRoman"/>
      <w:lvlText w:val="Chương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12"/>
  </w:num>
  <w:num w:numId="10">
    <w:abstractNumId w:val="11"/>
  </w:num>
  <w:num w:numId="11">
    <w:abstractNumId w:val="13"/>
  </w:num>
  <w:num w:numId="12">
    <w:abstractNumId w:val="13"/>
  </w:num>
  <w:num w:numId="13">
    <w:abstractNumId w:val="13"/>
  </w:num>
  <w:num w:numId="14">
    <w:abstractNumId w:val="14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5"/>
  </w:num>
  <w:num w:numId="40">
    <w:abstractNumId w:val="1"/>
  </w:num>
  <w:num w:numId="41">
    <w:abstractNumId w:val="1"/>
  </w:num>
  <w:num w:numId="42">
    <w:abstractNumId w:val="1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5"/>
    <w:rsid w:val="00005A4F"/>
    <w:rsid w:val="0001381E"/>
    <w:rsid w:val="000268B6"/>
    <w:rsid w:val="000436BE"/>
    <w:rsid w:val="00047BA1"/>
    <w:rsid w:val="00055C8B"/>
    <w:rsid w:val="00070457"/>
    <w:rsid w:val="000875B6"/>
    <w:rsid w:val="00087911"/>
    <w:rsid w:val="000A3DF2"/>
    <w:rsid w:val="000B6A07"/>
    <w:rsid w:val="000C634E"/>
    <w:rsid w:val="000C6DEB"/>
    <w:rsid w:val="000D0D21"/>
    <w:rsid w:val="000F75CE"/>
    <w:rsid w:val="001040F6"/>
    <w:rsid w:val="001077B6"/>
    <w:rsid w:val="00116388"/>
    <w:rsid w:val="00123359"/>
    <w:rsid w:val="00125287"/>
    <w:rsid w:val="0012761E"/>
    <w:rsid w:val="00162D95"/>
    <w:rsid w:val="001676F6"/>
    <w:rsid w:val="0017167A"/>
    <w:rsid w:val="001846C3"/>
    <w:rsid w:val="001A09B5"/>
    <w:rsid w:val="001B0D10"/>
    <w:rsid w:val="001B37D3"/>
    <w:rsid w:val="001B5C65"/>
    <w:rsid w:val="001D2CE3"/>
    <w:rsid w:val="001E10E7"/>
    <w:rsid w:val="002041A7"/>
    <w:rsid w:val="00210F02"/>
    <w:rsid w:val="00241325"/>
    <w:rsid w:val="002464AF"/>
    <w:rsid w:val="0025040D"/>
    <w:rsid w:val="00265035"/>
    <w:rsid w:val="002655C2"/>
    <w:rsid w:val="0027726D"/>
    <w:rsid w:val="00286786"/>
    <w:rsid w:val="00297572"/>
    <w:rsid w:val="002A6116"/>
    <w:rsid w:val="002A70FF"/>
    <w:rsid w:val="002D0144"/>
    <w:rsid w:val="002E5A87"/>
    <w:rsid w:val="002F47E3"/>
    <w:rsid w:val="003319E4"/>
    <w:rsid w:val="00351471"/>
    <w:rsid w:val="00381050"/>
    <w:rsid w:val="00392002"/>
    <w:rsid w:val="003B78D4"/>
    <w:rsid w:val="003C32DF"/>
    <w:rsid w:val="003C4E18"/>
    <w:rsid w:val="003E0BD5"/>
    <w:rsid w:val="003E47EC"/>
    <w:rsid w:val="003F2DD8"/>
    <w:rsid w:val="004013E3"/>
    <w:rsid w:val="00401F30"/>
    <w:rsid w:val="00431384"/>
    <w:rsid w:val="00431AE1"/>
    <w:rsid w:val="0043279B"/>
    <w:rsid w:val="004340A9"/>
    <w:rsid w:val="0045114F"/>
    <w:rsid w:val="0046504E"/>
    <w:rsid w:val="00474511"/>
    <w:rsid w:val="00483002"/>
    <w:rsid w:val="004845CE"/>
    <w:rsid w:val="004A0F7D"/>
    <w:rsid w:val="004A3DF5"/>
    <w:rsid w:val="004A5EF9"/>
    <w:rsid w:val="004B610A"/>
    <w:rsid w:val="004C1344"/>
    <w:rsid w:val="004C5B42"/>
    <w:rsid w:val="00500FDB"/>
    <w:rsid w:val="005256F6"/>
    <w:rsid w:val="00535AD5"/>
    <w:rsid w:val="00545D96"/>
    <w:rsid w:val="00587840"/>
    <w:rsid w:val="00593126"/>
    <w:rsid w:val="005B082A"/>
    <w:rsid w:val="005B0A82"/>
    <w:rsid w:val="005B12B2"/>
    <w:rsid w:val="00637411"/>
    <w:rsid w:val="00643560"/>
    <w:rsid w:val="0065124D"/>
    <w:rsid w:val="006A1360"/>
    <w:rsid w:val="006B2662"/>
    <w:rsid w:val="006B267C"/>
    <w:rsid w:val="006B6439"/>
    <w:rsid w:val="006C4E05"/>
    <w:rsid w:val="006E3FE8"/>
    <w:rsid w:val="006E5E70"/>
    <w:rsid w:val="00703BD0"/>
    <w:rsid w:val="00705395"/>
    <w:rsid w:val="00712984"/>
    <w:rsid w:val="007448BD"/>
    <w:rsid w:val="00747DA2"/>
    <w:rsid w:val="00752736"/>
    <w:rsid w:val="00760110"/>
    <w:rsid w:val="007662E5"/>
    <w:rsid w:val="007675CE"/>
    <w:rsid w:val="00796BA6"/>
    <w:rsid w:val="007972B5"/>
    <w:rsid w:val="007A1CBC"/>
    <w:rsid w:val="007B2B35"/>
    <w:rsid w:val="007C2839"/>
    <w:rsid w:val="007C4901"/>
    <w:rsid w:val="007C632D"/>
    <w:rsid w:val="007E633D"/>
    <w:rsid w:val="008048B0"/>
    <w:rsid w:val="00830E3E"/>
    <w:rsid w:val="0083487A"/>
    <w:rsid w:val="00842259"/>
    <w:rsid w:val="00850BA8"/>
    <w:rsid w:val="00864999"/>
    <w:rsid w:val="00864E51"/>
    <w:rsid w:val="00867DDA"/>
    <w:rsid w:val="0087552E"/>
    <w:rsid w:val="00892540"/>
    <w:rsid w:val="00896D29"/>
    <w:rsid w:val="008C2B0A"/>
    <w:rsid w:val="008D2E6A"/>
    <w:rsid w:val="0090141A"/>
    <w:rsid w:val="00902961"/>
    <w:rsid w:val="00902FC4"/>
    <w:rsid w:val="0090633C"/>
    <w:rsid w:val="00914182"/>
    <w:rsid w:val="009358D1"/>
    <w:rsid w:val="00937E37"/>
    <w:rsid w:val="00941FFE"/>
    <w:rsid w:val="00943A99"/>
    <w:rsid w:val="00945FC5"/>
    <w:rsid w:val="00953004"/>
    <w:rsid w:val="00956BB9"/>
    <w:rsid w:val="00976B27"/>
    <w:rsid w:val="00980A95"/>
    <w:rsid w:val="00981720"/>
    <w:rsid w:val="009822D7"/>
    <w:rsid w:val="009A3E38"/>
    <w:rsid w:val="009B6876"/>
    <w:rsid w:val="009B6FC3"/>
    <w:rsid w:val="009C4F66"/>
    <w:rsid w:val="00A042F3"/>
    <w:rsid w:val="00A100C9"/>
    <w:rsid w:val="00A265DD"/>
    <w:rsid w:val="00A70E34"/>
    <w:rsid w:val="00AE1E10"/>
    <w:rsid w:val="00AE6E2C"/>
    <w:rsid w:val="00AF3A79"/>
    <w:rsid w:val="00B05C7F"/>
    <w:rsid w:val="00B22018"/>
    <w:rsid w:val="00B358D7"/>
    <w:rsid w:val="00B50B1A"/>
    <w:rsid w:val="00B548D2"/>
    <w:rsid w:val="00B666FA"/>
    <w:rsid w:val="00B73B93"/>
    <w:rsid w:val="00B96424"/>
    <w:rsid w:val="00BA4B18"/>
    <w:rsid w:val="00BB1054"/>
    <w:rsid w:val="00BB27CB"/>
    <w:rsid w:val="00BB66CA"/>
    <w:rsid w:val="00BB782F"/>
    <w:rsid w:val="00BB7A9A"/>
    <w:rsid w:val="00BE37CF"/>
    <w:rsid w:val="00BE65E5"/>
    <w:rsid w:val="00BE7432"/>
    <w:rsid w:val="00BF7FC4"/>
    <w:rsid w:val="00C04D30"/>
    <w:rsid w:val="00C25399"/>
    <w:rsid w:val="00C2729E"/>
    <w:rsid w:val="00C367AA"/>
    <w:rsid w:val="00C40E5D"/>
    <w:rsid w:val="00C41137"/>
    <w:rsid w:val="00C42F48"/>
    <w:rsid w:val="00C570F5"/>
    <w:rsid w:val="00C87B77"/>
    <w:rsid w:val="00C90F38"/>
    <w:rsid w:val="00C93CB9"/>
    <w:rsid w:val="00C95B44"/>
    <w:rsid w:val="00C97B87"/>
    <w:rsid w:val="00CA7625"/>
    <w:rsid w:val="00CD7120"/>
    <w:rsid w:val="00CE19C3"/>
    <w:rsid w:val="00D13E8B"/>
    <w:rsid w:val="00D470DE"/>
    <w:rsid w:val="00D55082"/>
    <w:rsid w:val="00D62054"/>
    <w:rsid w:val="00D73AAD"/>
    <w:rsid w:val="00D82694"/>
    <w:rsid w:val="00D945A1"/>
    <w:rsid w:val="00DA4AF3"/>
    <w:rsid w:val="00DA4D83"/>
    <w:rsid w:val="00DA6FE2"/>
    <w:rsid w:val="00DE13CE"/>
    <w:rsid w:val="00DE1CE0"/>
    <w:rsid w:val="00DF003A"/>
    <w:rsid w:val="00E00BCA"/>
    <w:rsid w:val="00E2623B"/>
    <w:rsid w:val="00E4432D"/>
    <w:rsid w:val="00E44D87"/>
    <w:rsid w:val="00E67BBB"/>
    <w:rsid w:val="00E743E5"/>
    <w:rsid w:val="00E8203B"/>
    <w:rsid w:val="00ED1F01"/>
    <w:rsid w:val="00ED2EA1"/>
    <w:rsid w:val="00EE1A7A"/>
    <w:rsid w:val="00EF1B09"/>
    <w:rsid w:val="00F17F1B"/>
    <w:rsid w:val="00F40FE5"/>
    <w:rsid w:val="00F526EF"/>
    <w:rsid w:val="00F573AC"/>
    <w:rsid w:val="00F64869"/>
    <w:rsid w:val="00F733D3"/>
    <w:rsid w:val="00F74BD2"/>
    <w:rsid w:val="00F75A2B"/>
    <w:rsid w:val="00F80C3A"/>
    <w:rsid w:val="00F949F4"/>
    <w:rsid w:val="00FA6E09"/>
    <w:rsid w:val="00FC0E69"/>
    <w:rsid w:val="00FC282C"/>
    <w:rsid w:val="00FC2C94"/>
    <w:rsid w:val="00FD169C"/>
    <w:rsid w:val="00FD5573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27190"/>
  <w15:chartTrackingRefBased/>
  <w15:docId w15:val="{6315119D-565E-4FA9-B6E9-36B7AED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8784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u1">
    <w:name w:val="heading 1"/>
    <w:aliases w:val="Chương"/>
    <w:basedOn w:val="Binhthng"/>
    <w:link w:val="u1Char"/>
    <w:autoRedefine/>
    <w:uiPriority w:val="9"/>
    <w:qFormat/>
    <w:rsid w:val="004C1344"/>
    <w:pPr>
      <w:numPr>
        <w:numId w:val="11"/>
      </w:numPr>
      <w:spacing w:before="60" w:after="60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u2">
    <w:name w:val="heading 2"/>
    <w:aliases w:val="Mục"/>
    <w:basedOn w:val="Binhthng"/>
    <w:next w:val="Binhthng"/>
    <w:link w:val="u2Char"/>
    <w:autoRedefine/>
    <w:uiPriority w:val="9"/>
    <w:unhideWhenUsed/>
    <w:qFormat/>
    <w:rsid w:val="000F75CE"/>
    <w:pPr>
      <w:keepNext/>
      <w:keepLines/>
      <w:numPr>
        <w:numId w:val="20"/>
      </w:numPr>
      <w:spacing w:before="40" w:after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E1E10"/>
    <w:pPr>
      <w:ind w:left="720"/>
      <w:contextualSpacing/>
    </w:pPr>
  </w:style>
  <w:style w:type="table" w:styleId="LiBang">
    <w:name w:val="Table Grid"/>
    <w:basedOn w:val="BangThngthng"/>
    <w:uiPriority w:val="39"/>
    <w:rsid w:val="00184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A6E09"/>
    <w:rPr>
      <w:rFonts w:ascii="Courier New" w:eastAsia="Times New Roman" w:hAnsi="Courier New" w:cs="Courier New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10F0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10F02"/>
  </w:style>
  <w:style w:type="paragraph" w:styleId="Chntrang">
    <w:name w:val="footer"/>
    <w:basedOn w:val="Binhthng"/>
    <w:link w:val="ChntrangChar"/>
    <w:uiPriority w:val="99"/>
    <w:unhideWhenUsed/>
    <w:rsid w:val="00210F0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10F02"/>
  </w:style>
  <w:style w:type="character" w:customStyle="1" w:styleId="u1Char">
    <w:name w:val="Đầu đề 1 Char"/>
    <w:aliases w:val="Chương Char"/>
    <w:basedOn w:val="Phngmcinhcuaoanvn"/>
    <w:link w:val="u1"/>
    <w:uiPriority w:val="9"/>
    <w:rsid w:val="004C1344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character" w:styleId="Siuktni">
    <w:name w:val="Hyperlink"/>
    <w:basedOn w:val="Phngmcinhcuaoanvn"/>
    <w:uiPriority w:val="99"/>
    <w:unhideWhenUsed/>
    <w:rsid w:val="00896D2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6D2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65035"/>
    <w:rPr>
      <w:color w:val="954F72" w:themeColor="followedHyperlink"/>
      <w:u w:val="single"/>
    </w:rPr>
  </w:style>
  <w:style w:type="paragraph" w:styleId="DanhmucTailiuThamkhao">
    <w:name w:val="Bibliography"/>
    <w:basedOn w:val="Binhthng"/>
    <w:next w:val="Binhthng"/>
    <w:uiPriority w:val="37"/>
    <w:unhideWhenUsed/>
    <w:rsid w:val="001A09B5"/>
  </w:style>
  <w:style w:type="paragraph" w:styleId="Chuthich">
    <w:name w:val="caption"/>
    <w:basedOn w:val="Binhthng"/>
    <w:next w:val="Binhthng"/>
    <w:uiPriority w:val="35"/>
    <w:unhideWhenUsed/>
    <w:qFormat/>
    <w:rsid w:val="00937E3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2Char">
    <w:name w:val="Đầu đề 2 Char"/>
    <w:aliases w:val="Mục Char"/>
    <w:basedOn w:val="Phngmcinhcuaoanvn"/>
    <w:link w:val="u2"/>
    <w:uiPriority w:val="9"/>
    <w:rsid w:val="000F75C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numbering" w:customStyle="1" w:styleId="CurrentList1">
    <w:name w:val="Current List1"/>
    <w:uiPriority w:val="99"/>
    <w:rsid w:val="004C1344"/>
    <w:pPr>
      <w:numPr>
        <w:numId w:val="14"/>
      </w:numPr>
    </w:pPr>
  </w:style>
  <w:style w:type="character" w:customStyle="1" w:styleId="token">
    <w:name w:val="token"/>
    <w:basedOn w:val="Phngmcinhcuaoanvn"/>
    <w:rsid w:val="00DA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Ope22</b:Tag>
    <b:SourceType>InternetSite</b:SourceType>
    <b:Guid>{5F8F1C19-4353-0841-A356-0071255D4FD8}</b:Guid>
    <b:Title>Open405R-C Package A, STM32F4 Development Board</b:Title>
    <b:Year>2022</b:Year>
    <b:URL>https://www.waveshare.com/open405r-c-package-a.htm</b:URL>
    <b:ProductionCompany>Waveshare Electronics</b:ProductionCompany>
    <b:RefOrder>1</b:RefOrder>
  </b:Source>
  <b:Source>
    <b:Tag>22ht</b:Tag>
    <b:SourceType>InternetSite</b:SourceType>
    <b:Guid>{664ED302-15C6-A248-A027-271B5911A16A}</b:Guid>
    <b:URL>https://www.waveshare.com/w/upload/f/fe/OpenX05R-C-Schematic.pdf</b:URL>
    <b:ProductionCompany>Waveshare Electronics</b:ProductionCompany>
    <b:YearAccessed>2022</b:YearAccessed>
    <b:RefOrder>4</b:RefOrder>
  </b:Source>
  <b:Source>
    <b:Tag>22ht1</b:Tag>
    <b:SourceType>InternetSite</b:SourceType>
    <b:Guid>{40735A50-EEE1-6340-9822-F2F7C5E457B4}</b:Guid>
    <b:URL>https://www.st.com/resource/en/datasheet/dm00037051.pdf</b:URL>
    <b:ProductionCompany>STMicroelectronics</b:ProductionCompany>
    <b:YearAccessed>2022</b:YearAccessed>
    <b:RefOrder>2</b:RefOrder>
  </b:Source>
  <b:Source>
    <b:Tag>ST22</b:Tag>
    <b:SourceType>InternetSite</b:SourceType>
    <b:Guid>{97777D26-E6D4-4F46-B201-D97A8085DA1B}</b:Guid>
    <b:Title>ST</b:Title>
    <b:ProductionCompany>STMicroelectronics</b:ProductionCompany>
    <b:YearAccessed>2022</b:YearAccessed>
    <b:URL>https://www.st.com/resource/en/reference_manual/dm00031020-stm32f405-415-stm32f407-417-stm32f427-437-and-stm32f429-439-advanced-arm-based-32-bit-mcus-stmicroelectronics.pdf</b:URL>
    <b:RefOrder>3</b:RefOrder>
  </b:Source>
</b:Sources>
</file>

<file path=customXml/itemProps1.xml><?xml version="1.0" encoding="utf-8"?>
<ds:datastoreItem xmlns:ds="http://schemas.openxmlformats.org/officeDocument/2006/customXml" ds:itemID="{E5C2C091-BFDA-48B8-A5DB-08D3A56E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Thảo Nguyễn</dc:creator>
  <cp:keywords/>
  <dc:description/>
  <cp:lastModifiedBy>Phạm Minh Quân</cp:lastModifiedBy>
  <cp:revision>183</cp:revision>
  <dcterms:created xsi:type="dcterms:W3CDTF">2019-09-09T13:22:00Z</dcterms:created>
  <dcterms:modified xsi:type="dcterms:W3CDTF">2022-11-09T11:41:00Z</dcterms:modified>
</cp:coreProperties>
</file>