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728B7" w14:textId="20A7D592" w:rsidR="003B3995" w:rsidRPr="00B11799" w:rsidRDefault="00B11799">
      <w:pPr>
        <w:rPr>
          <w:rFonts w:ascii="Times New Roman" w:hAnsi="Times New Roman" w:cs="Times New Roman"/>
          <w:sz w:val="24"/>
          <w:szCs w:val="24"/>
        </w:rPr>
      </w:pPr>
      <w:r w:rsidRPr="00B11799">
        <w:rPr>
          <w:rFonts w:ascii="Times New Roman" w:hAnsi="Times New Roman" w:cs="Times New Roman"/>
          <w:sz w:val="24"/>
          <w:szCs w:val="24"/>
        </w:rPr>
        <w:t>Ngô Văn Toàn – 21077971</w:t>
      </w:r>
    </w:p>
    <w:p w14:paraId="5803F541" w14:textId="16F12608" w:rsidR="00B11799" w:rsidRDefault="00B11799">
      <w:pPr>
        <w:rPr>
          <w:rFonts w:ascii="Times New Roman" w:hAnsi="Times New Roman" w:cs="Times New Roman"/>
          <w:sz w:val="24"/>
          <w:szCs w:val="24"/>
        </w:rPr>
      </w:pPr>
      <w:r w:rsidRPr="00B11799">
        <w:rPr>
          <w:rFonts w:ascii="Times New Roman" w:hAnsi="Times New Roman" w:cs="Times New Roman"/>
          <w:sz w:val="24"/>
          <w:szCs w:val="24"/>
        </w:rPr>
        <w:t>LAB 4</w:t>
      </w:r>
      <w:r w:rsidR="00D21AF4">
        <w:rPr>
          <w:rFonts w:ascii="Times New Roman" w:hAnsi="Times New Roman" w:cs="Times New Roman"/>
          <w:sz w:val="24"/>
          <w:szCs w:val="24"/>
        </w:rPr>
        <w:t>: Tạo Database</w:t>
      </w:r>
    </w:p>
    <w:p w14:paraId="3FAB5394" w14:textId="77777777" w:rsidR="00796202" w:rsidRDefault="00796202">
      <w:pPr>
        <w:rPr>
          <w:rFonts w:ascii="Times New Roman" w:hAnsi="Times New Roman" w:cs="Times New Roman"/>
          <w:sz w:val="24"/>
          <w:szCs w:val="24"/>
        </w:rPr>
      </w:pPr>
    </w:p>
    <w:p w14:paraId="42495F14" w14:textId="7D2EA76C" w:rsidR="00600B54" w:rsidRDefault="00600B54">
      <w:pPr>
        <w:rPr>
          <w:rFonts w:ascii="Times New Roman" w:hAnsi="Times New Roman" w:cs="Times New Roman"/>
          <w:sz w:val="24"/>
          <w:szCs w:val="24"/>
        </w:rPr>
      </w:pPr>
      <w:r w:rsidRPr="00600B54">
        <w:rPr>
          <w:rFonts w:ascii="Times New Roman" w:hAnsi="Times New Roman" w:cs="Times New Roman"/>
          <w:b/>
          <w:bCs/>
          <w:sz w:val="24"/>
          <w:szCs w:val="24"/>
        </w:rPr>
        <w:t>I. CÁC BƯỚC TẠO RDS</w:t>
      </w:r>
    </w:p>
    <w:p w14:paraId="12704DF0" w14:textId="1796B4FF" w:rsidR="00796202" w:rsidRDefault="007962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database</w:t>
      </w:r>
    </w:p>
    <w:p w14:paraId="1F558247" w14:textId="34CBEA46" w:rsidR="00796202" w:rsidRDefault="00796202" w:rsidP="00796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RDS -&gt;database</w:t>
      </w:r>
    </w:p>
    <w:p w14:paraId="7D6A13FB" w14:textId="72CB4700" w:rsidR="00796202" w:rsidRDefault="00796202" w:rsidP="00796202">
      <w:pPr>
        <w:ind w:left="360"/>
        <w:rPr>
          <w:rFonts w:ascii="Times New Roman" w:hAnsi="Times New Roman" w:cs="Times New Roman"/>
          <w:sz w:val="24"/>
          <w:szCs w:val="24"/>
        </w:rPr>
      </w:pPr>
      <w:r w:rsidRPr="00796202">
        <w:drawing>
          <wp:inline distT="0" distB="0" distL="0" distR="0" wp14:anchorId="7B6FCC8C" wp14:editId="2F8B2009">
            <wp:extent cx="5943600" cy="3205480"/>
            <wp:effectExtent l="0" t="0" r="0" b="0"/>
            <wp:docPr id="96752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27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02EC" w14:textId="3005AF00" w:rsidR="00796202" w:rsidRDefault="00796202" w:rsidP="007962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create database</w:t>
      </w:r>
    </w:p>
    <w:p w14:paraId="4D30575D" w14:textId="3F13B395" w:rsidR="00796202" w:rsidRDefault="00796202" w:rsidP="00796202">
      <w:pPr>
        <w:ind w:left="360"/>
        <w:rPr>
          <w:rFonts w:ascii="Times New Roman" w:hAnsi="Times New Roman" w:cs="Times New Roman"/>
          <w:sz w:val="24"/>
          <w:szCs w:val="24"/>
        </w:rPr>
      </w:pPr>
      <w:r w:rsidRPr="007962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DD39E9" wp14:editId="5CF95E6D">
            <wp:extent cx="5943600" cy="3212465"/>
            <wp:effectExtent l="0" t="0" r="0" b="6985"/>
            <wp:docPr id="11956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25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5A4D" w14:textId="189A8570" w:rsidR="00DC201F" w:rsidRDefault="00796202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96202">
        <w:rPr>
          <w:rFonts w:ascii="Times New Roman" w:hAnsi="Times New Roman" w:cs="Times New Roman"/>
          <w:b/>
          <w:bCs/>
          <w:sz w:val="24"/>
          <w:szCs w:val="24"/>
        </w:rPr>
        <w:t>Choose a database creation method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 chọn Easy create</w:t>
      </w:r>
    </w:p>
    <w:p w14:paraId="25A0E48F" w14:textId="416CAE07" w:rsidR="00DC201F" w:rsidRPr="00C447B8" w:rsidRDefault="00DC201F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96202">
        <w:rPr>
          <w:rFonts w:ascii="Times New Roman" w:hAnsi="Times New Roman" w:cs="Times New Roman"/>
          <w:b/>
          <w:bCs/>
          <w:sz w:val="24"/>
          <w:szCs w:val="24"/>
        </w:rPr>
        <w:t>Configuration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 chọn M</w:t>
      </w:r>
      <w:r>
        <w:rPr>
          <w:rFonts w:ascii="Times New Roman" w:hAnsi="Times New Roman" w:cs="Times New Roman"/>
          <w:b/>
          <w:bCs/>
          <w:sz w:val="24"/>
          <w:szCs w:val="24"/>
        </w:rPr>
        <w:t>ariaDB</w:t>
      </w:r>
    </w:p>
    <w:p w14:paraId="69451BFE" w14:textId="77777777" w:rsidR="00DC201F" w:rsidRPr="00DC201F" w:rsidRDefault="00DC201F" w:rsidP="00DC201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93EE2" w14:textId="415CA7E0" w:rsidR="00DC201F" w:rsidRDefault="00DC201F">
      <w:pPr>
        <w:rPr>
          <w:rFonts w:ascii="Times New Roman" w:hAnsi="Times New Roman" w:cs="Times New Roman"/>
          <w:sz w:val="24"/>
          <w:szCs w:val="24"/>
        </w:rPr>
      </w:pPr>
      <w:r w:rsidRPr="00DC20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A11B64" wp14:editId="57A238BF">
            <wp:extent cx="5943600" cy="3343275"/>
            <wp:effectExtent l="0" t="0" r="0" b="9525"/>
            <wp:docPr id="196171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8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31BC" w14:textId="77777777" w:rsidR="00DC201F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B9FEA6" w14:textId="3D6E4DC4" w:rsidR="00DC201F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 w:rsidRPr="00C447B8">
        <w:rPr>
          <w:rFonts w:ascii="Times New Roman" w:hAnsi="Times New Roman" w:cs="Times New Roman"/>
          <w:b/>
          <w:bCs/>
          <w:sz w:val="24"/>
          <w:szCs w:val="24"/>
        </w:rPr>
        <w:t>DB instance size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 chọn bảng free</w:t>
      </w:r>
    </w:p>
    <w:p w14:paraId="27182FD3" w14:textId="0BAEE2B8" w:rsidR="00DC201F" w:rsidRDefault="00DC201F" w:rsidP="00DC201F">
      <w:pPr>
        <w:rPr>
          <w:rFonts w:ascii="Times New Roman" w:hAnsi="Times New Roman" w:cs="Times New Roman"/>
          <w:sz w:val="24"/>
          <w:szCs w:val="24"/>
        </w:rPr>
      </w:pPr>
      <w:r w:rsidRPr="00DC2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3C5155" wp14:editId="48D513A1">
            <wp:extent cx="5943600" cy="1061720"/>
            <wp:effectExtent l="0" t="0" r="0" b="5080"/>
            <wp:docPr id="5816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5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896" w14:textId="7A9AE82B" w:rsidR="00DC201F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</w:t>
      </w:r>
      <w:r>
        <w:rPr>
          <w:rFonts w:ascii="Times New Roman" w:hAnsi="Times New Roman" w:cs="Times New Roman"/>
          <w:sz w:val="24"/>
          <w:szCs w:val="24"/>
        </w:rPr>
        <w:t xml:space="preserve"> tên db,</w:t>
      </w:r>
      <w:r>
        <w:rPr>
          <w:rFonts w:ascii="Times New Roman" w:hAnsi="Times New Roman" w:cs="Times New Roman"/>
          <w:sz w:val="24"/>
          <w:szCs w:val="24"/>
        </w:rPr>
        <w:t xml:space="preserve"> user và password </w:t>
      </w:r>
    </w:p>
    <w:p w14:paraId="12A0B18C" w14:textId="285C5653" w:rsidR="00DC201F" w:rsidRDefault="00DC201F" w:rsidP="00DC201F">
      <w:pPr>
        <w:ind w:left="360"/>
        <w:rPr>
          <w:rFonts w:ascii="Times New Roman" w:hAnsi="Times New Roman" w:cs="Times New Roman"/>
          <w:sz w:val="24"/>
          <w:szCs w:val="24"/>
        </w:rPr>
      </w:pPr>
      <w:r w:rsidRPr="00DC20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6866A5" wp14:editId="1D2E65FE">
            <wp:extent cx="5943600" cy="3343275"/>
            <wp:effectExtent l="0" t="0" r="0" b="9525"/>
            <wp:docPr id="9604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560" w14:textId="62FB485D" w:rsidR="00DC201F" w:rsidRDefault="005304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EC2 -&gt; không kết nối EC2</w:t>
      </w:r>
    </w:p>
    <w:p w14:paraId="614EC910" w14:textId="46C13FDD" w:rsidR="00DC201F" w:rsidRDefault="00DC201F">
      <w:pPr>
        <w:rPr>
          <w:rFonts w:ascii="Times New Roman" w:hAnsi="Times New Roman" w:cs="Times New Roman"/>
          <w:sz w:val="24"/>
          <w:szCs w:val="24"/>
        </w:rPr>
      </w:pPr>
      <w:r w:rsidRPr="00DC20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BBDA4C" wp14:editId="1CD8C1DD">
            <wp:extent cx="5943600" cy="2818765"/>
            <wp:effectExtent l="0" t="0" r="0" b="635"/>
            <wp:docPr id="6709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34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E4B1" w14:textId="77777777" w:rsidR="00D21AF4" w:rsidRDefault="00D21AF4">
      <w:pPr>
        <w:rPr>
          <w:rFonts w:ascii="Times New Roman" w:hAnsi="Times New Roman" w:cs="Times New Roman"/>
          <w:sz w:val="24"/>
          <w:szCs w:val="24"/>
        </w:rPr>
      </w:pPr>
    </w:p>
    <w:p w14:paraId="547FA6B4" w14:textId="6E1AD125" w:rsidR="00D21AF4" w:rsidRDefault="00D21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lập additonal configuration</w:t>
      </w:r>
      <w:r w:rsidR="005304C4">
        <w:rPr>
          <w:rFonts w:ascii="Times New Roman" w:hAnsi="Times New Roman" w:cs="Times New Roman"/>
          <w:sz w:val="24"/>
          <w:szCs w:val="24"/>
        </w:rPr>
        <w:t xml:space="preserve"> -&gt; Publicly</w:t>
      </w:r>
    </w:p>
    <w:p w14:paraId="46BE67AB" w14:textId="344C9F3E" w:rsidR="00D21AF4" w:rsidRDefault="00D21AF4">
      <w:pPr>
        <w:rPr>
          <w:rFonts w:ascii="Times New Roman" w:hAnsi="Times New Roman" w:cs="Times New Roman"/>
          <w:sz w:val="24"/>
          <w:szCs w:val="24"/>
        </w:rPr>
      </w:pPr>
      <w:r w:rsidRPr="00D21A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85E124" wp14:editId="77DC7AF5">
            <wp:extent cx="5943600" cy="2453005"/>
            <wp:effectExtent l="0" t="0" r="0" b="4445"/>
            <wp:docPr id="933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5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910" w14:textId="6A5640D7" w:rsidR="00B1411B" w:rsidRDefault="00B1411B">
      <w:pPr>
        <w:rPr>
          <w:rFonts w:ascii="Times New Roman" w:hAnsi="Times New Roman" w:cs="Times New Roman"/>
          <w:sz w:val="24"/>
          <w:szCs w:val="24"/>
        </w:rPr>
      </w:pPr>
      <w:r w:rsidRPr="00B1411B">
        <w:rPr>
          <w:rFonts w:ascii="Times New Roman" w:hAnsi="Times New Roman" w:cs="Times New Roman"/>
          <w:sz w:val="24"/>
          <w:szCs w:val="24"/>
        </w:rPr>
        <w:t>Thêm rule cho Security Groups</w:t>
      </w:r>
    </w:p>
    <w:p w14:paraId="64F8B1E6" w14:textId="68439A8C" w:rsidR="00B1411B" w:rsidRDefault="00B1411B">
      <w:pPr>
        <w:rPr>
          <w:rFonts w:ascii="Times New Roman" w:hAnsi="Times New Roman" w:cs="Times New Roman"/>
          <w:sz w:val="24"/>
          <w:szCs w:val="24"/>
        </w:rPr>
      </w:pPr>
      <w:r w:rsidRPr="00B141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8CED24" wp14:editId="0B316FBA">
            <wp:extent cx="5943600" cy="3343275"/>
            <wp:effectExtent l="0" t="0" r="0" b="9525"/>
            <wp:docPr id="998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D7E4" w14:textId="77777777" w:rsidR="00D21AF4" w:rsidRDefault="00D21AF4">
      <w:pPr>
        <w:rPr>
          <w:rFonts w:ascii="Times New Roman" w:hAnsi="Times New Roman" w:cs="Times New Roman"/>
          <w:sz w:val="24"/>
          <w:szCs w:val="24"/>
        </w:rPr>
      </w:pPr>
    </w:p>
    <w:p w14:paraId="15D987F1" w14:textId="099603BF" w:rsidR="00D21AF4" w:rsidRDefault="00D21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nối đến MariaDB</w:t>
      </w:r>
    </w:p>
    <w:p w14:paraId="216A1D4B" w14:textId="27432DF7" w:rsidR="00D21AF4" w:rsidRDefault="00D21AF4">
      <w:pPr>
        <w:rPr>
          <w:rFonts w:ascii="Times New Roman" w:hAnsi="Times New Roman" w:cs="Times New Roman"/>
          <w:sz w:val="24"/>
          <w:szCs w:val="24"/>
        </w:rPr>
      </w:pPr>
      <w:r w:rsidRPr="00D21A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471CA5" wp14:editId="45680448">
            <wp:extent cx="5943600" cy="2697480"/>
            <wp:effectExtent l="0" t="0" r="0" b="7620"/>
            <wp:docPr id="57569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5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E65" w14:textId="5250AE04" w:rsidR="00D21AF4" w:rsidRDefault="00D21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Đăng nhập và nhập hostname/IP (nhập từ Endpoint trên aws)</w:t>
      </w:r>
    </w:p>
    <w:p w14:paraId="08C3EA5B" w14:textId="2DDFCD73" w:rsidR="00D21AF4" w:rsidRDefault="00D21AF4">
      <w:pPr>
        <w:rPr>
          <w:rFonts w:ascii="Times New Roman" w:hAnsi="Times New Roman" w:cs="Times New Roman"/>
          <w:sz w:val="24"/>
          <w:szCs w:val="24"/>
        </w:rPr>
      </w:pPr>
      <w:r w:rsidRPr="00D21A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D97F07" wp14:editId="65674924">
            <wp:extent cx="5943600" cy="3326130"/>
            <wp:effectExtent l="0" t="0" r="0" b="7620"/>
            <wp:docPr id="8663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666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0402" w14:textId="5BE848EA" w:rsidR="00D21AF4" w:rsidRDefault="00D21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Kết nối thành công </w:t>
      </w:r>
    </w:p>
    <w:p w14:paraId="79C81EBF" w14:textId="6985BC0E" w:rsidR="00D21AF4" w:rsidRDefault="00D21AF4">
      <w:pPr>
        <w:rPr>
          <w:rFonts w:ascii="Times New Roman" w:hAnsi="Times New Roman" w:cs="Times New Roman"/>
          <w:sz w:val="24"/>
          <w:szCs w:val="24"/>
        </w:rPr>
      </w:pPr>
      <w:r w:rsidRPr="00D21AF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8C41FF" wp14:editId="6D5171E0">
            <wp:extent cx="5943600" cy="3343275"/>
            <wp:effectExtent l="0" t="0" r="0" b="9525"/>
            <wp:docPr id="148248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4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2D3" w14:textId="77777777" w:rsidR="00600B54" w:rsidRDefault="00600B54">
      <w:pPr>
        <w:rPr>
          <w:rFonts w:ascii="Times New Roman" w:hAnsi="Times New Roman" w:cs="Times New Roman"/>
          <w:sz w:val="24"/>
          <w:szCs w:val="24"/>
        </w:rPr>
      </w:pPr>
    </w:p>
    <w:p w14:paraId="41A664E4" w14:textId="7E1B14A2" w:rsidR="00600B54" w:rsidRDefault="00600B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0B54">
        <w:rPr>
          <w:rFonts w:ascii="Times New Roman" w:hAnsi="Times New Roman" w:cs="Times New Roman"/>
          <w:b/>
          <w:bCs/>
          <w:sz w:val="24"/>
          <w:szCs w:val="24"/>
        </w:rPr>
        <w:t>II. CÁC BƯỚC TẠO DYNAMODB</w:t>
      </w:r>
    </w:p>
    <w:p w14:paraId="778BFDBC" w14:textId="77777777" w:rsidR="00442DBE" w:rsidRDefault="00442D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7FF75B" w14:textId="77777777" w:rsidR="00600B54" w:rsidRDefault="00600B54">
      <w:pPr>
        <w:rPr>
          <w:rFonts w:ascii="Times New Roman" w:hAnsi="Times New Roman" w:cs="Times New Roman"/>
          <w:sz w:val="24"/>
          <w:szCs w:val="24"/>
        </w:rPr>
      </w:pPr>
      <w:r w:rsidRPr="00600B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3E1CD0" wp14:editId="577079FA">
            <wp:extent cx="5943600" cy="3343275"/>
            <wp:effectExtent l="0" t="0" r="0" b="9525"/>
            <wp:docPr id="32823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338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3D37" w14:textId="10E724EB" w:rsidR="00600B54" w:rsidRDefault="00600B54">
      <w:pPr>
        <w:rPr>
          <w:rFonts w:ascii="Times New Roman" w:hAnsi="Times New Roman" w:cs="Times New Roman"/>
          <w:sz w:val="24"/>
          <w:szCs w:val="24"/>
        </w:rPr>
      </w:pPr>
      <w:r w:rsidRPr="00600B5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D37A1E" wp14:editId="1DE5B896">
            <wp:extent cx="5943600" cy="3343275"/>
            <wp:effectExtent l="0" t="0" r="0" b="9525"/>
            <wp:docPr id="157963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31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5CE" w14:textId="09EB0E11" w:rsidR="00442DBE" w:rsidRDefault="00442D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Tạo 1 item</w:t>
      </w:r>
    </w:p>
    <w:p w14:paraId="5EF2C2AA" w14:textId="5C4FE209" w:rsidR="00442DBE" w:rsidRPr="00B11799" w:rsidRDefault="00442DBE">
      <w:pPr>
        <w:rPr>
          <w:rFonts w:ascii="Times New Roman" w:hAnsi="Times New Roman" w:cs="Times New Roman"/>
          <w:sz w:val="24"/>
          <w:szCs w:val="24"/>
        </w:rPr>
      </w:pPr>
      <w:r w:rsidRPr="00442D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F4A2F" wp14:editId="013CC686">
            <wp:extent cx="5943600" cy="3343275"/>
            <wp:effectExtent l="0" t="0" r="0" b="9525"/>
            <wp:docPr id="8159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3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DBE" w:rsidRPr="00B11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871B54"/>
    <w:multiLevelType w:val="hybridMultilevel"/>
    <w:tmpl w:val="C144D9D6"/>
    <w:lvl w:ilvl="0" w:tplc="C456A3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56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799"/>
    <w:rsid w:val="001661C5"/>
    <w:rsid w:val="00342DD2"/>
    <w:rsid w:val="003B3995"/>
    <w:rsid w:val="00442DBE"/>
    <w:rsid w:val="004D1DAC"/>
    <w:rsid w:val="005304C4"/>
    <w:rsid w:val="00530632"/>
    <w:rsid w:val="00600B54"/>
    <w:rsid w:val="00651C2D"/>
    <w:rsid w:val="006E6119"/>
    <w:rsid w:val="007735D0"/>
    <w:rsid w:val="00796202"/>
    <w:rsid w:val="009B6765"/>
    <w:rsid w:val="00B11799"/>
    <w:rsid w:val="00B1411B"/>
    <w:rsid w:val="00B742E4"/>
    <w:rsid w:val="00C447B8"/>
    <w:rsid w:val="00D21AF4"/>
    <w:rsid w:val="00D74AEE"/>
    <w:rsid w:val="00DC201F"/>
    <w:rsid w:val="00E73E45"/>
    <w:rsid w:val="00F5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9F55"/>
  <w15:chartTrackingRefBased/>
  <w15:docId w15:val="{55BB0AF7-8A0D-4E7F-9824-3A171B99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17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17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17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17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17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17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17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17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17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7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17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17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17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17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17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17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17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17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17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7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17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17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17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17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17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17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17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17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17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Văn Toàn</dc:creator>
  <cp:keywords/>
  <dc:description/>
  <cp:lastModifiedBy>Ngô Văn Toàn</cp:lastModifiedBy>
  <cp:revision>4</cp:revision>
  <dcterms:created xsi:type="dcterms:W3CDTF">2025-03-09T05:46:00Z</dcterms:created>
  <dcterms:modified xsi:type="dcterms:W3CDTF">2025-03-09T06:55:00Z</dcterms:modified>
</cp:coreProperties>
</file>