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EC0" w:rsidRPr="00373CE1" w:rsidRDefault="00373CE1">
      <w:pPr>
        <w:rPr>
          <w:b/>
          <w:sz w:val="30"/>
          <w:szCs w:val="30"/>
        </w:rPr>
      </w:pPr>
      <w:r w:rsidRPr="00373CE1">
        <w:rPr>
          <w:b/>
          <w:sz w:val="30"/>
          <w:szCs w:val="30"/>
        </w:rPr>
        <w:t>Thành phần của bài báo cáo</w:t>
      </w:r>
    </w:p>
    <w:tbl>
      <w:tblPr>
        <w:tblStyle w:val="TableGrid"/>
        <w:tblW w:w="9634" w:type="dxa"/>
        <w:tblInd w:w="0" w:type="dxa"/>
        <w:tblLayout w:type="fixed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880"/>
        <w:gridCol w:w="1396"/>
        <w:gridCol w:w="1396"/>
        <w:gridCol w:w="1396"/>
        <w:gridCol w:w="1396"/>
      </w:tblGrid>
      <w:tr w:rsidR="006753F2" w:rsidTr="00C93869">
        <w:trPr>
          <w:trHeight w:val="45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:rsidR="006753F2" w:rsidRPr="00C93869" w:rsidRDefault="006753F2" w:rsidP="00C93869">
            <w:pPr>
              <w:jc w:val="center"/>
            </w:pPr>
            <w:r w:rsidRPr="00C93869">
              <w:rPr>
                <w:b/>
                <w:color w:val="FFFFFF"/>
                <w:sz w:val="24"/>
                <w:szCs w:val="24"/>
              </w:rPr>
              <w:t>Chương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:rsidR="006753F2" w:rsidRPr="006753F2" w:rsidRDefault="006753F2" w:rsidP="00C93869">
            <w:pPr>
              <w:spacing w:after="0" w:line="259" w:lineRule="auto"/>
              <w:ind w:left="2"/>
              <w:jc w:val="center"/>
              <w:rPr>
                <w:sz w:val="24"/>
                <w:szCs w:val="24"/>
              </w:rPr>
            </w:pPr>
            <w:r w:rsidRPr="006753F2">
              <w:rPr>
                <w:b/>
                <w:color w:val="FFFFFF"/>
                <w:sz w:val="24"/>
                <w:szCs w:val="24"/>
              </w:rPr>
              <w:t>Công việc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:rsidR="006753F2" w:rsidRPr="006753F2" w:rsidRDefault="006753F2" w:rsidP="00C93869">
            <w:pPr>
              <w:spacing w:after="0" w:line="259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6753F2">
              <w:rPr>
                <w:b/>
                <w:color w:val="FFFFFF"/>
                <w:sz w:val="24"/>
                <w:szCs w:val="24"/>
              </w:rPr>
              <w:t>Khoa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:rsidR="006753F2" w:rsidRPr="006753F2" w:rsidRDefault="006753F2" w:rsidP="00C93869">
            <w:pPr>
              <w:spacing w:after="0" w:line="259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6753F2">
              <w:rPr>
                <w:b/>
                <w:color w:val="FFFFFF"/>
                <w:sz w:val="24"/>
                <w:szCs w:val="24"/>
              </w:rPr>
              <w:t>Khang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:rsidR="006753F2" w:rsidRPr="006753F2" w:rsidRDefault="006753F2" w:rsidP="00C93869">
            <w:pPr>
              <w:spacing w:after="0" w:line="259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6753F2">
              <w:rPr>
                <w:b/>
                <w:color w:val="FFFFFF"/>
                <w:sz w:val="24"/>
                <w:szCs w:val="24"/>
              </w:rPr>
              <w:t>Trí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:rsidR="006753F2" w:rsidRDefault="006753F2" w:rsidP="00C93869">
            <w:pPr>
              <w:spacing w:after="0" w:line="259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Vượng</w:t>
            </w:r>
          </w:p>
        </w:tc>
      </w:tr>
      <w:tr w:rsidR="00C93869" w:rsidRPr="00C93869" w:rsidTr="00C93869">
        <w:trPr>
          <w:trHeight w:val="1750"/>
        </w:trPr>
        <w:tc>
          <w:tcPr>
            <w:tcW w:w="1170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:rsidR="00C93869" w:rsidRPr="00C93869" w:rsidRDefault="00C93869" w:rsidP="00C93869">
            <w:pPr>
              <w:jc w:val="center"/>
              <w:rPr>
                <w:sz w:val="24"/>
                <w:szCs w:val="24"/>
              </w:rPr>
            </w:pPr>
            <w:r w:rsidRPr="00C93869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C93869" w:rsidRPr="00C93869" w:rsidRDefault="00C93869" w:rsidP="00C93869">
            <w:pPr>
              <w:pStyle w:val="oancuaDanhsach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 w:rsidRPr="00C93869">
              <w:rPr>
                <w:sz w:val="24"/>
                <w:szCs w:val="24"/>
              </w:rPr>
              <w:t>Mục tiêu, phạm vi, đối tượng nghiên cứu, kết quả của đề tài.</w:t>
            </w:r>
          </w:p>
          <w:p w:rsidR="00C93869" w:rsidRPr="00C93869" w:rsidRDefault="00C93869" w:rsidP="00C93869">
            <w:pPr>
              <w:pStyle w:val="oancuaDanhsach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 w:rsidRPr="00C93869">
              <w:rPr>
                <w:sz w:val="24"/>
                <w:szCs w:val="24"/>
              </w:rPr>
              <w:t>Mô tả tổng quát bài toán (Input, process, output)</w:t>
            </w:r>
          </w:p>
        </w:tc>
        <w:tc>
          <w:tcPr>
            <w:tcW w:w="139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C93869" w:rsidRPr="00C93869" w:rsidRDefault="00C93869" w:rsidP="00C9386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C93869" w:rsidRDefault="00DE7123" w:rsidP="00C93869">
            <w:pPr>
              <w:jc w:val="left"/>
              <w:rPr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 w:rsidRPr="00C93869">
              <w:rPr>
                <w:rFonts w:eastAsia="Wingdings" w:cs="Times New Roman"/>
                <w:sz w:val="24"/>
                <w:szCs w:val="24"/>
              </w:rPr>
              <w:t>100%</w:t>
            </w:r>
          </w:p>
          <w:p w:rsidR="00DE7123" w:rsidRPr="00C93869" w:rsidRDefault="00DE7123" w:rsidP="00C93869">
            <w:pPr>
              <w:jc w:val="left"/>
              <w:rPr>
                <w:sz w:val="24"/>
                <w:szCs w:val="24"/>
              </w:rPr>
            </w:pPr>
          </w:p>
          <w:p w:rsidR="00C93869" w:rsidRPr="00C93869" w:rsidRDefault="00C93869" w:rsidP="00C93869">
            <w:pPr>
              <w:jc w:val="left"/>
              <w:rPr>
                <w:sz w:val="24"/>
                <w:szCs w:val="24"/>
              </w:rPr>
            </w:pPr>
          </w:p>
          <w:p w:rsidR="00C93869" w:rsidRPr="00C93869" w:rsidRDefault="00C93869" w:rsidP="00C93869">
            <w:pPr>
              <w:jc w:val="left"/>
              <w:rPr>
                <w:rFonts w:cs="Times New Roman"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 w:rsidRPr="00C93869">
              <w:rPr>
                <w:rFonts w:eastAsia="Wingdings" w:cs="Times New Roman"/>
                <w:sz w:val="24"/>
                <w:szCs w:val="24"/>
              </w:rPr>
              <w:t>100%</w:t>
            </w:r>
          </w:p>
        </w:tc>
        <w:tc>
          <w:tcPr>
            <w:tcW w:w="139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C93869" w:rsidRPr="00C93869" w:rsidRDefault="00C93869" w:rsidP="00C9386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C93869" w:rsidRPr="00C93869" w:rsidRDefault="00C93869" w:rsidP="00C93869">
            <w:pPr>
              <w:jc w:val="left"/>
              <w:rPr>
                <w:sz w:val="24"/>
                <w:szCs w:val="24"/>
              </w:rPr>
            </w:pPr>
          </w:p>
        </w:tc>
      </w:tr>
      <w:tr w:rsidR="006753F2" w:rsidRPr="00C93869" w:rsidTr="00C93869">
        <w:trPr>
          <w:trHeight w:val="1849"/>
        </w:trPr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2CC" w:themeFill="accent4" w:themeFillTint="33"/>
            <w:vAlign w:val="center"/>
          </w:tcPr>
          <w:p w:rsidR="006753F2" w:rsidRPr="00C93869" w:rsidRDefault="00C93869" w:rsidP="00C93869">
            <w:pPr>
              <w:jc w:val="center"/>
              <w:rPr>
                <w:sz w:val="24"/>
                <w:szCs w:val="24"/>
              </w:rPr>
            </w:pPr>
            <w:r w:rsidRPr="00C93869"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2CC" w:themeFill="accent4" w:themeFillTint="33"/>
          </w:tcPr>
          <w:p w:rsidR="006753F2" w:rsidRPr="00C93869" w:rsidRDefault="00C93869" w:rsidP="00C93869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  <w:rPr>
                <w:sz w:val="24"/>
                <w:szCs w:val="24"/>
              </w:rPr>
            </w:pPr>
            <w:r w:rsidRPr="00C93869">
              <w:rPr>
                <w:sz w:val="24"/>
                <w:szCs w:val="24"/>
              </w:rPr>
              <w:t>Tên nhóm tác giả, phương pháp tiếp cận/kỹ thuật</w:t>
            </w:r>
          </w:p>
          <w:p w:rsidR="00C93869" w:rsidRPr="00C93869" w:rsidRDefault="00C93869" w:rsidP="00C93869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  <w:rPr>
                <w:sz w:val="24"/>
                <w:szCs w:val="24"/>
              </w:rPr>
            </w:pPr>
            <w:r w:rsidRPr="00C93869">
              <w:rPr>
                <w:sz w:val="24"/>
                <w:szCs w:val="24"/>
              </w:rPr>
              <w:t xml:space="preserve">Kết quả đạt được, </w:t>
            </w:r>
            <w:r w:rsidR="0017593E">
              <w:rPr>
                <w:sz w:val="24"/>
                <w:szCs w:val="24"/>
              </w:rPr>
              <w:t>giới hạn của đề tài, khả năng kế thừa và áp dụng</w:t>
            </w: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2CC" w:themeFill="accent4" w:themeFillTint="33"/>
          </w:tcPr>
          <w:p w:rsidR="00DE7123" w:rsidRDefault="006753F2" w:rsidP="00C93869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  <w:r w:rsidRPr="00C93869">
              <w:rPr>
                <w:b/>
                <w:sz w:val="24"/>
                <w:szCs w:val="24"/>
              </w:rPr>
              <w:t xml:space="preserve">  </w:t>
            </w:r>
          </w:p>
          <w:p w:rsidR="006753F2" w:rsidRDefault="00DE7123" w:rsidP="00C93869">
            <w:pPr>
              <w:spacing w:after="0" w:line="259" w:lineRule="auto"/>
              <w:jc w:val="left"/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 w:rsidRPr="00C93869">
              <w:rPr>
                <w:rFonts w:eastAsia="Wingdings" w:cs="Times New Roman"/>
                <w:sz w:val="24"/>
                <w:szCs w:val="24"/>
              </w:rPr>
              <w:t>100%</w:t>
            </w:r>
          </w:p>
          <w:p w:rsidR="0017593E" w:rsidRDefault="0017593E" w:rsidP="00C93869">
            <w:pPr>
              <w:spacing w:after="0" w:line="259" w:lineRule="auto"/>
              <w:jc w:val="left"/>
              <w:rPr>
                <w:rFonts w:eastAsia="Wingdings" w:cs="Times New Roman"/>
                <w:sz w:val="24"/>
                <w:szCs w:val="24"/>
              </w:rPr>
            </w:pPr>
          </w:p>
          <w:p w:rsidR="0017593E" w:rsidRDefault="0017593E" w:rsidP="00C93869">
            <w:pPr>
              <w:spacing w:after="0" w:line="259" w:lineRule="auto"/>
              <w:jc w:val="left"/>
              <w:rPr>
                <w:rFonts w:eastAsia="Wingdings" w:cs="Times New Roman"/>
                <w:sz w:val="24"/>
                <w:szCs w:val="24"/>
              </w:rPr>
            </w:pPr>
          </w:p>
          <w:p w:rsidR="0017593E" w:rsidRPr="00C93869" w:rsidRDefault="0017593E" w:rsidP="00C93869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5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2CC" w:themeFill="accent4" w:themeFillTint="33"/>
          </w:tcPr>
          <w:p w:rsidR="006753F2" w:rsidRDefault="006753F2" w:rsidP="00C93869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  <w:p w:rsidR="00DE7123" w:rsidRDefault="00DE7123" w:rsidP="00C93869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  <w:p w:rsidR="00DE7123" w:rsidRDefault="00DE7123" w:rsidP="00C93869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  <w:p w:rsidR="0017593E" w:rsidRDefault="0017593E" w:rsidP="00C93869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  <w:p w:rsidR="00DE7123" w:rsidRPr="00C93869" w:rsidRDefault="00DE7123" w:rsidP="00C93869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 w:rsidR="0017593E">
              <w:rPr>
                <w:rFonts w:eastAsia="Wingdings" w:cs="Times New Roman"/>
                <w:sz w:val="24"/>
                <w:szCs w:val="24"/>
              </w:rPr>
              <w:t>5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2CC" w:themeFill="accent4" w:themeFillTint="33"/>
          </w:tcPr>
          <w:p w:rsidR="006753F2" w:rsidRPr="00C93869" w:rsidRDefault="006753F2" w:rsidP="00C93869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  <w:p w:rsidR="006753F2" w:rsidRPr="00C93869" w:rsidRDefault="006753F2" w:rsidP="00C93869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  <w:p w:rsidR="006753F2" w:rsidRPr="00C93869" w:rsidRDefault="006753F2" w:rsidP="00C93869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  <w:p w:rsidR="006753F2" w:rsidRPr="00C93869" w:rsidRDefault="006753F2" w:rsidP="00C93869">
            <w:pPr>
              <w:spacing w:after="0" w:line="259" w:lineRule="auto"/>
              <w:jc w:val="left"/>
              <w:rPr>
                <w:rFonts w:ascii="Wingdings" w:eastAsia="Wingdings" w:hAnsi="Wingdings" w:cs="Wingdings"/>
                <w:sz w:val="24"/>
                <w:szCs w:val="24"/>
              </w:rPr>
            </w:pPr>
            <w:r w:rsidRPr="00C93869">
              <w:rPr>
                <w:b/>
                <w:sz w:val="24"/>
                <w:szCs w:val="24"/>
              </w:rPr>
              <w:t xml:space="preserve">    </w:t>
            </w:r>
          </w:p>
          <w:p w:rsidR="006753F2" w:rsidRPr="00C93869" w:rsidRDefault="006753F2" w:rsidP="00C93869">
            <w:pPr>
              <w:spacing w:after="0" w:line="259" w:lineRule="auto"/>
              <w:jc w:val="left"/>
              <w:rPr>
                <w:rFonts w:ascii="Wingdings" w:eastAsia="Wingdings" w:hAnsi="Wingdings" w:cs="Wingdings"/>
                <w:sz w:val="24"/>
                <w:szCs w:val="24"/>
              </w:rPr>
            </w:pPr>
          </w:p>
          <w:p w:rsidR="006753F2" w:rsidRPr="00C93869" w:rsidRDefault="006753F2" w:rsidP="00C93869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2CC" w:themeFill="accent4" w:themeFillTint="33"/>
          </w:tcPr>
          <w:p w:rsidR="006753F2" w:rsidRPr="00C93869" w:rsidRDefault="006753F2" w:rsidP="00C93869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6753F2" w:rsidRPr="00C93869" w:rsidTr="00C93869">
        <w:trPr>
          <w:trHeight w:val="877"/>
        </w:trPr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7CAAC" w:themeFill="accent2" w:themeFillTint="66"/>
            <w:vAlign w:val="center"/>
          </w:tcPr>
          <w:p w:rsidR="006753F2" w:rsidRPr="00C93869" w:rsidRDefault="00C93869" w:rsidP="00C93869">
            <w:pPr>
              <w:jc w:val="center"/>
              <w:rPr>
                <w:sz w:val="24"/>
                <w:szCs w:val="24"/>
              </w:rPr>
            </w:pPr>
            <w:r w:rsidRPr="00C93869"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7CAAC" w:themeFill="accent2" w:themeFillTint="66"/>
          </w:tcPr>
          <w:p w:rsidR="006753F2" w:rsidRPr="00C93869" w:rsidRDefault="00C93869" w:rsidP="00C93869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  <w:rPr>
                <w:sz w:val="24"/>
                <w:szCs w:val="24"/>
              </w:rPr>
            </w:pPr>
            <w:r w:rsidRPr="00C93869">
              <w:rPr>
                <w:sz w:val="24"/>
                <w:szCs w:val="24"/>
              </w:rPr>
              <w:t>Vẽ mô hình và giải thích các thành phần</w:t>
            </w:r>
          </w:p>
          <w:p w:rsidR="006753F2" w:rsidRPr="00C93869" w:rsidRDefault="006753F2" w:rsidP="00C93869">
            <w:pPr>
              <w:spacing w:after="0" w:line="259" w:lineRule="auto"/>
              <w:ind w:left="432"/>
              <w:jc w:val="left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7CAAC" w:themeFill="accent2" w:themeFillTint="66"/>
          </w:tcPr>
          <w:p w:rsidR="009C596A" w:rsidRDefault="009C596A" w:rsidP="009C596A">
            <w:pPr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10</w:t>
            </w:r>
            <w:r w:rsidRPr="00C93869">
              <w:rPr>
                <w:rFonts w:eastAsia="Wingdings" w:cs="Times New Roman"/>
                <w:sz w:val="24"/>
                <w:szCs w:val="24"/>
              </w:rPr>
              <w:t>%</w:t>
            </w:r>
          </w:p>
          <w:p w:rsidR="006753F2" w:rsidRPr="00C93869" w:rsidRDefault="006753F2" w:rsidP="00C93869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7CAAC" w:themeFill="accent2" w:themeFillTint="66"/>
          </w:tcPr>
          <w:p w:rsidR="009C596A" w:rsidRDefault="009C596A" w:rsidP="009C596A">
            <w:pPr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1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</w:p>
          <w:p w:rsidR="006753F2" w:rsidRPr="00C93869" w:rsidRDefault="006753F2" w:rsidP="00C93869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7CAAC" w:themeFill="accent2" w:themeFillTint="66"/>
          </w:tcPr>
          <w:p w:rsidR="009C596A" w:rsidRDefault="009C596A" w:rsidP="009C596A">
            <w:pPr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4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</w:p>
          <w:p w:rsidR="006753F2" w:rsidRPr="00C93869" w:rsidRDefault="006753F2" w:rsidP="00C93869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7CAAC" w:themeFill="accent2" w:themeFillTint="66"/>
          </w:tcPr>
          <w:p w:rsidR="009C596A" w:rsidRDefault="006753F2" w:rsidP="009C596A">
            <w:pPr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b/>
                <w:sz w:val="24"/>
                <w:szCs w:val="24"/>
              </w:rPr>
              <w:t xml:space="preserve"> </w:t>
            </w:r>
            <w:r w:rsidR="009C596A"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="009C596A"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 w:rsidR="009C596A">
              <w:rPr>
                <w:rFonts w:eastAsia="Wingdings" w:cs="Times New Roman"/>
                <w:sz w:val="24"/>
                <w:szCs w:val="24"/>
              </w:rPr>
              <w:t>4</w:t>
            </w:r>
            <w:r w:rsidR="009C596A" w:rsidRPr="00C93869">
              <w:rPr>
                <w:rFonts w:eastAsia="Wingdings" w:cs="Times New Roman"/>
                <w:sz w:val="24"/>
                <w:szCs w:val="24"/>
              </w:rPr>
              <w:t>0%</w:t>
            </w:r>
          </w:p>
          <w:p w:rsidR="006753F2" w:rsidRPr="00C93869" w:rsidRDefault="006753F2" w:rsidP="00C93869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eGrid1"/>
        <w:tblW w:w="9629" w:type="dxa"/>
        <w:tblInd w:w="5" w:type="dxa"/>
        <w:tblLayout w:type="fixed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2880"/>
        <w:gridCol w:w="1396"/>
        <w:gridCol w:w="1396"/>
        <w:gridCol w:w="1396"/>
        <w:gridCol w:w="1396"/>
      </w:tblGrid>
      <w:tr w:rsidR="00C93869" w:rsidRPr="00C93869" w:rsidTr="00C93869">
        <w:trPr>
          <w:trHeight w:val="1750"/>
        </w:trPr>
        <w:tc>
          <w:tcPr>
            <w:tcW w:w="116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:rsidR="00C93869" w:rsidRPr="00C93869" w:rsidRDefault="00C93869" w:rsidP="00C93869">
            <w:pPr>
              <w:jc w:val="center"/>
              <w:rPr>
                <w:sz w:val="24"/>
                <w:szCs w:val="24"/>
              </w:rPr>
            </w:pPr>
            <w:r w:rsidRPr="00C93869"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C93869" w:rsidRDefault="00C93869" w:rsidP="00C93869">
            <w:pPr>
              <w:pStyle w:val="oancuaDanhsach"/>
              <w:numPr>
                <w:ilvl w:val="0"/>
                <w:numId w:val="12"/>
              </w:numPr>
              <w:jc w:val="left"/>
              <w:rPr>
                <w:sz w:val="24"/>
                <w:szCs w:val="24"/>
              </w:rPr>
            </w:pPr>
            <w:r w:rsidRPr="00C93869">
              <w:rPr>
                <w:sz w:val="24"/>
                <w:szCs w:val="24"/>
              </w:rPr>
              <w:t>Mô tả bộ dữ liệu (tự tạo luật tính điểm, sử dụng lại 53 câu hỏi của tác giả)</w:t>
            </w:r>
          </w:p>
          <w:p w:rsidR="00C93869" w:rsidRPr="00C93869" w:rsidRDefault="00C93869" w:rsidP="00C93869">
            <w:pPr>
              <w:pStyle w:val="oancuaDanhsach"/>
              <w:numPr>
                <w:ilvl w:val="0"/>
                <w:numId w:val="1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Đánh giá </w:t>
            </w:r>
            <w:r w:rsidR="00507168">
              <w:rPr>
                <w:sz w:val="24"/>
                <w:szCs w:val="24"/>
              </w:rPr>
              <w:t>khó khăn</w:t>
            </w:r>
            <w:r>
              <w:rPr>
                <w:sz w:val="24"/>
                <w:szCs w:val="24"/>
              </w:rPr>
              <w:t xml:space="preserve"> và hạn chế</w:t>
            </w:r>
          </w:p>
        </w:tc>
        <w:tc>
          <w:tcPr>
            <w:tcW w:w="139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507168" w:rsidRDefault="00507168" w:rsidP="00507168">
            <w:pPr>
              <w:jc w:val="left"/>
              <w:rPr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100</w:t>
            </w:r>
            <w:r w:rsidRPr="00C93869">
              <w:rPr>
                <w:rFonts w:eastAsia="Wingdings" w:cs="Times New Roman"/>
                <w:sz w:val="24"/>
                <w:szCs w:val="24"/>
              </w:rPr>
              <w:t>%</w:t>
            </w:r>
            <w:r>
              <w:rPr>
                <w:rFonts w:eastAsia="Wingdings" w:cs="Times New Roman"/>
                <w:sz w:val="24"/>
                <w:szCs w:val="24"/>
              </w:rPr>
              <w:t xml:space="preserve"> (Giả lập lại 4 bộ luật tính điểm)</w:t>
            </w:r>
          </w:p>
          <w:p w:rsidR="00507168" w:rsidRPr="00C93869" w:rsidRDefault="00507168" w:rsidP="004C7EBC">
            <w:pPr>
              <w:rPr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25</w:t>
            </w:r>
            <w:r w:rsidRPr="00C93869">
              <w:rPr>
                <w:rFonts w:eastAsia="Wingdings" w:cs="Times New Roman"/>
                <w:sz w:val="24"/>
                <w:szCs w:val="24"/>
              </w:rPr>
              <w:t>%</w:t>
            </w:r>
          </w:p>
        </w:tc>
        <w:tc>
          <w:tcPr>
            <w:tcW w:w="139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C93869" w:rsidRDefault="00C93869" w:rsidP="004C7EBC">
            <w:pPr>
              <w:rPr>
                <w:sz w:val="24"/>
                <w:szCs w:val="24"/>
              </w:rPr>
            </w:pPr>
          </w:p>
          <w:p w:rsidR="00507168" w:rsidRDefault="00507168" w:rsidP="004C7EBC">
            <w:pPr>
              <w:rPr>
                <w:sz w:val="24"/>
                <w:szCs w:val="24"/>
              </w:rPr>
            </w:pPr>
          </w:p>
          <w:p w:rsidR="00507168" w:rsidRDefault="00507168" w:rsidP="004C7EBC">
            <w:pPr>
              <w:rPr>
                <w:rFonts w:ascii="Wingdings" w:eastAsia="Wingdings" w:hAnsi="Wingdings" w:cs="Wingdings"/>
                <w:sz w:val="24"/>
                <w:szCs w:val="24"/>
              </w:rPr>
            </w:pPr>
          </w:p>
          <w:p w:rsidR="00507168" w:rsidRPr="00C93869" w:rsidRDefault="00507168" w:rsidP="004C7EBC">
            <w:pPr>
              <w:rPr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50</w:t>
            </w:r>
            <w:r w:rsidRPr="00C93869">
              <w:rPr>
                <w:rFonts w:eastAsia="Wingdings" w:cs="Times New Roman"/>
                <w:sz w:val="24"/>
                <w:szCs w:val="24"/>
              </w:rPr>
              <w:t>%</w:t>
            </w:r>
          </w:p>
        </w:tc>
        <w:tc>
          <w:tcPr>
            <w:tcW w:w="139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C93869" w:rsidRPr="00C93869" w:rsidRDefault="00C93869" w:rsidP="004C7EBC">
            <w:pPr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C93869" w:rsidRDefault="00C93869" w:rsidP="004C7EBC">
            <w:pPr>
              <w:rPr>
                <w:sz w:val="24"/>
                <w:szCs w:val="24"/>
              </w:rPr>
            </w:pPr>
          </w:p>
          <w:p w:rsidR="00507168" w:rsidRDefault="00507168" w:rsidP="004C7EBC">
            <w:pPr>
              <w:rPr>
                <w:sz w:val="24"/>
                <w:szCs w:val="24"/>
              </w:rPr>
            </w:pPr>
          </w:p>
          <w:p w:rsidR="00507168" w:rsidRDefault="00507168" w:rsidP="004C7EBC">
            <w:pPr>
              <w:rPr>
                <w:sz w:val="24"/>
                <w:szCs w:val="24"/>
              </w:rPr>
            </w:pPr>
          </w:p>
          <w:p w:rsidR="00507168" w:rsidRPr="00C93869" w:rsidRDefault="00507168" w:rsidP="004C7EBC">
            <w:pPr>
              <w:rPr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25</w:t>
            </w:r>
            <w:r w:rsidRPr="00C93869">
              <w:rPr>
                <w:rFonts w:eastAsia="Wingdings" w:cs="Times New Roman"/>
                <w:sz w:val="24"/>
                <w:szCs w:val="24"/>
              </w:rPr>
              <w:t>%</w:t>
            </w:r>
          </w:p>
        </w:tc>
      </w:tr>
      <w:tr w:rsidR="001F5904" w:rsidRPr="00C93869" w:rsidTr="00DE7123">
        <w:trPr>
          <w:trHeight w:val="1944"/>
        </w:trPr>
        <w:tc>
          <w:tcPr>
            <w:tcW w:w="1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2CC" w:themeFill="accent4" w:themeFillTint="33"/>
            <w:vAlign w:val="center"/>
          </w:tcPr>
          <w:p w:rsidR="001F5904" w:rsidRPr="00C93869" w:rsidRDefault="001F5904" w:rsidP="001F59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2CC" w:themeFill="accent4" w:themeFillTint="33"/>
          </w:tcPr>
          <w:p w:rsidR="001F5904" w:rsidRDefault="001F5904" w:rsidP="001F5904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Cài đặt thuật toán</w:t>
            </w:r>
          </w:p>
          <w:p w:rsidR="001F5904" w:rsidRDefault="001F5904" w:rsidP="001F5904">
            <w:pPr>
              <w:spacing w:after="0" w:line="259" w:lineRule="auto"/>
              <w:ind w:left="432"/>
              <w:jc w:val="left"/>
              <w:rPr>
                <w:sz w:val="24"/>
                <w:szCs w:val="24"/>
              </w:rPr>
            </w:pPr>
          </w:p>
          <w:p w:rsidR="001F5904" w:rsidRDefault="001F5904" w:rsidP="001F5904">
            <w:pPr>
              <w:spacing w:after="0" w:line="259" w:lineRule="auto"/>
              <w:ind w:left="432"/>
              <w:jc w:val="left"/>
              <w:rPr>
                <w:sz w:val="24"/>
                <w:szCs w:val="24"/>
              </w:rPr>
            </w:pPr>
          </w:p>
          <w:p w:rsidR="009C596A" w:rsidRDefault="009C596A" w:rsidP="009C596A">
            <w:pPr>
              <w:spacing w:after="0" w:line="259" w:lineRule="auto"/>
              <w:jc w:val="left"/>
              <w:rPr>
                <w:sz w:val="24"/>
                <w:szCs w:val="24"/>
              </w:rPr>
            </w:pPr>
          </w:p>
          <w:p w:rsidR="001F5904" w:rsidRPr="00C93869" w:rsidRDefault="001F5904" w:rsidP="001F5904">
            <w:pPr>
              <w:spacing w:after="0" w:line="259" w:lineRule="auto"/>
              <w:jc w:val="left"/>
              <w:rPr>
                <w:sz w:val="24"/>
                <w:szCs w:val="24"/>
              </w:rPr>
            </w:pPr>
          </w:p>
          <w:p w:rsidR="001F5904" w:rsidRPr="00C93869" w:rsidRDefault="001F5904" w:rsidP="001F5904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Kết quả thực nghiệm</w:t>
            </w:r>
          </w:p>
          <w:p w:rsidR="001F5904" w:rsidRDefault="001F5904" w:rsidP="001F5904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sánh với tác giả</w:t>
            </w:r>
          </w:p>
          <w:p w:rsidR="001F5904" w:rsidRPr="00C93869" w:rsidRDefault="001F5904" w:rsidP="001F5904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Giải thích kết quả đạt được</w:t>
            </w: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2CC" w:themeFill="accent4" w:themeFillTint="33"/>
          </w:tcPr>
          <w:p w:rsidR="001F5904" w:rsidRDefault="001F5904" w:rsidP="001F5904">
            <w:pPr>
              <w:spacing w:after="0" w:line="259" w:lineRule="auto"/>
              <w:jc w:val="left"/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b/>
                <w:sz w:val="24"/>
                <w:szCs w:val="24"/>
              </w:rPr>
              <w:t xml:space="preserve"> 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15</w:t>
            </w:r>
            <w:r w:rsidRPr="00C93869">
              <w:rPr>
                <w:rFonts w:eastAsia="Wingdings" w:cs="Times New Roman"/>
                <w:sz w:val="24"/>
                <w:szCs w:val="24"/>
              </w:rPr>
              <w:t>%</w:t>
            </w:r>
            <w:r>
              <w:rPr>
                <w:rFonts w:eastAsia="Wingdings" w:cs="Times New Roman"/>
                <w:sz w:val="24"/>
                <w:szCs w:val="24"/>
              </w:rPr>
              <w:t xml:space="preserve"> (tạo file câu hỏi, câu trả lời và áp dụng luật tính điểm)</w:t>
            </w:r>
          </w:p>
          <w:p w:rsidR="009C596A" w:rsidRDefault="009C596A" w:rsidP="00E13411">
            <w:pPr>
              <w:spacing w:after="0"/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2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</w:p>
          <w:p w:rsidR="009C596A" w:rsidRDefault="009C596A" w:rsidP="00E13411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  <w:p w:rsidR="00E13411" w:rsidRPr="00E13411" w:rsidRDefault="00E13411" w:rsidP="00E13411">
            <w:pPr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2</w:t>
            </w:r>
            <w:r>
              <w:rPr>
                <w:rFonts w:eastAsia="Wingdings" w:cs="Times New Roman"/>
                <w:sz w:val="24"/>
                <w:szCs w:val="24"/>
              </w:rPr>
              <w:t>5</w:t>
            </w:r>
            <w:r w:rsidRPr="00C93869">
              <w:rPr>
                <w:rFonts w:eastAsia="Wingdings" w:cs="Times New Roman"/>
                <w:sz w:val="24"/>
                <w:szCs w:val="24"/>
              </w:rPr>
              <w:t>%</w:t>
            </w: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2CC" w:themeFill="accent4" w:themeFillTint="33"/>
          </w:tcPr>
          <w:p w:rsidR="001F5904" w:rsidRDefault="001F5904" w:rsidP="009C596A">
            <w:pPr>
              <w:spacing w:after="0" w:line="240" w:lineRule="auto"/>
              <w:jc w:val="left"/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3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  <w:r>
              <w:rPr>
                <w:rFonts w:eastAsia="Wingdings" w:cs="Times New Roman"/>
                <w:sz w:val="24"/>
                <w:szCs w:val="24"/>
              </w:rPr>
              <w:t xml:space="preserve"> (chương trình chính)</w:t>
            </w:r>
          </w:p>
          <w:p w:rsidR="009C596A" w:rsidRDefault="009C596A" w:rsidP="009C596A">
            <w:pPr>
              <w:rPr>
                <w:rFonts w:ascii="Wingdings" w:eastAsia="Wingdings" w:hAnsi="Wingdings" w:cs="Wingdings"/>
                <w:sz w:val="24"/>
                <w:szCs w:val="24"/>
              </w:rPr>
            </w:pPr>
          </w:p>
          <w:p w:rsidR="009C596A" w:rsidRDefault="009C596A" w:rsidP="009C596A">
            <w:pPr>
              <w:spacing w:after="0"/>
              <w:rPr>
                <w:rFonts w:ascii="Wingdings" w:eastAsia="Wingdings" w:hAnsi="Wingdings" w:cs="Wingdings"/>
                <w:sz w:val="24"/>
                <w:szCs w:val="24"/>
              </w:rPr>
            </w:pPr>
          </w:p>
          <w:p w:rsidR="001F5904" w:rsidRDefault="009C596A" w:rsidP="009C596A">
            <w:pPr>
              <w:spacing w:after="0"/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3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</w:p>
          <w:p w:rsidR="009C596A" w:rsidRDefault="009C596A" w:rsidP="00E13411">
            <w:pPr>
              <w:spacing w:line="240" w:lineRule="auto"/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 w:rsidR="00E13411">
              <w:rPr>
                <w:rFonts w:eastAsia="Wingdings" w:cs="Times New Roman"/>
                <w:sz w:val="24"/>
                <w:szCs w:val="24"/>
              </w:rPr>
              <w:t>7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</w:p>
          <w:p w:rsidR="001F5904" w:rsidRPr="00C93869" w:rsidRDefault="001F5904" w:rsidP="009C596A">
            <w:pPr>
              <w:spacing w:after="0" w:line="240" w:lineRule="auto"/>
              <w:jc w:val="left"/>
              <w:rPr>
                <w:b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5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  <w:bookmarkStart w:id="0" w:name="_GoBack"/>
            <w:bookmarkEnd w:id="0"/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2CC" w:themeFill="accent4" w:themeFillTint="33"/>
          </w:tcPr>
          <w:p w:rsidR="001F5904" w:rsidRDefault="001F5904" w:rsidP="001F5904">
            <w:pPr>
              <w:spacing w:after="0" w:line="259" w:lineRule="auto"/>
              <w:jc w:val="left"/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b/>
                <w:sz w:val="24"/>
                <w:szCs w:val="24"/>
              </w:rPr>
              <w:t xml:space="preserve"> 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15</w:t>
            </w:r>
            <w:r w:rsidRPr="00C93869">
              <w:rPr>
                <w:rFonts w:eastAsia="Wingdings" w:cs="Times New Roman"/>
                <w:sz w:val="24"/>
                <w:szCs w:val="24"/>
              </w:rPr>
              <w:t>%</w:t>
            </w:r>
            <w:r>
              <w:rPr>
                <w:rFonts w:eastAsia="Wingdings" w:cs="Times New Roman"/>
                <w:sz w:val="24"/>
                <w:szCs w:val="24"/>
              </w:rPr>
              <w:t xml:space="preserve"> (tạo file câu hỏi, câu trả lời và áp dụng luật tính điểm)</w:t>
            </w:r>
          </w:p>
          <w:p w:rsidR="009C596A" w:rsidRDefault="009C596A" w:rsidP="009C596A">
            <w:pPr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2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</w:p>
          <w:p w:rsidR="009C596A" w:rsidRPr="00C93869" w:rsidRDefault="009C596A" w:rsidP="001F5904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2CC" w:themeFill="accent4" w:themeFillTint="33"/>
          </w:tcPr>
          <w:p w:rsidR="001F5904" w:rsidRDefault="001F5904" w:rsidP="001F5904">
            <w:pPr>
              <w:spacing w:after="0" w:line="259" w:lineRule="auto"/>
              <w:jc w:val="left"/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b/>
                <w:sz w:val="24"/>
                <w:szCs w:val="24"/>
              </w:rPr>
              <w:t xml:space="preserve"> 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1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  <w:r>
              <w:rPr>
                <w:rFonts w:eastAsia="Wingdings" w:cs="Times New Roman"/>
                <w:sz w:val="24"/>
                <w:szCs w:val="24"/>
              </w:rPr>
              <w:t xml:space="preserve"> (trực quan hóa kết quả)</w:t>
            </w:r>
          </w:p>
          <w:p w:rsidR="009C596A" w:rsidRDefault="009C596A" w:rsidP="001F5904">
            <w:pPr>
              <w:spacing w:after="0" w:line="259" w:lineRule="auto"/>
              <w:jc w:val="left"/>
              <w:rPr>
                <w:rFonts w:eastAsia="Wingdings" w:cs="Times New Roman"/>
                <w:sz w:val="24"/>
                <w:szCs w:val="24"/>
              </w:rPr>
            </w:pPr>
          </w:p>
          <w:p w:rsidR="009C596A" w:rsidRDefault="009C596A" w:rsidP="001F5904">
            <w:pPr>
              <w:spacing w:after="0" w:line="259" w:lineRule="auto"/>
              <w:jc w:val="left"/>
              <w:rPr>
                <w:rFonts w:eastAsia="Wingdings" w:cs="Times New Roman"/>
                <w:sz w:val="24"/>
                <w:szCs w:val="24"/>
              </w:rPr>
            </w:pPr>
          </w:p>
          <w:p w:rsidR="009C596A" w:rsidRDefault="009C596A" w:rsidP="00E13411">
            <w:pPr>
              <w:spacing w:after="0"/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1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</w:p>
          <w:p w:rsidR="009C596A" w:rsidRDefault="009C596A" w:rsidP="001F5904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  <w:p w:rsidR="00E13411" w:rsidRPr="00E13411" w:rsidRDefault="00E13411" w:rsidP="00E13411">
            <w:pPr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2</w:t>
            </w:r>
            <w:r>
              <w:rPr>
                <w:rFonts w:eastAsia="Wingdings" w:cs="Times New Roman"/>
                <w:sz w:val="24"/>
                <w:szCs w:val="24"/>
              </w:rPr>
              <w:t>5</w:t>
            </w:r>
            <w:r w:rsidRPr="00C93869">
              <w:rPr>
                <w:rFonts w:eastAsia="Wingdings" w:cs="Times New Roman"/>
                <w:sz w:val="24"/>
                <w:szCs w:val="24"/>
              </w:rPr>
              <w:t>%</w:t>
            </w:r>
          </w:p>
        </w:tc>
      </w:tr>
      <w:tr w:rsidR="001F5904" w:rsidRPr="00C93869" w:rsidTr="00DE7123">
        <w:trPr>
          <w:trHeight w:val="427"/>
        </w:trPr>
        <w:tc>
          <w:tcPr>
            <w:tcW w:w="11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7CAAC" w:themeFill="accent2" w:themeFillTint="66"/>
            <w:vAlign w:val="center"/>
          </w:tcPr>
          <w:p w:rsidR="001F5904" w:rsidRPr="00C93869" w:rsidRDefault="001F5904" w:rsidP="001F59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8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7CAAC" w:themeFill="accent2" w:themeFillTint="66"/>
          </w:tcPr>
          <w:p w:rsidR="001F5904" w:rsidRPr="00C93869" w:rsidRDefault="001F5904" w:rsidP="001F5904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Đề xuất hướng nghiên cứu</w:t>
            </w: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7CAAC" w:themeFill="accent2" w:themeFillTint="66"/>
          </w:tcPr>
          <w:p w:rsidR="001F5904" w:rsidRPr="00C93869" w:rsidRDefault="00507168" w:rsidP="001F5904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25</w:t>
            </w:r>
            <w:r w:rsidRPr="00C93869">
              <w:rPr>
                <w:rFonts w:eastAsia="Wingdings" w:cs="Times New Roman"/>
                <w:sz w:val="24"/>
                <w:szCs w:val="24"/>
              </w:rPr>
              <w:t>%</w:t>
            </w: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7CAAC" w:themeFill="accent2" w:themeFillTint="66"/>
          </w:tcPr>
          <w:p w:rsidR="001F5904" w:rsidRPr="00C93869" w:rsidRDefault="00507168" w:rsidP="001F5904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30</w:t>
            </w:r>
            <w:r w:rsidRPr="00C93869">
              <w:rPr>
                <w:rFonts w:eastAsia="Wingdings" w:cs="Times New Roman"/>
                <w:sz w:val="24"/>
                <w:szCs w:val="24"/>
              </w:rPr>
              <w:t>%</w:t>
            </w:r>
          </w:p>
          <w:p w:rsidR="001F5904" w:rsidRPr="00C93869" w:rsidRDefault="001F5904" w:rsidP="001F5904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7CAAC" w:themeFill="accent2" w:themeFillTint="66"/>
          </w:tcPr>
          <w:p w:rsidR="001F5904" w:rsidRPr="00C93869" w:rsidRDefault="001F5904" w:rsidP="001F5904">
            <w:pPr>
              <w:spacing w:after="0" w:line="259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7CAAC" w:themeFill="accent2" w:themeFillTint="66"/>
          </w:tcPr>
          <w:p w:rsidR="001F5904" w:rsidRPr="00C93869" w:rsidRDefault="00507168" w:rsidP="001F5904">
            <w:pPr>
              <w:spacing w:after="0" w:line="259" w:lineRule="auto"/>
              <w:rPr>
                <w:b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25</w:t>
            </w:r>
            <w:r w:rsidRPr="00C93869">
              <w:rPr>
                <w:rFonts w:eastAsia="Wingdings" w:cs="Times New Roman"/>
                <w:sz w:val="24"/>
                <w:szCs w:val="24"/>
              </w:rPr>
              <w:t>%</w:t>
            </w:r>
          </w:p>
          <w:p w:rsidR="001F5904" w:rsidRPr="00C93869" w:rsidRDefault="001F5904" w:rsidP="001F5904">
            <w:pPr>
              <w:spacing w:after="0" w:line="259" w:lineRule="auto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eGrid11"/>
        <w:tblW w:w="9629" w:type="dxa"/>
        <w:tblInd w:w="5" w:type="dxa"/>
        <w:tblLayout w:type="fixed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2880"/>
        <w:gridCol w:w="1396"/>
        <w:gridCol w:w="1396"/>
        <w:gridCol w:w="1396"/>
        <w:gridCol w:w="1396"/>
      </w:tblGrid>
      <w:tr w:rsidR="00DE7123" w:rsidRPr="00C93869" w:rsidTr="0017593E">
        <w:trPr>
          <w:trHeight w:val="1607"/>
        </w:trPr>
        <w:tc>
          <w:tcPr>
            <w:tcW w:w="116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:rsidR="00DE7123" w:rsidRPr="00C93869" w:rsidRDefault="00DE7123" w:rsidP="004C7E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Báo cáo</w:t>
            </w:r>
            <w:r>
              <w:rPr>
                <w:sz w:val="24"/>
                <w:szCs w:val="24"/>
              </w:rPr>
              <w:br/>
              <w:t>&amp;</w:t>
            </w:r>
            <w:r>
              <w:rPr>
                <w:sz w:val="24"/>
                <w:szCs w:val="24"/>
              </w:rPr>
              <w:br/>
              <w:t>Slide</w:t>
            </w:r>
          </w:p>
        </w:tc>
        <w:tc>
          <w:tcPr>
            <w:tcW w:w="2880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DE7123" w:rsidRPr="00C93869" w:rsidRDefault="00DE7123" w:rsidP="00DE7123">
            <w:pPr>
              <w:numPr>
                <w:ilvl w:val="0"/>
                <w:numId w:val="12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 w:rsidRPr="00C93869">
              <w:rPr>
                <w:sz w:val="24"/>
                <w:szCs w:val="24"/>
              </w:rPr>
              <w:t>Tổng hợp thông tin và viết báo cáo</w:t>
            </w:r>
          </w:p>
          <w:p w:rsidR="00DE7123" w:rsidRPr="00C93869" w:rsidRDefault="00DE7123" w:rsidP="00DE7123">
            <w:pPr>
              <w:numPr>
                <w:ilvl w:val="0"/>
                <w:numId w:val="12"/>
              </w:numPr>
              <w:spacing w:after="0" w:line="259" w:lineRule="auto"/>
              <w:jc w:val="left"/>
              <w:rPr>
                <w:sz w:val="24"/>
                <w:szCs w:val="24"/>
              </w:rPr>
            </w:pPr>
            <w:r w:rsidRPr="00C93869">
              <w:rPr>
                <w:sz w:val="24"/>
                <w:szCs w:val="24"/>
              </w:rPr>
              <w:t>Kiểm tra, đánh giá báo cáo</w:t>
            </w:r>
          </w:p>
          <w:p w:rsidR="00DE7123" w:rsidRPr="00C93869" w:rsidRDefault="00DE7123" w:rsidP="00DE7123">
            <w:pPr>
              <w:pStyle w:val="oancuaDanhsach"/>
              <w:numPr>
                <w:ilvl w:val="0"/>
                <w:numId w:val="12"/>
              </w:numPr>
              <w:jc w:val="left"/>
              <w:rPr>
                <w:sz w:val="24"/>
                <w:szCs w:val="24"/>
              </w:rPr>
            </w:pPr>
            <w:r w:rsidRPr="00C93869">
              <w:rPr>
                <w:sz w:val="24"/>
                <w:szCs w:val="24"/>
              </w:rPr>
              <w:t>Soạn slide trình chiếu</w:t>
            </w:r>
          </w:p>
        </w:tc>
        <w:tc>
          <w:tcPr>
            <w:tcW w:w="139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DE7123" w:rsidRPr="00C93869" w:rsidRDefault="0017593E" w:rsidP="004C7EBC">
            <w:pPr>
              <w:rPr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5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</w:p>
        </w:tc>
        <w:tc>
          <w:tcPr>
            <w:tcW w:w="139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17593E" w:rsidRDefault="0017593E" w:rsidP="004C7EBC">
            <w:pPr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3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</w:p>
          <w:p w:rsidR="0017593E" w:rsidRDefault="0017593E" w:rsidP="004C7EBC">
            <w:pPr>
              <w:rPr>
                <w:rFonts w:eastAsia="Wingdings" w:cs="Times New Roman"/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 w:rsidR="001F5904">
              <w:rPr>
                <w:rFonts w:eastAsia="Wingdings" w:cs="Times New Roman"/>
                <w:sz w:val="24"/>
                <w:szCs w:val="24"/>
              </w:rPr>
              <w:t>10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</w:p>
          <w:p w:rsidR="0017593E" w:rsidRPr="00C93869" w:rsidRDefault="0017593E" w:rsidP="004C7EBC">
            <w:pPr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DE7123" w:rsidRDefault="00DE7123" w:rsidP="004C7EBC">
            <w:pPr>
              <w:rPr>
                <w:sz w:val="24"/>
                <w:szCs w:val="24"/>
              </w:rPr>
            </w:pPr>
          </w:p>
          <w:p w:rsidR="0017593E" w:rsidRDefault="0017593E" w:rsidP="004C7EBC">
            <w:pPr>
              <w:rPr>
                <w:sz w:val="24"/>
                <w:szCs w:val="24"/>
              </w:rPr>
            </w:pPr>
          </w:p>
          <w:p w:rsidR="0017593E" w:rsidRPr="00C93869" w:rsidRDefault="0017593E" w:rsidP="004C7EBC">
            <w:pPr>
              <w:rPr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8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</w:p>
        </w:tc>
        <w:tc>
          <w:tcPr>
            <w:tcW w:w="139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DE7123" w:rsidRPr="00C93869" w:rsidRDefault="0017593E" w:rsidP="004C7EBC">
            <w:pPr>
              <w:rPr>
                <w:sz w:val="24"/>
                <w:szCs w:val="24"/>
              </w:rPr>
            </w:pP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  <w:r w:rsidRPr="00C93869">
              <w:rPr>
                <w:rFonts w:ascii="Wingdings" w:eastAsia="Wingdings" w:hAnsi="Wingdings" w:cs="Wingdings"/>
                <w:sz w:val="24"/>
                <w:szCs w:val="24"/>
              </w:rPr>
              <w:t></w:t>
            </w:r>
            <w:r>
              <w:rPr>
                <w:rFonts w:eastAsia="Wingdings" w:cs="Times New Roman"/>
                <w:sz w:val="24"/>
                <w:szCs w:val="24"/>
              </w:rPr>
              <w:t>2</w:t>
            </w:r>
            <w:r w:rsidRPr="00C93869">
              <w:rPr>
                <w:rFonts w:eastAsia="Wingdings" w:cs="Times New Roman"/>
                <w:sz w:val="24"/>
                <w:szCs w:val="24"/>
              </w:rPr>
              <w:t>0%</w:t>
            </w:r>
          </w:p>
        </w:tc>
      </w:tr>
    </w:tbl>
    <w:p w:rsidR="006753F2" w:rsidRDefault="006753F2">
      <w:pPr>
        <w:rPr>
          <w:sz w:val="24"/>
          <w:szCs w:val="24"/>
        </w:rPr>
      </w:pPr>
    </w:p>
    <w:p w:rsidR="001F5904" w:rsidRPr="001F5904" w:rsidRDefault="001F5904">
      <w:pPr>
        <w:rPr>
          <w:rFonts w:eastAsia="Calibri" w:cs="Times New Roman"/>
          <w:szCs w:val="26"/>
        </w:rPr>
      </w:pPr>
      <w:r w:rsidRPr="001F5904">
        <w:rPr>
          <w:rFonts w:eastAsia="Calibri" w:cs="Times New Roman"/>
          <w:szCs w:val="26"/>
        </w:rPr>
        <w:t>Các bước thuật toán chạy:</w:t>
      </w: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</w:rPr>
      </w:pPr>
      <w:r w:rsidRPr="001F5904">
        <w:rPr>
          <w:rFonts w:eastAsia="Calibri" w:cs="Times New Roman"/>
          <w:b/>
          <w:szCs w:val="26"/>
        </w:rPr>
        <w:t>Bước 1</w:t>
      </w:r>
      <w:r>
        <w:rPr>
          <w:rFonts w:eastAsia="Calibri" w:cs="Times New Roman"/>
          <w:szCs w:val="26"/>
        </w:rPr>
        <w:t>:</w:t>
      </w:r>
      <w:r w:rsidRPr="001F5904">
        <w:rPr>
          <w:rFonts w:eastAsia="Calibri" w:cs="Times New Roman"/>
          <w:szCs w:val="26"/>
        </w:rPr>
        <w:t xml:space="preserve"> Từ các câu trả lời, dựa vào các bộ luật tính điểm </w:t>
      </w:r>
      <w:r>
        <w:rPr>
          <w:rFonts w:eastAsia="Calibri" w:cs="Times New Roman"/>
          <w:szCs w:val="26"/>
        </w:rPr>
        <w:t>đã lập ra</w:t>
      </w:r>
      <w:r w:rsidRPr="001F5904">
        <w:rPr>
          <w:rFonts w:eastAsia="Calibri" w:cs="Times New Roman"/>
          <w:szCs w:val="26"/>
        </w:rPr>
        <w:t xml:space="preserve"> để tạo thành các ma trận AHP dành cho từng không gian</w:t>
      </w:r>
      <w:r>
        <w:rPr>
          <w:rFonts w:eastAsia="Calibri" w:cs="Times New Roman"/>
          <w:szCs w:val="26"/>
        </w:rPr>
        <w:t xml:space="preserve"> (Actor, Task, Structure, Technology)</w:t>
      </w:r>
      <w:r w:rsidRPr="001F5904">
        <w:rPr>
          <w:rFonts w:eastAsia="Calibri" w:cs="Times New Roman"/>
          <w:szCs w:val="26"/>
        </w:rPr>
        <w:t>.</w:t>
      </w: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</w:rPr>
      </w:pPr>
    </w:p>
    <w:p w:rsidR="001F5904" w:rsidRPr="001F5904" w:rsidRDefault="001F5904" w:rsidP="001F5904">
      <w:pPr>
        <w:keepNext/>
        <w:spacing w:after="0" w:line="240" w:lineRule="auto"/>
        <w:ind w:firstLine="360"/>
        <w:jc w:val="left"/>
        <w:rPr>
          <w:rFonts w:eastAsia="Calibri" w:cs="Times New Roman"/>
          <w:lang w:val="vi-VN"/>
        </w:rPr>
      </w:pPr>
      <w:r w:rsidRPr="001F5904">
        <w:rPr>
          <w:rFonts w:eastAsia="Calibri" w:cs="Times New Roman"/>
          <w:noProof/>
          <w:lang w:val="vi-VN"/>
        </w:rPr>
        <w:drawing>
          <wp:inline distT="0" distB="0" distL="0" distR="0" wp14:anchorId="659A6992" wp14:editId="6FD100C5">
            <wp:extent cx="6188710" cy="3864610"/>
            <wp:effectExtent l="0" t="0" r="2540" b="254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Capture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  <w:lang w:val="vi-VN"/>
        </w:rPr>
      </w:pP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  <w:lang w:val="vi-VN"/>
        </w:rPr>
      </w:pP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  <w:lang w:val="vi-VN"/>
        </w:rPr>
      </w:pP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  <w:lang w:val="vi-VN"/>
        </w:rPr>
      </w:pP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  <w:lang w:val="vi-VN"/>
        </w:rPr>
      </w:pP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  <w:lang w:val="vi-VN"/>
        </w:rPr>
      </w:pPr>
    </w:p>
    <w:p w:rsidR="001F5904" w:rsidRPr="001F5904" w:rsidRDefault="001F5904" w:rsidP="001F5904">
      <w:pPr>
        <w:spacing w:after="200" w:line="276" w:lineRule="auto"/>
        <w:jc w:val="left"/>
        <w:rPr>
          <w:rFonts w:eastAsia="Calibri" w:cs="Times New Roman"/>
          <w:szCs w:val="26"/>
          <w:lang w:val="vi-VN"/>
        </w:rPr>
      </w:pPr>
      <w:r w:rsidRPr="001F5904">
        <w:rPr>
          <w:rFonts w:eastAsia="Calibri" w:cs="Times New Roman"/>
          <w:szCs w:val="26"/>
          <w:lang w:val="vi-VN"/>
        </w:rPr>
        <w:br w:type="page"/>
      </w: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  <w:lang w:val="vi-VN"/>
        </w:rPr>
      </w:pP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  <w:lang w:val="vi-VN"/>
        </w:rPr>
      </w:pPr>
      <w:r>
        <w:rPr>
          <w:rFonts w:eastAsia="Calibri" w:cs="Times New Roman"/>
          <w:szCs w:val="26"/>
        </w:rPr>
        <w:t xml:space="preserve">Bước 2: </w:t>
      </w:r>
      <w:r w:rsidRPr="001F5904">
        <w:rPr>
          <w:rFonts w:eastAsia="Calibri" w:cs="Times New Roman"/>
          <w:szCs w:val="26"/>
          <w:lang w:val="vi-VN"/>
        </w:rPr>
        <w:t xml:space="preserve">Khi tiến hành chạy macro </w:t>
      </w:r>
      <w:r w:rsidRPr="001F5904">
        <w:rPr>
          <w:rFonts w:eastAsia="Calibri" w:cs="Times New Roman"/>
          <w:b/>
          <w:szCs w:val="26"/>
          <w:lang w:val="vi-VN"/>
        </w:rPr>
        <w:t xml:space="preserve">Module1.bas </w:t>
      </w:r>
      <w:r w:rsidRPr="001F5904">
        <w:rPr>
          <w:rFonts w:eastAsia="Calibri" w:cs="Times New Roman"/>
          <w:szCs w:val="26"/>
          <w:lang w:val="vi-VN"/>
        </w:rPr>
        <w:t xml:space="preserve">đối với file </w:t>
      </w:r>
      <w:r w:rsidRPr="001F5904">
        <w:rPr>
          <w:rFonts w:eastAsia="Calibri" w:cs="Times New Roman"/>
          <w:b/>
          <w:szCs w:val="26"/>
          <w:lang w:val="vi-VN"/>
        </w:rPr>
        <w:t xml:space="preserve">inputs.xlsx </w:t>
      </w:r>
      <w:r w:rsidRPr="001F5904">
        <w:rPr>
          <w:rFonts w:eastAsia="Calibri" w:cs="Times New Roman"/>
          <w:szCs w:val="26"/>
          <w:lang w:val="vi-VN"/>
        </w:rPr>
        <w:t>ta được file dữ liệu ma trận AHP của từng không gian:</w:t>
      </w:r>
    </w:p>
    <w:p w:rsidR="001F5904" w:rsidRPr="001F5904" w:rsidRDefault="001F5904" w:rsidP="001F5904">
      <w:pPr>
        <w:keepNext/>
        <w:spacing w:after="0" w:line="240" w:lineRule="auto"/>
        <w:ind w:firstLine="360"/>
        <w:jc w:val="left"/>
        <w:rPr>
          <w:rFonts w:eastAsia="Calibri" w:cs="Times New Roman"/>
          <w:lang w:val="vi-VN"/>
        </w:rPr>
      </w:pPr>
      <w:r w:rsidRPr="001F5904">
        <w:rPr>
          <w:rFonts w:eastAsia="Calibri" w:cs="Times New Roman"/>
          <w:noProof/>
          <w:lang w:val="vi-VN"/>
        </w:rPr>
        <w:drawing>
          <wp:inline distT="0" distB="0" distL="0" distR="0" wp14:anchorId="401773A3" wp14:editId="5EBC079C">
            <wp:extent cx="5943600" cy="2654300"/>
            <wp:effectExtent l="0" t="0" r="0" b="0"/>
            <wp:docPr id="26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</w:rPr>
      </w:pPr>
      <w:r>
        <w:rPr>
          <w:rFonts w:eastAsia="Calibri" w:cs="Times New Roman"/>
          <w:bCs/>
          <w:szCs w:val="18"/>
        </w:rPr>
        <w:t xml:space="preserve">Bước 3: </w:t>
      </w:r>
      <w:r w:rsidRPr="001F5904">
        <w:rPr>
          <w:rFonts w:eastAsia="Calibri" w:cs="Times New Roman"/>
          <w:szCs w:val="26"/>
        </w:rPr>
        <w:t>Lưu</w:t>
      </w:r>
      <w:r>
        <w:rPr>
          <w:rFonts w:eastAsia="Calibri" w:cs="Times New Roman"/>
          <w:szCs w:val="26"/>
        </w:rPr>
        <w:t xml:space="preserve"> </w:t>
      </w:r>
      <w:r w:rsidRPr="001F5904">
        <w:rPr>
          <w:rFonts w:eastAsia="Calibri" w:cs="Times New Roman"/>
          <w:szCs w:val="26"/>
          <w:lang w:val="vi-VN"/>
        </w:rPr>
        <w:t xml:space="preserve">file </w:t>
      </w:r>
      <w:r w:rsidRPr="001F5904">
        <w:rPr>
          <w:rFonts w:eastAsia="Calibri" w:cs="Times New Roman"/>
          <w:b/>
          <w:szCs w:val="26"/>
          <w:lang w:val="vi-VN"/>
        </w:rPr>
        <w:t>inputs.xlsx</w:t>
      </w:r>
      <w:r w:rsidRPr="001F5904">
        <w:rPr>
          <w:rFonts w:eastAsia="Calibri" w:cs="Times New Roman"/>
          <w:szCs w:val="26"/>
        </w:rPr>
        <w:t xml:space="preserve"> với tên cũ nhưng không kèm macro. </w:t>
      </w: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</w:rPr>
      </w:pPr>
      <w:r>
        <w:rPr>
          <w:rFonts w:eastAsia="Calibri" w:cs="Times New Roman"/>
          <w:szCs w:val="26"/>
        </w:rPr>
        <w:t xml:space="preserve">Bước 4: </w:t>
      </w:r>
      <w:r w:rsidRPr="001F5904">
        <w:rPr>
          <w:rFonts w:eastAsia="Calibri" w:cs="Times New Roman"/>
          <w:szCs w:val="26"/>
        </w:rPr>
        <w:t xml:space="preserve">Sau đó ta sẽ </w:t>
      </w:r>
      <w:r>
        <w:rPr>
          <w:rFonts w:eastAsia="Calibri" w:cs="Times New Roman"/>
          <w:szCs w:val="26"/>
        </w:rPr>
        <w:t>chạy</w:t>
      </w:r>
      <w:r w:rsidRPr="001F5904">
        <w:rPr>
          <w:rFonts w:eastAsia="Calibri" w:cs="Times New Roman"/>
          <w:szCs w:val="26"/>
        </w:rPr>
        <w:t xml:space="preserve"> chương </w:t>
      </w:r>
      <w:r>
        <w:rPr>
          <w:rFonts w:eastAsia="Calibri" w:cs="Times New Roman"/>
          <w:szCs w:val="26"/>
        </w:rPr>
        <w:t>trình</w:t>
      </w:r>
      <w:r w:rsidRPr="001F5904">
        <w:rPr>
          <w:rFonts w:eastAsia="Calibri" w:cs="Times New Roman"/>
          <w:szCs w:val="26"/>
        </w:rPr>
        <w:t xml:space="preserve"> (</w:t>
      </w:r>
      <w:r w:rsidRPr="001F5904">
        <w:rPr>
          <w:rFonts w:eastAsia="Calibri" w:cs="Times New Roman"/>
          <w:b/>
          <w:szCs w:val="26"/>
        </w:rPr>
        <w:t>Demo.py</w:t>
      </w:r>
      <w:r w:rsidRPr="001F5904">
        <w:rPr>
          <w:rFonts w:eastAsia="Calibri" w:cs="Times New Roman"/>
          <w:szCs w:val="26"/>
        </w:rPr>
        <w:t>)</w:t>
      </w:r>
    </w:p>
    <w:p w:rsidR="001F5904" w:rsidRPr="001F5904" w:rsidRDefault="001F5904" w:rsidP="001F5904">
      <w:pPr>
        <w:keepNext/>
        <w:spacing w:after="0" w:line="240" w:lineRule="auto"/>
        <w:ind w:firstLine="360"/>
        <w:jc w:val="left"/>
        <w:rPr>
          <w:rFonts w:eastAsia="Calibri" w:cs="Times New Roman"/>
          <w:lang w:val="vi-VN"/>
        </w:rPr>
      </w:pPr>
      <w:r w:rsidRPr="001F5904">
        <w:rPr>
          <w:rFonts w:eastAsia="Calibri" w:cs="Times New Roman"/>
          <w:noProof/>
          <w:lang w:val="vi-VN"/>
        </w:rPr>
        <w:drawing>
          <wp:inline distT="0" distB="0" distL="0" distR="0" wp14:anchorId="6E7CCBE1" wp14:editId="44A65945">
            <wp:extent cx="5943600" cy="4330700"/>
            <wp:effectExtent l="0" t="0" r="0" b="0"/>
            <wp:docPr id="30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04" w:rsidRPr="001F5904" w:rsidRDefault="001F5904" w:rsidP="00373CE1">
      <w:pPr>
        <w:spacing w:after="200" w:line="276" w:lineRule="auto"/>
        <w:ind w:firstLine="360"/>
        <w:jc w:val="left"/>
        <w:rPr>
          <w:rFonts w:eastAsia="Calibri" w:cs="Times New Roman"/>
          <w:szCs w:val="26"/>
        </w:rPr>
      </w:pPr>
      <w:r>
        <w:rPr>
          <w:rFonts w:eastAsia="Calibri" w:cs="Times New Roman"/>
          <w:szCs w:val="26"/>
        </w:rPr>
        <w:t>Dữ liệu từ file</w:t>
      </w:r>
      <w:r w:rsidR="00373CE1">
        <w:rPr>
          <w:rFonts w:eastAsia="Calibri" w:cs="Times New Roman"/>
          <w:szCs w:val="26"/>
        </w:rPr>
        <w:t xml:space="preserve"> inputs.xlsx</w:t>
      </w:r>
      <w:r>
        <w:rPr>
          <w:rFonts w:eastAsia="Calibri" w:cs="Times New Roman"/>
          <w:szCs w:val="26"/>
        </w:rPr>
        <w:t xml:space="preserve"> được import </w:t>
      </w:r>
      <w:r w:rsidR="00373CE1">
        <w:rPr>
          <w:rFonts w:eastAsia="Calibri" w:cs="Times New Roman"/>
          <w:szCs w:val="26"/>
        </w:rPr>
        <w:t>vào</w:t>
      </w: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</w:rPr>
      </w:pPr>
      <w:r w:rsidRPr="001F5904">
        <w:rPr>
          <w:rFonts w:eastAsia="Calibri" w:cs="Times New Roman"/>
          <w:szCs w:val="26"/>
        </w:rPr>
        <w:lastRenderedPageBreak/>
        <w:t>Dữ liệu được import vào chương trình có kiểu là dictionary theo mẫu</w:t>
      </w:r>
      <w:r w:rsidR="00373CE1">
        <w:rPr>
          <w:rFonts w:eastAsia="Calibri" w:cs="Times New Roman"/>
          <w:szCs w:val="26"/>
        </w:rPr>
        <w:t xml:space="preserve"> (</w:t>
      </w:r>
      <w:r w:rsidR="00373CE1" w:rsidRPr="00373CE1">
        <w:rPr>
          <w:rFonts w:eastAsia="Calibri" w:cs="Times New Roman"/>
          <w:b/>
          <w:szCs w:val="26"/>
        </w:rPr>
        <w:t>risk.json</w:t>
      </w:r>
      <w:r w:rsidR="00373CE1">
        <w:rPr>
          <w:rFonts w:eastAsia="Calibri" w:cs="Times New Roman"/>
          <w:szCs w:val="26"/>
        </w:rPr>
        <w:t>)</w:t>
      </w:r>
      <w:r w:rsidRPr="001F5904">
        <w:rPr>
          <w:rFonts w:eastAsia="Calibri" w:cs="Times New Roman"/>
          <w:szCs w:val="26"/>
        </w:rPr>
        <w:t>:</w:t>
      </w:r>
    </w:p>
    <w:p w:rsidR="001F5904" w:rsidRPr="001F5904" w:rsidRDefault="001F5904" w:rsidP="001F5904">
      <w:pPr>
        <w:keepNext/>
        <w:spacing w:after="0" w:line="240" w:lineRule="auto"/>
        <w:ind w:firstLine="360"/>
        <w:jc w:val="left"/>
        <w:rPr>
          <w:rFonts w:eastAsia="Calibri" w:cs="Times New Roman"/>
          <w:lang w:val="vi-VN"/>
        </w:rPr>
      </w:pPr>
      <w:r w:rsidRPr="001F5904">
        <w:rPr>
          <w:rFonts w:eastAsia="Calibri" w:cs="Times New Roman"/>
          <w:noProof/>
          <w:lang w:val="vi-VN"/>
        </w:rPr>
        <w:drawing>
          <wp:inline distT="0" distB="0" distL="0" distR="0" wp14:anchorId="3CBB8083" wp14:editId="003DF045">
            <wp:extent cx="5943600" cy="3569970"/>
            <wp:effectExtent l="0" t="0" r="0" b="0"/>
            <wp:docPr id="37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  <w:lang w:val="vi-VN"/>
        </w:rPr>
      </w:pP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  <w:lang w:val="vi-VN"/>
        </w:rPr>
      </w:pPr>
      <w:r w:rsidRPr="001F5904">
        <w:rPr>
          <w:rFonts w:eastAsia="Calibri" w:cs="Times New Roman"/>
          <w:szCs w:val="26"/>
          <w:lang w:val="vi-VN"/>
        </w:rPr>
        <w:t xml:space="preserve">Import các thư viện sử dụng: (Trong đó thư viện </w:t>
      </w:r>
      <w:r w:rsidRPr="001F5904">
        <w:rPr>
          <w:rFonts w:eastAsia="Calibri" w:cs="Times New Roman"/>
          <w:b/>
          <w:szCs w:val="26"/>
          <w:lang w:val="vi-VN"/>
        </w:rPr>
        <w:t>pyahp</w:t>
      </w:r>
      <w:r w:rsidRPr="001F5904">
        <w:rPr>
          <w:rFonts w:eastAsia="Calibri" w:cs="Times New Roman"/>
          <w:szCs w:val="26"/>
          <w:lang w:val="vi-VN"/>
        </w:rPr>
        <w:t xml:space="preserve"> đã được thay đổi để hiển thị kết quả cần thiết cho bài toán)</w:t>
      </w:r>
    </w:p>
    <w:p w:rsidR="001F5904" w:rsidRPr="001F5904" w:rsidRDefault="001F5904" w:rsidP="001F5904">
      <w:pPr>
        <w:keepNext/>
        <w:spacing w:after="0" w:line="240" w:lineRule="auto"/>
        <w:ind w:firstLine="360"/>
        <w:jc w:val="left"/>
        <w:rPr>
          <w:rFonts w:eastAsia="Calibri" w:cs="Times New Roman"/>
          <w:lang w:val="vi-VN"/>
        </w:rPr>
      </w:pPr>
      <w:r w:rsidRPr="001F5904">
        <w:rPr>
          <w:rFonts w:eastAsia="Calibri" w:cs="Times New Roman"/>
          <w:noProof/>
          <w:lang w:val="vi-VN"/>
        </w:rPr>
        <w:drawing>
          <wp:inline distT="0" distB="0" distL="0" distR="0" wp14:anchorId="63372FE7" wp14:editId="57358A88">
            <wp:extent cx="3251200" cy="1274980"/>
            <wp:effectExtent l="0" t="0" r="6350" b="1905"/>
            <wp:docPr id="44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76" cy="13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04" w:rsidRPr="001F5904" w:rsidRDefault="001F5904" w:rsidP="00373CE1">
      <w:pPr>
        <w:spacing w:after="0" w:line="240" w:lineRule="auto"/>
        <w:ind w:firstLine="360"/>
        <w:jc w:val="left"/>
        <w:rPr>
          <w:rFonts w:eastAsia="Calibri" w:cs="Times New Roman"/>
          <w:szCs w:val="26"/>
          <w:lang w:val="vi-VN"/>
        </w:rPr>
      </w:pPr>
      <w:r w:rsidRPr="001F5904">
        <w:rPr>
          <w:rFonts w:eastAsia="Calibri" w:cs="Times New Roman"/>
          <w:szCs w:val="26"/>
          <w:lang w:val="vi-VN"/>
        </w:rPr>
        <w:t>Sử dụng thư viện pyahp tính toán độ ưu tiên từ các ma trận AHP:</w:t>
      </w:r>
    </w:p>
    <w:p w:rsidR="001F5904" w:rsidRPr="001F5904" w:rsidRDefault="001F5904" w:rsidP="001F5904">
      <w:pPr>
        <w:keepNext/>
        <w:spacing w:after="0" w:line="240" w:lineRule="auto"/>
        <w:ind w:firstLine="360"/>
        <w:jc w:val="left"/>
        <w:rPr>
          <w:rFonts w:eastAsia="Calibri" w:cs="Times New Roman"/>
          <w:lang w:val="vi-VN"/>
        </w:rPr>
      </w:pPr>
      <w:r w:rsidRPr="001F5904">
        <w:rPr>
          <w:rFonts w:eastAsia="Calibri" w:cs="Times New Roman"/>
          <w:noProof/>
          <w:lang w:val="vi-VN"/>
        </w:rPr>
        <w:drawing>
          <wp:inline distT="0" distB="0" distL="0" distR="0" wp14:anchorId="3C1074EC" wp14:editId="5E6262B1">
            <wp:extent cx="5943600" cy="1773555"/>
            <wp:effectExtent l="0" t="0" r="0" b="0"/>
            <wp:docPr id="51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bCs/>
          <w:szCs w:val="18"/>
          <w:lang w:val="vi-VN"/>
        </w:rPr>
      </w:pPr>
    </w:p>
    <w:p w:rsidR="00373CE1" w:rsidRDefault="00373CE1" w:rsidP="001F5904">
      <w:pPr>
        <w:spacing w:after="0" w:line="240" w:lineRule="auto"/>
        <w:ind w:firstLine="360"/>
        <w:jc w:val="left"/>
        <w:rPr>
          <w:rFonts w:eastAsia="Calibri" w:cs="Times New Roman"/>
          <w:bCs/>
          <w:szCs w:val="18"/>
          <w:lang w:val="vi-VN"/>
        </w:rPr>
      </w:pPr>
    </w:p>
    <w:p w:rsidR="00373CE1" w:rsidRPr="001F5904" w:rsidRDefault="00373CE1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  <w:lang w:val="vi-VN"/>
        </w:rPr>
      </w:pP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</w:rPr>
      </w:pPr>
      <w:r w:rsidRPr="001F5904">
        <w:rPr>
          <w:rFonts w:eastAsia="Calibri" w:cs="Times New Roman"/>
          <w:szCs w:val="26"/>
        </w:rPr>
        <w:lastRenderedPageBreak/>
        <w:t xml:space="preserve">Xuất kết quả ra file excel </w:t>
      </w:r>
      <w:r w:rsidRPr="001F5904">
        <w:rPr>
          <w:rFonts w:eastAsia="Calibri" w:cs="Times New Roman"/>
          <w:b/>
          <w:szCs w:val="26"/>
        </w:rPr>
        <w:t>data.xlsx</w:t>
      </w:r>
      <w:r w:rsidRPr="001F5904">
        <w:rPr>
          <w:rFonts w:eastAsia="Calibri" w:cs="Times New Roman"/>
          <w:szCs w:val="26"/>
        </w:rPr>
        <w:t xml:space="preserve"> sử dụng thư viên xlsxwriter:</w:t>
      </w:r>
    </w:p>
    <w:p w:rsidR="001F5904" w:rsidRPr="001F5904" w:rsidRDefault="001F5904" w:rsidP="001F5904">
      <w:pPr>
        <w:keepNext/>
        <w:spacing w:after="0" w:line="240" w:lineRule="auto"/>
        <w:ind w:firstLine="360"/>
        <w:jc w:val="left"/>
        <w:rPr>
          <w:rFonts w:eastAsia="Calibri" w:cs="Times New Roman"/>
          <w:lang w:val="vi-VN"/>
        </w:rPr>
      </w:pPr>
      <w:r w:rsidRPr="001F5904">
        <w:rPr>
          <w:rFonts w:eastAsia="Calibri" w:cs="Times New Roman"/>
          <w:noProof/>
          <w:lang w:val="vi-VN"/>
        </w:rPr>
        <w:drawing>
          <wp:inline distT="0" distB="0" distL="0" distR="0" wp14:anchorId="7F70FBC9" wp14:editId="2C7845E8">
            <wp:extent cx="5943600" cy="2762885"/>
            <wp:effectExtent l="0" t="0" r="0" b="0"/>
            <wp:docPr id="52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04" w:rsidRPr="001F5904" w:rsidRDefault="00373CE1" w:rsidP="00373CE1">
      <w:pPr>
        <w:spacing w:after="160" w:line="259" w:lineRule="auto"/>
        <w:jc w:val="left"/>
        <w:rPr>
          <w:rFonts w:eastAsia="Calibri" w:cs="Times New Roman"/>
          <w:szCs w:val="26"/>
          <w:lang w:val="vi-VN"/>
        </w:rPr>
      </w:pPr>
      <w:r>
        <w:rPr>
          <w:rFonts w:eastAsia="Calibri" w:cs="Times New Roman"/>
          <w:szCs w:val="26"/>
          <w:lang w:val="vi-VN"/>
        </w:rPr>
        <w:br w:type="page"/>
      </w: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</w:rPr>
      </w:pPr>
      <w:r w:rsidRPr="001F5904">
        <w:rPr>
          <w:rFonts w:eastAsia="Calibri" w:cs="Times New Roman"/>
          <w:szCs w:val="26"/>
        </w:rPr>
        <w:lastRenderedPageBreak/>
        <w:t>Kết quả chạy đối với 1 bộ dữ liệu, số hiển thị là độ ưu tiên của các khía cạnh (%)</w:t>
      </w:r>
    </w:p>
    <w:p w:rsidR="001F5904" w:rsidRPr="001F5904" w:rsidRDefault="001F5904" w:rsidP="001F5904">
      <w:pPr>
        <w:keepNext/>
        <w:spacing w:after="0" w:line="240" w:lineRule="auto"/>
        <w:ind w:firstLine="360"/>
        <w:jc w:val="left"/>
        <w:rPr>
          <w:rFonts w:eastAsia="Calibri" w:cs="Times New Roman"/>
          <w:lang w:val="vi-VN"/>
        </w:rPr>
      </w:pPr>
      <w:r w:rsidRPr="001F5904">
        <w:rPr>
          <w:rFonts w:eastAsia="Calibri" w:cs="Times New Roman"/>
          <w:noProof/>
          <w:lang w:val="vi-VN"/>
        </w:rPr>
        <w:drawing>
          <wp:inline distT="0" distB="0" distL="0" distR="0" wp14:anchorId="1D1EA0BD" wp14:editId="3B0922C4">
            <wp:extent cx="2813050" cy="4585980"/>
            <wp:effectExtent l="0" t="0" r="6350" b="5080"/>
            <wp:docPr id="53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0955" cy="459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04" w:rsidRPr="001F5904" w:rsidRDefault="001F5904" w:rsidP="001F5904">
      <w:pPr>
        <w:spacing w:after="0" w:line="240" w:lineRule="auto"/>
        <w:ind w:firstLine="360"/>
        <w:jc w:val="left"/>
        <w:rPr>
          <w:rFonts w:eastAsia="Calibri" w:cs="Times New Roman"/>
          <w:szCs w:val="26"/>
          <w:lang w:val="vi-VN"/>
        </w:rPr>
      </w:pPr>
      <w:r w:rsidRPr="001F5904">
        <w:rPr>
          <w:rFonts w:eastAsia="Calibri" w:cs="Times New Roman"/>
          <w:szCs w:val="26"/>
          <w:lang w:val="vi-VN"/>
        </w:rPr>
        <w:t>Từ dữ liệu độ ưu tiên tính được, python sẽ chạy VBA trong file excel để xuất ra radar chart biểu diễn trực quan về phép tính</w:t>
      </w:r>
    </w:p>
    <w:p w:rsidR="001F5904" w:rsidRPr="001F5904" w:rsidRDefault="001F5904" w:rsidP="001F5904">
      <w:pPr>
        <w:keepNext/>
        <w:spacing w:after="0" w:line="240" w:lineRule="auto"/>
        <w:ind w:firstLine="360"/>
        <w:jc w:val="left"/>
        <w:rPr>
          <w:rFonts w:eastAsia="Calibri" w:cs="Times New Roman"/>
          <w:lang w:val="vi-VN"/>
        </w:rPr>
      </w:pPr>
      <w:r w:rsidRPr="001F5904">
        <w:rPr>
          <w:rFonts w:eastAsia="Calibri" w:cs="Times New Roman"/>
          <w:noProof/>
          <w:lang w:val="vi-VN"/>
        </w:rPr>
        <w:drawing>
          <wp:inline distT="0" distB="0" distL="0" distR="0" wp14:anchorId="68878434" wp14:editId="31E7B847">
            <wp:extent cx="5943600" cy="1113790"/>
            <wp:effectExtent l="0" t="0" r="0" b="0"/>
            <wp:docPr id="54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04" w:rsidRPr="001F5904" w:rsidRDefault="001F5904" w:rsidP="001F5904">
      <w:pPr>
        <w:spacing w:after="200" w:line="276" w:lineRule="auto"/>
        <w:jc w:val="left"/>
        <w:rPr>
          <w:rFonts w:eastAsia="Calibri" w:cs="Times New Roman"/>
          <w:szCs w:val="26"/>
        </w:rPr>
      </w:pPr>
      <w:r w:rsidRPr="001F5904">
        <w:rPr>
          <w:rFonts w:eastAsia="Calibri" w:cs="Times New Roman"/>
          <w:szCs w:val="26"/>
        </w:rPr>
        <w:br w:type="page"/>
      </w:r>
    </w:p>
    <w:p w:rsidR="001F5904" w:rsidRPr="001F5904" w:rsidRDefault="00373CE1" w:rsidP="001F5904">
      <w:pPr>
        <w:spacing w:after="0" w:line="240" w:lineRule="auto"/>
        <w:ind w:firstLine="360"/>
        <w:jc w:val="left"/>
        <w:rPr>
          <w:rFonts w:eastAsia="Calibri" w:cs="Times New Roman"/>
          <w:b/>
          <w:szCs w:val="26"/>
        </w:rPr>
      </w:pPr>
      <w:r>
        <w:rPr>
          <w:rFonts w:eastAsia="Calibri" w:cs="Times New Roman"/>
          <w:szCs w:val="26"/>
        </w:rPr>
        <w:lastRenderedPageBreak/>
        <w:t xml:space="preserve">Bước 5: Kiểm tra đồ thị trong </w:t>
      </w:r>
      <w:r w:rsidR="001F5904" w:rsidRPr="001F5904">
        <w:rPr>
          <w:rFonts w:eastAsia="Calibri" w:cs="Times New Roman"/>
          <w:szCs w:val="26"/>
        </w:rPr>
        <w:t xml:space="preserve">file </w:t>
      </w:r>
      <w:r w:rsidR="001F5904" w:rsidRPr="001F5904">
        <w:rPr>
          <w:rFonts w:eastAsia="Calibri" w:cs="Times New Roman"/>
          <w:b/>
          <w:szCs w:val="26"/>
        </w:rPr>
        <w:t>myChart.png</w:t>
      </w:r>
    </w:p>
    <w:p w:rsidR="001F5904" w:rsidRPr="001F5904" w:rsidRDefault="001F5904" w:rsidP="001F5904">
      <w:pPr>
        <w:keepNext/>
        <w:spacing w:after="0" w:line="240" w:lineRule="auto"/>
        <w:ind w:firstLine="360"/>
        <w:jc w:val="left"/>
        <w:rPr>
          <w:rFonts w:eastAsia="Calibri" w:cs="Times New Roman"/>
          <w:lang w:val="vi-VN"/>
        </w:rPr>
      </w:pPr>
      <w:r w:rsidRPr="001F5904">
        <w:rPr>
          <w:rFonts w:eastAsia="Calibri" w:cs="Times New Roman"/>
          <w:noProof/>
          <w:lang w:val="vi-VN"/>
        </w:rPr>
        <w:drawing>
          <wp:inline distT="0" distB="0" distL="0" distR="0" wp14:anchorId="21953929" wp14:editId="74BEAAAA">
            <wp:extent cx="5943600" cy="2974975"/>
            <wp:effectExtent l="0" t="0" r="0" b="0"/>
            <wp:docPr id="55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904" w:rsidRPr="00C93869" w:rsidRDefault="001F5904">
      <w:pPr>
        <w:rPr>
          <w:sz w:val="24"/>
          <w:szCs w:val="24"/>
        </w:rPr>
      </w:pPr>
    </w:p>
    <w:sectPr w:rsidR="001F5904" w:rsidRPr="00C93869" w:rsidSect="003E4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1002EFF" w:usb1="C0000002" w:usb2="0000000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21482"/>
    <w:multiLevelType w:val="hybridMultilevel"/>
    <w:tmpl w:val="010C9BB8"/>
    <w:lvl w:ilvl="0" w:tplc="71183C22">
      <w:start w:val="1"/>
      <w:numFmt w:val="bullet"/>
      <w:lvlText w:val="•"/>
      <w:lvlJc w:val="left"/>
      <w:pPr>
        <w:ind w:left="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9BCB80A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3828918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5A01464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EB676C4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8C3C9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9146D02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B447B0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1081958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1742A1"/>
    <w:multiLevelType w:val="hybridMultilevel"/>
    <w:tmpl w:val="8FA2DFE6"/>
    <w:lvl w:ilvl="0" w:tplc="40FEAAE4">
      <w:start w:val="1"/>
      <w:numFmt w:val="decimal"/>
      <w:pStyle w:val="u1"/>
      <w:lvlText w:val="%1."/>
      <w:lvlJc w:val="left"/>
      <w:pPr>
        <w:ind w:left="1185" w:hanging="360"/>
      </w:pPr>
    </w:lvl>
    <w:lvl w:ilvl="1" w:tplc="042A0019" w:tentative="1">
      <w:start w:val="1"/>
      <w:numFmt w:val="lowerLetter"/>
      <w:lvlText w:val="%2."/>
      <w:lvlJc w:val="left"/>
      <w:pPr>
        <w:ind w:left="1905" w:hanging="360"/>
      </w:pPr>
    </w:lvl>
    <w:lvl w:ilvl="2" w:tplc="042A001B" w:tentative="1">
      <w:start w:val="1"/>
      <w:numFmt w:val="lowerRoman"/>
      <w:lvlText w:val="%3."/>
      <w:lvlJc w:val="right"/>
      <w:pPr>
        <w:ind w:left="2625" w:hanging="180"/>
      </w:pPr>
    </w:lvl>
    <w:lvl w:ilvl="3" w:tplc="042A000F" w:tentative="1">
      <w:start w:val="1"/>
      <w:numFmt w:val="decimal"/>
      <w:lvlText w:val="%4."/>
      <w:lvlJc w:val="left"/>
      <w:pPr>
        <w:ind w:left="3345" w:hanging="360"/>
      </w:pPr>
    </w:lvl>
    <w:lvl w:ilvl="4" w:tplc="042A0019" w:tentative="1">
      <w:start w:val="1"/>
      <w:numFmt w:val="lowerLetter"/>
      <w:lvlText w:val="%5."/>
      <w:lvlJc w:val="left"/>
      <w:pPr>
        <w:ind w:left="4065" w:hanging="360"/>
      </w:pPr>
    </w:lvl>
    <w:lvl w:ilvl="5" w:tplc="042A001B" w:tentative="1">
      <w:start w:val="1"/>
      <w:numFmt w:val="lowerRoman"/>
      <w:lvlText w:val="%6."/>
      <w:lvlJc w:val="right"/>
      <w:pPr>
        <w:ind w:left="4785" w:hanging="180"/>
      </w:pPr>
    </w:lvl>
    <w:lvl w:ilvl="6" w:tplc="042A000F" w:tentative="1">
      <w:start w:val="1"/>
      <w:numFmt w:val="decimal"/>
      <w:lvlText w:val="%7."/>
      <w:lvlJc w:val="left"/>
      <w:pPr>
        <w:ind w:left="5505" w:hanging="360"/>
      </w:pPr>
    </w:lvl>
    <w:lvl w:ilvl="7" w:tplc="042A0019" w:tentative="1">
      <w:start w:val="1"/>
      <w:numFmt w:val="lowerLetter"/>
      <w:lvlText w:val="%8."/>
      <w:lvlJc w:val="left"/>
      <w:pPr>
        <w:ind w:left="6225" w:hanging="360"/>
      </w:pPr>
    </w:lvl>
    <w:lvl w:ilvl="8" w:tplc="042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 w15:restartNumberingAfterBreak="0">
    <w:nsid w:val="342D5D6A"/>
    <w:multiLevelType w:val="hybridMultilevel"/>
    <w:tmpl w:val="D6B4532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A657F"/>
    <w:multiLevelType w:val="hybridMultilevel"/>
    <w:tmpl w:val="EFCE5FD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9F4721"/>
    <w:multiLevelType w:val="hybridMultilevel"/>
    <w:tmpl w:val="FBD82A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103C3"/>
    <w:multiLevelType w:val="hybridMultilevel"/>
    <w:tmpl w:val="EBA6DC1E"/>
    <w:lvl w:ilvl="0" w:tplc="99748194">
      <w:start w:val="1"/>
      <w:numFmt w:val="decimal"/>
      <w:lvlText w:val="%1."/>
      <w:lvlJc w:val="left"/>
      <w:pPr>
        <w:ind w:left="1008" w:hanging="360"/>
      </w:pPr>
    </w:lvl>
    <w:lvl w:ilvl="1" w:tplc="042A0019" w:tentative="1">
      <w:start w:val="1"/>
      <w:numFmt w:val="lowerLetter"/>
      <w:lvlText w:val="%2."/>
      <w:lvlJc w:val="left"/>
      <w:pPr>
        <w:ind w:left="1728" w:hanging="360"/>
      </w:pPr>
    </w:lvl>
    <w:lvl w:ilvl="2" w:tplc="042A001B" w:tentative="1">
      <w:start w:val="1"/>
      <w:numFmt w:val="lowerRoman"/>
      <w:lvlText w:val="%3."/>
      <w:lvlJc w:val="right"/>
      <w:pPr>
        <w:ind w:left="2448" w:hanging="180"/>
      </w:pPr>
    </w:lvl>
    <w:lvl w:ilvl="3" w:tplc="042A000F" w:tentative="1">
      <w:start w:val="1"/>
      <w:numFmt w:val="decimal"/>
      <w:lvlText w:val="%4."/>
      <w:lvlJc w:val="left"/>
      <w:pPr>
        <w:ind w:left="3168" w:hanging="360"/>
      </w:pPr>
    </w:lvl>
    <w:lvl w:ilvl="4" w:tplc="042A0019" w:tentative="1">
      <w:start w:val="1"/>
      <w:numFmt w:val="lowerLetter"/>
      <w:lvlText w:val="%5."/>
      <w:lvlJc w:val="left"/>
      <w:pPr>
        <w:ind w:left="3888" w:hanging="360"/>
      </w:pPr>
    </w:lvl>
    <w:lvl w:ilvl="5" w:tplc="042A001B" w:tentative="1">
      <w:start w:val="1"/>
      <w:numFmt w:val="lowerRoman"/>
      <w:lvlText w:val="%6."/>
      <w:lvlJc w:val="right"/>
      <w:pPr>
        <w:ind w:left="4608" w:hanging="180"/>
      </w:pPr>
    </w:lvl>
    <w:lvl w:ilvl="6" w:tplc="042A000F" w:tentative="1">
      <w:start w:val="1"/>
      <w:numFmt w:val="decimal"/>
      <w:lvlText w:val="%7."/>
      <w:lvlJc w:val="left"/>
      <w:pPr>
        <w:ind w:left="5328" w:hanging="360"/>
      </w:pPr>
    </w:lvl>
    <w:lvl w:ilvl="7" w:tplc="042A0019" w:tentative="1">
      <w:start w:val="1"/>
      <w:numFmt w:val="lowerLetter"/>
      <w:lvlText w:val="%8."/>
      <w:lvlJc w:val="left"/>
      <w:pPr>
        <w:ind w:left="6048" w:hanging="360"/>
      </w:pPr>
    </w:lvl>
    <w:lvl w:ilvl="8" w:tplc="042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70F7155F"/>
    <w:multiLevelType w:val="hybridMultilevel"/>
    <w:tmpl w:val="01EC1664"/>
    <w:lvl w:ilvl="0" w:tplc="0D802B9A">
      <w:start w:val="1"/>
      <w:numFmt w:val="decimal"/>
      <w:pStyle w:val="u2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2264" w:hanging="360"/>
      </w:pPr>
    </w:lvl>
    <w:lvl w:ilvl="2" w:tplc="042A001B" w:tentative="1">
      <w:start w:val="1"/>
      <w:numFmt w:val="lowerRoman"/>
      <w:lvlText w:val="%3."/>
      <w:lvlJc w:val="right"/>
      <w:pPr>
        <w:ind w:left="2984" w:hanging="180"/>
      </w:pPr>
    </w:lvl>
    <w:lvl w:ilvl="3" w:tplc="042A000F" w:tentative="1">
      <w:start w:val="1"/>
      <w:numFmt w:val="decimal"/>
      <w:lvlText w:val="%4."/>
      <w:lvlJc w:val="left"/>
      <w:pPr>
        <w:ind w:left="3704" w:hanging="360"/>
      </w:pPr>
    </w:lvl>
    <w:lvl w:ilvl="4" w:tplc="042A0019" w:tentative="1">
      <w:start w:val="1"/>
      <w:numFmt w:val="lowerLetter"/>
      <w:lvlText w:val="%5."/>
      <w:lvlJc w:val="left"/>
      <w:pPr>
        <w:ind w:left="4424" w:hanging="360"/>
      </w:pPr>
    </w:lvl>
    <w:lvl w:ilvl="5" w:tplc="042A001B" w:tentative="1">
      <w:start w:val="1"/>
      <w:numFmt w:val="lowerRoman"/>
      <w:lvlText w:val="%6."/>
      <w:lvlJc w:val="right"/>
      <w:pPr>
        <w:ind w:left="5144" w:hanging="180"/>
      </w:pPr>
    </w:lvl>
    <w:lvl w:ilvl="6" w:tplc="042A000F" w:tentative="1">
      <w:start w:val="1"/>
      <w:numFmt w:val="decimal"/>
      <w:lvlText w:val="%7."/>
      <w:lvlJc w:val="left"/>
      <w:pPr>
        <w:ind w:left="5864" w:hanging="360"/>
      </w:pPr>
    </w:lvl>
    <w:lvl w:ilvl="7" w:tplc="042A0019" w:tentative="1">
      <w:start w:val="1"/>
      <w:numFmt w:val="lowerLetter"/>
      <w:lvlText w:val="%8."/>
      <w:lvlJc w:val="left"/>
      <w:pPr>
        <w:ind w:left="6584" w:hanging="360"/>
      </w:pPr>
    </w:lvl>
    <w:lvl w:ilvl="8" w:tplc="042A001B" w:tentative="1">
      <w:start w:val="1"/>
      <w:numFmt w:val="lowerRoman"/>
      <w:lvlText w:val="%9."/>
      <w:lvlJc w:val="right"/>
      <w:pPr>
        <w:ind w:left="7304" w:hanging="180"/>
      </w:pPr>
    </w:lvl>
  </w:abstractNum>
  <w:abstractNum w:abstractNumId="7" w15:restartNumberingAfterBreak="0">
    <w:nsid w:val="77A00EC6"/>
    <w:multiLevelType w:val="hybridMultilevel"/>
    <w:tmpl w:val="D1E4C0FC"/>
    <w:lvl w:ilvl="0" w:tplc="1D74352A">
      <w:start w:val="1"/>
      <w:numFmt w:val="bullet"/>
      <w:lvlText w:val="•"/>
      <w:lvlJc w:val="left"/>
      <w:pPr>
        <w:ind w:left="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B40B3CA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8C47D24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09A533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E182070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DD673A0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C5432A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B493C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7F6E6F8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1A4D2E"/>
    <w:multiLevelType w:val="hybridMultilevel"/>
    <w:tmpl w:val="38B4AED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F2"/>
    <w:rsid w:val="0017593E"/>
    <w:rsid w:val="001F5904"/>
    <w:rsid w:val="00373CE1"/>
    <w:rsid w:val="003E4584"/>
    <w:rsid w:val="00507168"/>
    <w:rsid w:val="00580202"/>
    <w:rsid w:val="005A4EC0"/>
    <w:rsid w:val="00603201"/>
    <w:rsid w:val="00660908"/>
    <w:rsid w:val="006753F2"/>
    <w:rsid w:val="009C596A"/>
    <w:rsid w:val="009F6F91"/>
    <w:rsid w:val="00A854C9"/>
    <w:rsid w:val="00C93869"/>
    <w:rsid w:val="00DD4CC6"/>
    <w:rsid w:val="00DE7123"/>
    <w:rsid w:val="00E1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BA11"/>
  <w15:chartTrackingRefBased/>
  <w15:docId w15:val="{E7445AC3-E1CC-4904-8A8D-7C2EAC64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C596A"/>
    <w:pPr>
      <w:spacing w:after="120" w:line="360" w:lineRule="auto"/>
      <w:jc w:val="both"/>
    </w:pPr>
    <w:rPr>
      <w:rFonts w:ascii="Times New Roman" w:hAnsi="Times New Roman"/>
      <w:sz w:val="26"/>
      <w:lang w:val="en-US" w:eastAsia="en-US"/>
    </w:rPr>
  </w:style>
  <w:style w:type="paragraph" w:styleId="u1">
    <w:name w:val="heading 1"/>
    <w:basedOn w:val="Binhthng"/>
    <w:link w:val="u1Char"/>
    <w:autoRedefine/>
    <w:uiPriority w:val="1"/>
    <w:qFormat/>
    <w:rsid w:val="00580202"/>
    <w:pPr>
      <w:widowControl w:val="0"/>
      <w:numPr>
        <w:numId w:val="5"/>
      </w:numPr>
      <w:autoSpaceDE w:val="0"/>
      <w:autoSpaceDN w:val="0"/>
      <w:spacing w:before="254" w:after="0" w:line="240" w:lineRule="auto"/>
      <w:jc w:val="left"/>
      <w:outlineLvl w:val="0"/>
    </w:pPr>
    <w:rPr>
      <w:rFonts w:eastAsia="Times New Roman" w:cs="Times New Roman"/>
      <w:b/>
      <w:bCs/>
      <w:sz w:val="32"/>
      <w:szCs w:val="32"/>
      <w:lang w:val="vi" w:eastAsia="vi"/>
    </w:rPr>
  </w:style>
  <w:style w:type="paragraph" w:styleId="u2">
    <w:name w:val="heading 2"/>
    <w:basedOn w:val="Binhthng"/>
    <w:next w:val="u3"/>
    <w:link w:val="u2Char"/>
    <w:autoRedefine/>
    <w:uiPriority w:val="1"/>
    <w:qFormat/>
    <w:rsid w:val="00580202"/>
    <w:pPr>
      <w:widowControl w:val="0"/>
      <w:numPr>
        <w:numId w:val="6"/>
      </w:numPr>
      <w:autoSpaceDE w:val="0"/>
      <w:autoSpaceDN w:val="0"/>
      <w:spacing w:before="253" w:after="0" w:line="240" w:lineRule="auto"/>
      <w:jc w:val="left"/>
      <w:outlineLvl w:val="1"/>
    </w:pPr>
    <w:rPr>
      <w:rFonts w:eastAsia="Times New Roman" w:cs="Times New Roman"/>
      <w:b/>
      <w:bCs/>
      <w:sz w:val="30"/>
      <w:szCs w:val="30"/>
      <w:lang w:val="vi" w:eastAsia="vi"/>
    </w:rPr>
  </w:style>
  <w:style w:type="paragraph" w:styleId="u3">
    <w:name w:val="heading 3"/>
    <w:basedOn w:val="u2"/>
    <w:next w:val="Binhthng"/>
    <w:link w:val="u3Char"/>
    <w:autoRedefine/>
    <w:uiPriority w:val="9"/>
    <w:unhideWhenUsed/>
    <w:qFormat/>
    <w:rsid w:val="00603201"/>
    <w:pPr>
      <w:outlineLvl w:val="2"/>
    </w:pPr>
    <w:rPr>
      <w:sz w:val="28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sid w:val="00580202"/>
    <w:rPr>
      <w:rFonts w:ascii="Times New Roman" w:eastAsia="Times New Roman" w:hAnsi="Times New Roman" w:cs="Times New Roman"/>
      <w:b/>
      <w:bCs/>
      <w:sz w:val="32"/>
      <w:szCs w:val="32"/>
      <w:lang w:val="vi" w:eastAsia="vi"/>
    </w:rPr>
  </w:style>
  <w:style w:type="character" w:customStyle="1" w:styleId="u2Char">
    <w:name w:val="Đầu đề 2 Char"/>
    <w:basedOn w:val="Phngmcinhcuaoanvn"/>
    <w:link w:val="u2"/>
    <w:uiPriority w:val="1"/>
    <w:rsid w:val="00580202"/>
    <w:rPr>
      <w:rFonts w:ascii="Times New Roman" w:eastAsia="Times New Roman" w:hAnsi="Times New Roman" w:cs="Times New Roman"/>
      <w:b/>
      <w:bCs/>
      <w:sz w:val="30"/>
      <w:szCs w:val="30"/>
      <w:lang w:val="vi" w:eastAsia="vi"/>
    </w:rPr>
  </w:style>
  <w:style w:type="character" w:customStyle="1" w:styleId="u3Char">
    <w:name w:val="Đầu đề 3 Char"/>
    <w:basedOn w:val="Phngmcinhcuaoanvn"/>
    <w:link w:val="u3"/>
    <w:uiPriority w:val="9"/>
    <w:rsid w:val="00603201"/>
    <w:rPr>
      <w:rFonts w:ascii="Times New Roman" w:eastAsiaTheme="majorEastAsia" w:hAnsi="Times New Roman" w:cstheme="majorBidi"/>
      <w:b/>
      <w:sz w:val="28"/>
      <w:szCs w:val="24"/>
      <w:lang w:val="en-US" w:eastAsia="en-US"/>
    </w:rPr>
  </w:style>
  <w:style w:type="table" w:customStyle="1" w:styleId="TableGrid">
    <w:name w:val="TableGrid"/>
    <w:rsid w:val="006753F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C93869"/>
    <w:pPr>
      <w:ind w:left="720"/>
      <w:contextualSpacing/>
    </w:pPr>
  </w:style>
  <w:style w:type="table" w:customStyle="1" w:styleId="TableGrid1">
    <w:name w:val="TableGrid1"/>
    <w:rsid w:val="00C9386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DE71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1F5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F590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P.Q Khang Nguyễn</dc:creator>
  <cp:keywords/>
  <dc:description/>
  <cp:lastModifiedBy>P.Q Khang Nguyễn</cp:lastModifiedBy>
  <cp:revision>2</cp:revision>
  <dcterms:created xsi:type="dcterms:W3CDTF">2019-12-24T12:33:00Z</dcterms:created>
  <dcterms:modified xsi:type="dcterms:W3CDTF">2019-12-24T14:15:00Z</dcterms:modified>
</cp:coreProperties>
</file>