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120" w:before="0" w:line="288" w:lineRule="auto"/>
        <w:jc w:val="left"/>
      </w:pPr>
      <w:r>
        <w:rPr>
          <w:rFonts w:ascii="Times New Roman" w:hAnsi="Times New Roman" w:eastAsia="Times New Roman" w:cs="Times New Roman"/>
          <w:b w:val="0"/>
          <w:i/>
          <w:color w:val="000000"/>
          <w:sz w:val="20"/>
        </w:rPr>
        <w:t>Mẫu: 2a_ĐTTL</w:t>
      </w:r>
    </w:p>
    <w:tbl>
      <w:tblPr>
        <w:tblW w:type="dxa" w:w="9639"/>
        <w:jc w:val="center"/>
        <w:tblLook w:firstColumn="1" w:firstRow="1" w:lastColumn="0" w:lastRow="0" w:noHBand="0" w:noVBand="1" w:val="04A0"/>
        <w:tblLayout w:type="fixed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763"/>
        <w:gridCol w:w="4876"/>
      </w:tblGrid>
      <w:tr>
        <w:trPr>
          <w:cantSplit/>
        </w:trPr>
        <w:tc>
          <w:tcPr>
            <w:tcW w:type="dxa" w:w="476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20" w:type="dxa"/>
              <w:left w:w="100" w:type="dxa"/>
              <w:bottom w:w="120" w:type="dxa"/>
              <w:right w:w="100" w:type="dxa"/>
            </w:tcMar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TRƯỜNG ĐẠI HỌC CÔNG NGHIỆP</w:t>
            </w:r>
          </w:p>
          <w:p>
            <w:pPr>
              <w:spacing w:after="4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THÀNH PHỐ HỒ CHÍ MINH</w:t>
            </w:r>
          </w:p>
          <w:p>
            <w:pPr>
              <w:spacing w:after="4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</w:rPr>
              <w:t>KHOA/VIỆN: CN ĐIỆN TỬ</w:t>
            </w:r>
          </w:p>
        </w:tc>
        <w:tc>
          <w:tcPr>
            <w:tcW w:type="dxa" w:w="487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20" w:type="dxa"/>
              <w:left w:w="100" w:type="dxa"/>
              <w:bottom w:w="120" w:type="dxa"/>
              <w:right w:w="100" w:type="dxa"/>
            </w:tcMar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6"/>
              </w:rPr>
              <w:t>ĐỀ KIỂM TRA THỰC HÀNH 2</w:t>
            </w:r>
          </w:p>
          <w:p>
            <w:pPr>
              <w:spacing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</w:rPr>
              <w:t>Môn thi: LẬP TRÌNH CHO THIẾT BỊ DI ĐỘNG (TH)</w:t>
            </w:r>
          </w:p>
          <w:p>
            <w:pPr>
              <w:spacing w:after="2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Lớp/Lớp học phần: ……………………</w:t>
            </w:r>
          </w:p>
          <w:p>
            <w:pPr>
              <w:spacing w:after="2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Ngày kiểm tra: 22/10/2026</w:t>
            </w:r>
          </w:p>
          <w:p>
            <w:pPr>
              <w:spacing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</w:rPr>
              <w:t>Thời gian làm bài: 120 phút</w:t>
            </w:r>
          </w:p>
          <w:p>
            <w:pPr>
              <w:spacing w:after="2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/>
                <w:color w:val="000000"/>
                <w:sz w:val="20"/>
              </w:rPr>
              <w:t>(Không kể thời gian phát đề)</w:t>
            </w:r>
          </w:p>
        </w:tc>
      </w:tr>
    </w:tbl>
    <w:p>
      <w:pPr>
        <w:spacing w:after="0" w:before="0" w:line="240" w:lineRule="auto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</w:r>
    </w:p>
    <w:p>
      <w:pPr>
        <w:widowControl/>
        <w:spacing w:after="160" w:before="0" w:line="288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Họ và tên thí sinh: …………………………………………    MSSV: ……………………</w:t>
      </w:r>
    </w:p>
    <w:tbl>
      <w:tblPr>
        <w:tblW w:type="dxa" w:w="9639"/>
        <w:jc w:val="center"/>
        <w:tblLook w:firstColumn="1" w:firstRow="1" w:lastColumn="0" w:lastRow="0" w:noHBand="0" w:noVBand="1" w:val="04A0"/>
        <w:tblLayout w:type="fixed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639"/>
      </w:tblGrid>
      <w:tr>
        <w:trPr>
          <w:cantSplit/>
        </w:trPr>
        <w:tc>
          <w:tcPr>
            <w:tcW w:type="dxa" w:w="963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8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</w:rPr>
              <w:t>LINK GITHUB NỘP BÀI  (clone HTTPS)  —  tự tạo repo MSSV_TH2 trong giờ thi</w:t>
            </w:r>
          </w:p>
        </w:tc>
      </w:tr>
      <w:tr>
        <w:trPr>
          <w:cantSplit/>
        </w:trPr>
        <w:tc>
          <w:tcPr>
            <w:tcW w:type="dxa" w:w="963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vAlign w:val="top"/>
          </w:tcPr>
          <w:p>
            <w:pPr>
              <w:spacing w:before="0" w:after="120" w:line="276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https://github.com/……………………………………………………………………………………</w:t>
            </w:r>
          </w:p>
          <w:p>
            <w:pPr>
              <w:spacing w:before="0" w:after="12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</w:r>
          </w:p>
          <w:p>
            <w:pPr>
              <w:spacing w:before="0" w:after="12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</w:r>
          </w:p>
        </w:tc>
      </w:tr>
    </w:tbl>
    <w:p>
      <w:pPr>
        <w:spacing w:after="0" w:before="0" w:line="240" w:lineRule="auto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8"/>
        </w:rPr>
      </w:r>
    </w:p>
    <w:p>
      <w:pPr>
        <w:widowControl/>
        <w:spacing w:after="160" w:before="0" w:line="288" w:lineRule="auto"/>
        <w:jc w:val="left"/>
      </w:pPr>
      <w:r>
        <w:rPr>
          <w:rFonts w:ascii="Times New Roman" w:hAnsi="Times New Roman" w:eastAsia="Times New Roman" w:cs="Times New Roman"/>
          <w:b w:val="0"/>
          <w:i/>
          <w:color w:val="000000"/>
          <w:sz w:val="20"/>
        </w:rPr>
        <w:t>Ví dụ đúng: https://github.com/tenban/22612345_TH2.git  —  tên repo = MSSV_TH2. Không dán link / repo trống / link không mở được = không có bài.</w:t>
      </w:r>
    </w:p>
    <w:p>
      <w:pPr>
        <w:keepNext/>
        <w:spacing w:before="280" w:after="120"/>
        <w:pBdr>
          <w:bottom w:val="single" w:sz="6" w:space="2" w:color="000000"/>
        </w:pBdr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</w:rPr>
        <w:t>Mô tả bài toán</w:t>
      </w:r>
    </w:p>
    <w:p>
      <w:pPr>
        <w:widowControl/>
        <w:spacing w:after="160" w:before="0" w:line="288" w:lineRule="auto"/>
        <w:ind w:firstLine="425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Ký túc xá mở dịch vụ </w:t>
      </w: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giao đồ tận phòng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tên </w:t>
      </w: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KTXGo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. Sinh viên đặt đồ ăn, nước, văn phòng phẩm trên điện thoại; shipper nội khu mang đến </w:t>
      </w: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đúng tầng / phòng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— có </w:t>
      </w: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giỏ nhiều món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, có </w:t>
      </w: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ước tính phí ship theo khoảng cách GPS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, không thanh toán online trong giờ thi.</w:t>
      </w:r>
    </w:p>
    <w:p>
      <w:pPr>
        <w:widowControl/>
        <w:spacing w:after="160" w:before="0" w:line="288" w:lineRule="auto"/>
        <w:ind w:firstLine="425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Bạn dựng </w:t>
      </w: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một app React Native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chạy trên máy ảo với: </w:t>
      </w: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Auth Stack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(Đăng nhập) → </w:t>
      </w: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Main Tabs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(Cửa hàng · Giỏ · Tôi); trong tab Cửa hàng có </w:t>
      </w: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Stack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Home (lưới 2 cột) → Chi tiết; giỏ </w:t>
      </w: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Zustand + Persist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; list món </w:t>
      </w: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React Query + Axios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; màn Tôi xin quyền </w:t>
      </w: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Location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+ Haptic. Ba câu là </w:t>
      </w: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cùng một project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.</w:t>
      </w:r>
    </w:p>
    <w:p>
      <w:pPr>
        <w:widowControl/>
        <w:spacing w:after="160" w:before="0" w:line="288" w:lineRule="auto"/>
        <w:jc w:val="both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Phạm vi: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 xml:space="preserve"> Chương 4 (Flexbox, FlashList 2 cột, Debounce, Pull-to-refresh, SafeArea) · Chương 5 (React Navigation V7 — Stack + Tabs + Auth) · Chương 6 (Zustand persist, React Query, Axios) · Chương 7 (Permissions Location, Haptic, </w:t>
      </w:r>
      <w:r>
        <w:rPr>
          <w:rFonts w:ascii="Consolas" w:hAnsi="Consolas" w:eastAsia="Consolas" w:cs="Consolas"/>
          <w:b w:val="0"/>
          <w:i w:val="0"/>
          <w:color w:val="000000"/>
          <w:sz w:val="22"/>
        </w:rPr>
        <w:t>Linking.openSettings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).</w:t>
      </w:r>
    </w:p>
    <w:p>
      <w:pPr>
        <w:keepNext/>
        <w:spacing w:before="200"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Tài liệu được phép sử dụng</w:t>
      </w:r>
    </w:p>
    <w:p>
      <w:pPr>
        <w:widowControl/>
        <w:spacing w:after="80" w:before="0" w:line="288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Đề thi được dùng tài liệu:</w:t>
      </w:r>
    </w:p>
    <w:p>
      <w:pPr>
        <w:widowControl/>
        <w:spacing w:after="40" w:before="0" w:line="288" w:lineRule="auto"/>
        <w:ind w:left="283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https://thayduy.github.io/react-native-thuc-chien/docs/CHUONG_4_LT_MOI</w:t>
      </w:r>
    </w:p>
    <w:p>
      <w:pPr>
        <w:widowControl/>
        <w:spacing w:after="40" w:before="0" w:line="288" w:lineRule="auto"/>
        <w:ind w:left="283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https://thayduy.github.io/react-native-thuc-chien/docs/CHUONG_5_LT_MOI</w:t>
      </w:r>
    </w:p>
    <w:p>
      <w:pPr>
        <w:widowControl/>
        <w:spacing w:after="40" w:before="0" w:line="288" w:lineRule="auto"/>
        <w:ind w:left="283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https://thayduy.github.io/react-native-thuc-chien/docs/CHUONG_6_LT_MOI</w:t>
      </w:r>
    </w:p>
    <w:p>
      <w:pPr>
        <w:widowControl/>
        <w:spacing w:after="40" w:before="0" w:line="288" w:lineRule="auto"/>
        <w:ind w:left="283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https://thayduy.github.io/react-native-thuc-chien/docs/CHUONG_7_LT_MOI</w:t>
      </w:r>
    </w:p>
    <w:p>
      <w:pPr>
        <w:keepNext/>
        <w:spacing w:before="200"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Quy định phòng thi</w:t>
      </w:r>
    </w:p>
    <w:p>
      <w:pPr>
        <w:widowControl/>
        <w:spacing w:after="120" w:before="0" w:line="288" w:lineRule="auto"/>
        <w:ind w:left="397" w:hanging="397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1. Thư mục project: </w:t>
      </w:r>
      <w:r>
        <w:rPr>
          <w:rFonts w:ascii="Consolas" w:hAnsi="Consolas" w:eastAsia="Consolas" w:cs="Consolas"/>
          <w:b w:val="0"/>
          <w:i w:val="0"/>
          <w:color w:val="000000"/>
          <w:sz w:val="20"/>
        </w:rPr>
        <w:t>KTXGo_&lt;MSSV&gt;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. </w:t>
      </w:r>
      <w:r>
        <w:rPr>
          <w:rFonts w:ascii="Times New Roman" w:hAnsi="Times New Roman" w:eastAsia="Times New Roman" w:cs="Times New Roman"/>
          <w:b/>
          <w:i w:val="0"/>
          <w:color w:val="000000"/>
          <w:sz w:val="22"/>
        </w:rPr>
        <w:t>React Native CLI + TypeScript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. Không dùng Expo làm bài chính (được cài Expo Module cho Location/Haptic như giáo trình).</w:t>
      </w:r>
    </w:p>
    <w:p>
      <w:pPr>
        <w:widowControl/>
        <w:spacing w:after="120" w:before="0" w:line="288" w:lineRule="auto"/>
        <w:ind w:left="397" w:hanging="397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2. Style bằng </w:t>
      </w:r>
      <w:r>
        <w:rPr>
          <w:rFonts w:ascii="Consolas" w:hAnsi="Consolas" w:eastAsia="Consolas" w:cs="Consolas"/>
          <w:b w:val="0"/>
          <w:i w:val="0"/>
          <w:color w:val="000000"/>
          <w:sz w:val="20"/>
        </w:rPr>
        <w:t>StyleSheet.create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. Cấm </w:t>
      </w:r>
      <w:r>
        <w:rPr>
          <w:rFonts w:ascii="Consolas" w:hAnsi="Consolas" w:eastAsia="Consolas" w:cs="Consolas"/>
          <w:b w:val="0"/>
          <w:i w:val="0"/>
          <w:color w:val="000000"/>
          <w:sz w:val="20"/>
        </w:rPr>
        <w:t>className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, cấm file </w:t>
      </w:r>
      <w:r>
        <w:rPr>
          <w:rFonts w:ascii="Consolas" w:hAnsi="Consolas" w:eastAsia="Consolas" w:cs="Consolas"/>
          <w:b w:val="0"/>
          <w:i w:val="0"/>
          <w:color w:val="000000"/>
          <w:sz w:val="20"/>
        </w:rPr>
        <w:t>.css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.</w:t>
      </w:r>
    </w:p>
    <w:p>
      <w:pPr>
        <w:widowControl/>
        <w:spacing w:after="120" w:before="0" w:line="288" w:lineRule="auto"/>
        <w:ind w:left="397" w:hanging="397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3. </w:t>
      </w:r>
      <w:r>
        <w:rPr>
          <w:rFonts w:ascii="Times New Roman" w:hAnsi="Times New Roman" w:eastAsia="Times New Roman" w:cs="Times New Roman"/>
          <w:b/>
          <w:i w:val="0"/>
          <w:color w:val="000000"/>
          <w:sz w:val="22"/>
        </w:rPr>
        <w:t>Bắt buộc: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 FlashList </w:t>
      </w:r>
      <w:r>
        <w:rPr>
          <w:rFonts w:ascii="Consolas" w:hAnsi="Consolas" w:eastAsia="Consolas" w:cs="Consolas"/>
          <w:b w:val="0"/>
          <w:i w:val="0"/>
          <w:color w:val="000000"/>
          <w:sz w:val="20"/>
        </w:rPr>
        <w:t>numColumns={2}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, React Navigation (Stack+Tabs), Zustand (+persist), TanStack Query, Axios, Location+Haptic. Cấm Redux Toolkit, cấm Vision Camera. Cấm copy ShopAI (</w:t>
      </w:r>
      <w:r>
        <w:rPr>
          <w:rFonts w:ascii="Consolas" w:hAnsi="Consolas" w:eastAsia="Consolas" w:cs="Consolas"/>
          <w:b w:val="0"/>
          <w:i w:val="0"/>
          <w:color w:val="000000"/>
          <w:sz w:val="20"/>
        </w:rPr>
        <w:t>#FF4D4F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) và </w:t>
      </w:r>
      <w:r>
        <w:rPr>
          <w:rFonts w:ascii="Times New Roman" w:hAnsi="Times New Roman" w:eastAsia="Times New Roman" w:cs="Times New Roman"/>
          <w:b/>
          <w:i w:val="0"/>
          <w:color w:val="000000"/>
          <w:sz w:val="22"/>
        </w:rPr>
        <w:t>cấm nộp lại CampusMart TH1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.</w:t>
      </w:r>
    </w:p>
    <w:p>
      <w:pPr>
        <w:widowControl/>
        <w:spacing w:after="120" w:before="0" w:line="288" w:lineRule="auto"/>
        <w:ind w:left="397" w:hanging="397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4. App phải </w:t>
      </w:r>
      <w:r>
        <w:rPr>
          <w:rFonts w:ascii="Times New Roman" w:hAnsi="Times New Roman" w:eastAsia="Times New Roman" w:cs="Times New Roman"/>
          <w:b/>
          <w:i w:val="0"/>
          <w:color w:val="000000"/>
          <w:sz w:val="22"/>
        </w:rPr>
        <w:t>chạy được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 trên Simulator/Emulator. Location máy ảo được mock tọa độ — nhưng luồng xin quyền phải code đủ.</w:t>
      </w:r>
    </w:p>
    <w:p>
      <w:pPr>
        <w:widowControl/>
        <w:spacing w:after="120" w:before="0" w:line="288" w:lineRule="auto"/>
        <w:ind w:left="397" w:hanging="397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5. Cài </w:t>
      </w:r>
      <w:r>
        <w:rPr>
          <w:rFonts w:ascii="Times New Roman" w:hAnsi="Times New Roman" w:eastAsia="Times New Roman" w:cs="Times New Roman"/>
          <w:b/>
          <w:i w:val="0"/>
          <w:color w:val="000000"/>
          <w:sz w:val="22"/>
        </w:rPr>
        <w:t>MSSV và họ tên thật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. </w:t>
      </w:r>
      <w:r>
        <w:rPr>
          <w:rFonts w:ascii="Consolas" w:hAnsi="Consolas" w:eastAsia="Consolas" w:cs="Consolas"/>
          <w:b w:val="0"/>
          <w:i w:val="0"/>
          <w:color w:val="000000"/>
          <w:sz w:val="20"/>
        </w:rPr>
        <w:t>student.ts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, watermark, stamp, repo, README và ô link trên đề phải </w:t>
      </w:r>
      <w:r>
        <w:rPr>
          <w:rFonts w:ascii="Times New Roman" w:hAnsi="Times New Roman" w:eastAsia="Times New Roman" w:cs="Times New Roman"/>
          <w:b/>
          <w:i w:val="0"/>
          <w:color w:val="000000"/>
          <w:sz w:val="22"/>
        </w:rPr>
        <w:t>cùng một người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.</w:t>
      </w:r>
    </w:p>
    <w:p>
      <w:pPr>
        <w:keepNext/>
        <w:spacing w:before="200"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Nộp bài — bắt buộc tạo GitHub rồi dán link</w:t>
      </w:r>
    </w:p>
    <w:p>
      <w:pPr>
        <w:widowControl/>
        <w:spacing w:after="80" w:before="0" w:line="288" w:lineRule="auto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2"/>
        </w:rPr>
        <w:t>Không nộp zip, không nộp USB.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 Cách nộp duy nhất:</w:t>
      </w:r>
    </w:p>
    <w:p>
      <w:pPr>
        <w:widowControl/>
        <w:spacing w:after="120" w:before="0" w:line="288" w:lineRule="auto"/>
        <w:ind w:left="397" w:hanging="397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1. </w:t>
      </w:r>
      <w:r>
        <w:rPr>
          <w:rFonts w:ascii="Times New Roman" w:hAnsi="Times New Roman" w:eastAsia="Times New Roman" w:cs="Times New Roman"/>
          <w:b/>
          <w:i w:val="0"/>
          <w:color w:val="000000"/>
          <w:sz w:val="22"/>
        </w:rPr>
        <w:t>Tự tạo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 repo GitHub </w:t>
      </w:r>
      <w:r>
        <w:rPr>
          <w:rFonts w:ascii="Times New Roman" w:hAnsi="Times New Roman" w:eastAsia="Times New Roman" w:cs="Times New Roman"/>
          <w:b/>
          <w:i w:val="0"/>
          <w:color w:val="000000"/>
          <w:sz w:val="22"/>
        </w:rPr>
        <w:t>trong giờ thi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 (không dùng repo cũ / không dùng repo TH1). Tên = </w:t>
      </w:r>
      <w:r>
        <w:rPr>
          <w:rFonts w:ascii="Times New Roman" w:hAnsi="Times New Roman" w:eastAsia="Times New Roman" w:cs="Times New Roman"/>
          <w:b/>
          <w:i w:val="0"/>
          <w:color w:val="000000"/>
          <w:sz w:val="22"/>
        </w:rPr>
        <w:t>`MSSV_TH2`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 (vd </w:t>
      </w:r>
      <w:r>
        <w:rPr>
          <w:rFonts w:ascii="Consolas" w:hAnsi="Consolas" w:eastAsia="Consolas" w:cs="Consolas"/>
          <w:b w:val="0"/>
          <w:i w:val="0"/>
          <w:color w:val="000000"/>
          <w:sz w:val="20"/>
        </w:rPr>
        <w:t>22612345_TH2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).</w:t>
      </w:r>
    </w:p>
    <w:p>
      <w:pPr>
        <w:widowControl/>
        <w:spacing w:after="120" w:before="0" w:line="288" w:lineRule="auto"/>
        <w:ind w:left="397" w:hanging="397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2. Đẩy toàn bộ source. Ít nhất </w:t>
      </w:r>
      <w:r>
        <w:rPr>
          <w:rFonts w:ascii="Times New Roman" w:hAnsi="Times New Roman" w:eastAsia="Times New Roman" w:cs="Times New Roman"/>
          <w:b/>
          <w:i w:val="0"/>
          <w:color w:val="000000"/>
          <w:sz w:val="22"/>
        </w:rPr>
        <w:t>4 commit trong giờ thi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, mỗi message có MSSV và chữ </w:t>
      </w:r>
      <w:r>
        <w:rPr>
          <w:rFonts w:ascii="Consolas" w:hAnsi="Consolas" w:eastAsia="Consolas" w:cs="Consolas"/>
          <w:b w:val="0"/>
          <w:i w:val="0"/>
          <w:color w:val="000000"/>
          <w:sz w:val="20"/>
        </w:rPr>
        <w:t>TH2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. Cấm force-push.</w:t>
      </w:r>
    </w:p>
    <w:p>
      <w:pPr>
        <w:widowControl/>
        <w:spacing w:after="120" w:before="0" w:line="288" w:lineRule="auto"/>
        <w:ind w:left="397" w:hanging="397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3. </w:t>
      </w:r>
      <w:r>
        <w:rPr>
          <w:rFonts w:ascii="Consolas" w:hAnsi="Consolas" w:eastAsia="Consolas" w:cs="Consolas"/>
          <w:b w:val="0"/>
          <w:i w:val="0"/>
          <w:color w:val="000000"/>
          <w:sz w:val="20"/>
        </w:rPr>
        <w:t>README.md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 dòng đầu: họ tên, MSSV, URL clone HTTPS, stamp, số cuối + hàng VARIANT.</w:t>
      </w:r>
    </w:p>
    <w:p>
      <w:pPr>
        <w:widowControl/>
        <w:spacing w:after="120" w:before="0" w:line="288" w:lineRule="auto"/>
        <w:ind w:left="397" w:hanging="397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4. Ảnh: </w:t>
      </w:r>
      <w:r>
        <w:rPr>
          <w:rFonts w:ascii="Consolas" w:hAnsi="Consolas" w:eastAsia="Consolas" w:cs="Consolas"/>
          <w:b w:val="0"/>
          <w:i w:val="0"/>
          <w:color w:val="000000"/>
          <w:sz w:val="20"/>
        </w:rPr>
        <w:t>docs/screenshot-th2-home.png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 và </w:t>
      </w:r>
      <w:r>
        <w:rPr>
          <w:rFonts w:ascii="Consolas" w:hAnsi="Consolas" w:eastAsia="Consolas" w:cs="Consolas"/>
          <w:b w:val="0"/>
          <w:i w:val="0"/>
          <w:color w:val="000000"/>
          <w:sz w:val="20"/>
        </w:rPr>
        <w:t>docs/screenshot-th2-cart.png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 (đọc được dòng tên).</w:t>
      </w:r>
    </w:p>
    <w:p>
      <w:pPr>
        <w:widowControl/>
        <w:spacing w:after="120" w:before="0" w:line="288" w:lineRule="auto"/>
        <w:ind w:left="397" w:hanging="397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5. Dán URL </w:t>
      </w:r>
      <w:r>
        <w:rPr>
          <w:rFonts w:ascii="Consolas" w:hAnsi="Consolas" w:eastAsia="Consolas" w:cs="Consolas"/>
          <w:b w:val="0"/>
          <w:i w:val="0"/>
          <w:color w:val="000000"/>
          <w:sz w:val="20"/>
        </w:rPr>
        <w:t>https://github.com/.../MSSV_TH2.git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 vào ô đầu tờ đề.</w:t>
      </w:r>
    </w:p>
    <w:p>
      <w:pPr>
        <w:widowControl/>
        <w:spacing w:after="160" w:before="0" w:line="288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Repo private thì mời giảng viên Collaborator trước hết giờ. Không dán link / link sai / repo trống = không có bài.</w:t>
      </w:r>
    </w:p>
    <w:p>
      <w:pPr>
        <w:keepNext/>
        <w:spacing w:before="200"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Định danh — chỉ 2 ô: MSSV và họ tên</w:t>
      </w:r>
    </w:p>
    <w:p>
      <w:pPr>
        <w:widowControl/>
        <w:spacing w:after="160" w:before="0" w:line="288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Mở </w:t>
      </w:r>
      <w:r>
        <w:rPr>
          <w:rFonts w:ascii="Consolas" w:hAnsi="Consolas" w:eastAsia="Consolas" w:cs="Consolas"/>
          <w:b w:val="0"/>
          <w:i w:val="0"/>
          <w:color w:val="000000"/>
          <w:sz w:val="20"/>
        </w:rPr>
        <w:t>src/constants/student.ts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, điền </w:t>
      </w:r>
      <w:r>
        <w:rPr>
          <w:rFonts w:ascii="Times New Roman" w:hAnsi="Times New Roman" w:eastAsia="Times New Roman" w:cs="Times New Roman"/>
          <w:b/>
          <w:i w:val="0"/>
          <w:color w:val="000000"/>
          <w:sz w:val="22"/>
        </w:rPr>
        <w:t>đúng bạn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 (họ tên IN HOA). Cấm để nguyên mẫu nếu không phải bạn. Cấm viết cứng debounce / staleTime / giá / phí ship.</w:t>
      </w:r>
    </w:p>
    <w:tbl>
      <w:tblPr>
        <w:tblW w:type="dxa" w:w="9639"/>
        <w:jc w:val="center"/>
        <w:tblLook w:firstColumn="1" w:firstRow="1" w:lastColumn="0" w:lastRow="0" w:noHBand="0" w:noVBand="1" w:val="04A0"/>
        <w:tblLayout w:type="fixed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639"/>
      </w:tblGrid>
      <w:tr>
        <w:trPr>
          <w:cantSplit/>
        </w:trPr>
        <w:tc>
          <w:tcPr>
            <w:tcW w:type="dxa" w:w="963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14"/>
              </w:rPr>
              <w:t>export const STUDENT =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14"/>
              </w:rPr>
              <w:t xml:space="preserve">  mssv: '22612345',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14"/>
              </w:rPr>
              <w:t xml:space="preserve">  hoTen: 'NGUYEN VAN A',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14"/>
              </w:rPr>
              <w:t>} as const;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14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14"/>
              </w:rPr>
              <w:t>const soCuoi = Number(STUDENT.mssv.slice(-1));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14"/>
              </w:rPr>
              <w:t>export const LAST_DIGIT = soCuoi;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14"/>
              </w:rPr>
              <w:t>export const STUDENT_SEED = parseInt(STUDENT.mssv.slice(-3), 10) || 1;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14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14"/>
              </w:rPr>
              <w:t>export const DEBOUNCE_MS = 300 + (STUDENT_SEED % 5) * 100;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14"/>
              </w:rPr>
              <w:t>export const STALE_TIME_MS = 10_000 + (STUDENT_SEED % 20) * 1000;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14"/>
              </w:rPr>
              <w:t>export const PRICE_MULTIPLIER = 15000 + (STUDENT_SEED % 40) * 500;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14"/>
              </w:rPr>
              <w:t>export const BASE_SHIP_FEE = 8000 + (STUDENT_SEED % 10) * 1000;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14"/>
              </w:rPr>
              <w:t>export const ROOM_LABEL = `P.${100 + (STUDENT_SEED % 400)}`;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14"/>
              </w:rPr>
              <w:t>export const BANNER_IMAGE_ID = 200 + (STUDENT_SEED % 150);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14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14"/>
              </w:rPr>
              <w:t>export const VARIANT =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14"/>
              </w:rPr>
              <w:t xml:space="preserve">  watermarkAtTop: LAST_DIGIT % 2 === 0,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14"/>
              </w:rPr>
              <w:t xml:space="preserve">  authField: LAST_DIGIT % 2 === 0 ? 'email' : 'phone',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14"/>
              </w:rPr>
              <w:t xml:space="preserve">  tabOrder: LAST_DIGIT &gt;= 5 ? 'cartFirst' : 'shopFirst',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14"/>
              </w:rPr>
              <w:t xml:space="preserve">  hapticOnAdd: LAST_DIGIT % 3 === 0 ? 'impact' : 'selection',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14"/>
              </w:rPr>
              <w:t xml:space="preserve">  shipFormula: LAST_DIGIT % 2 === 0 ? 'A' : 'B',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14"/>
              </w:rPr>
              <w:t xml:space="preserve">  detailPresentation: LAST_DIGIT &gt;= 5 ? 'modal' : 'card',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14"/>
              </w:rPr>
              <w:t>} as const;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14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14"/>
              </w:rPr>
              <w:t>export function examStamp(): string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14"/>
              </w:rPr>
              <w:t xml:space="preserve">  const raw = `TH2|${STUDENT.mssv}|${STUDENT.hoTen}`;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14"/>
              </w:rPr>
              <w:t xml:space="preserve">  let h = 5381;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14"/>
              </w:rPr>
              <w:t xml:space="preserve">  for (let i = 0; i &lt; raw.length; i++)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14"/>
              </w:rPr>
              <w:t xml:space="preserve">    h = Math.imul(h, 33) ^ raw.charCodeAt(i);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14"/>
              </w:rPr>
              <w:t xml:space="preserve">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14"/>
              </w:rPr>
              <w:t xml:space="preserve">  return String(Math.abs(h) % 1000000).padStart(6, '0');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14"/>
              </w:rPr>
              <w:t>}</w:t>
            </w:r>
          </w:p>
        </w:tc>
      </w:tr>
    </w:tbl>
    <w:p>
      <w:pPr>
        <w:spacing w:after="0" w:before="0" w:line="240" w:lineRule="auto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16"/>
        </w:rPr>
      </w:r>
    </w:p>
    <w:p>
      <w:pPr>
        <w:widowControl/>
        <w:spacing w:after="80" w:before="0" w:line="288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Trên </w:t>
      </w:r>
      <w:r>
        <w:rPr>
          <w:rFonts w:ascii="Times New Roman" w:hAnsi="Times New Roman" w:eastAsia="Times New Roman" w:cs="Times New Roman"/>
          <w:b/>
          <w:i w:val="0"/>
          <w:color w:val="000000"/>
          <w:sz w:val="22"/>
        </w:rPr>
        <w:t>mọi màn chính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, một dòng tên phải hiện:</w:t>
      </w:r>
    </w:p>
    <w:tbl>
      <w:tblPr>
        <w:tblW w:type="dxa" w:w="9639"/>
        <w:jc w:val="center"/>
        <w:tblLook w:firstColumn="1" w:firstRow="1" w:lastColumn="0" w:lastRow="0" w:noHBand="0" w:noVBand="1" w:val="04A0"/>
        <w:tblLayout w:type="fixed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639"/>
      </w:tblGrid>
      <w:tr>
        <w:trPr>
          <w:cantSplit/>
        </w:trPr>
        <w:tc>
          <w:tcPr>
            <w:tcW w:type="dxa" w:w="963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22"/>
              </w:rPr>
              <w:t>TH2 · {mssv} · {hoTen} · #{examStamp()}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22"/>
              </w:rPr>
              <w:t>Ví dụ: TH2 · 22612345 · NGUYEN VAN A · #4F21A9</w:t>
            </w:r>
          </w:p>
        </w:tc>
      </w:tr>
    </w:tbl>
    <w:p>
      <w:pPr>
        <w:spacing w:after="0" w:before="0" w:line="240" w:lineRule="auto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16"/>
        </w:rPr>
      </w:r>
    </w:p>
    <w:p>
      <w:pPr>
        <w:widowControl/>
        <w:spacing w:after="80" w:before="0" w:line="288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Các số lấy từ file trên, không gõ tay:</w:t>
      </w:r>
    </w:p>
    <w:p>
      <w:pPr>
        <w:widowControl/>
        <w:spacing w:after="100" w:before="0" w:line="288" w:lineRule="auto"/>
        <w:ind w:left="340" w:hanging="34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•  Debounce: </w:t>
      </w:r>
      <w:r>
        <w:rPr>
          <w:rFonts w:ascii="Consolas" w:hAnsi="Consolas" w:eastAsia="Consolas" w:cs="Consolas"/>
          <w:b w:val="0"/>
          <w:i w:val="0"/>
          <w:color w:val="000000"/>
          <w:sz w:val="20"/>
        </w:rPr>
        <w:t>useDebouncedValue(..., DEBOUNCE_MS)</w:t>
      </w:r>
    </w:p>
    <w:p>
      <w:pPr>
        <w:widowControl/>
        <w:spacing w:after="100" w:before="0" w:line="288" w:lineRule="auto"/>
        <w:ind w:left="340" w:hanging="34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•  React Query: </w:t>
      </w:r>
      <w:r>
        <w:rPr>
          <w:rFonts w:ascii="Consolas" w:hAnsi="Consolas" w:eastAsia="Consolas" w:cs="Consolas"/>
          <w:b w:val="0"/>
          <w:i w:val="0"/>
          <w:color w:val="000000"/>
          <w:sz w:val="20"/>
        </w:rPr>
        <w:t>staleTime: STALE_TIME_MS</w:t>
      </w:r>
    </w:p>
    <w:p>
      <w:pPr>
        <w:widowControl/>
        <w:spacing w:after="100" w:before="0" w:line="288" w:lineRule="auto"/>
        <w:ind w:left="340" w:hanging="34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•  Giá: </w:t>
      </w:r>
      <w:r>
        <w:rPr>
          <w:rFonts w:ascii="Consolas" w:hAnsi="Consolas" w:eastAsia="Consolas" w:cs="Consolas"/>
          <w:b w:val="0"/>
          <w:i w:val="0"/>
          <w:color w:val="000000"/>
          <w:sz w:val="20"/>
        </w:rPr>
        <w:t>Math.round(price * PRICE_MULTIPLIER)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 + </w:t>
      </w:r>
      <w:r>
        <w:rPr>
          <w:rFonts w:ascii="Consolas" w:hAnsi="Consolas" w:eastAsia="Consolas" w:cs="Consolas"/>
          <w:b w:val="0"/>
          <w:i w:val="0"/>
          <w:color w:val="000000"/>
          <w:sz w:val="20"/>
        </w:rPr>
        <w:t>toLocaleString('vi-VN') + ' đ'</w:t>
      </w:r>
    </w:p>
    <w:p>
      <w:pPr>
        <w:widowControl/>
        <w:spacing w:after="100" w:before="0" w:line="288" w:lineRule="auto"/>
        <w:ind w:left="340" w:hanging="34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•  Key list: `</w:t>
      </w:r>
      <w:r>
        <w:rPr>
          <w:rFonts w:ascii="Consolas" w:hAnsi="Consolas" w:eastAsia="Consolas" w:cs="Consolas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${STUDENT.mssv}-${item.id}</w:t>
      </w:r>
      <w:r>
        <w:rPr>
          <w:rFonts w:ascii="Consolas" w:hAnsi="Consolas" w:eastAsia="Consolas" w:cs="Consolas"/>
          <w:b w:val="0"/>
          <w:i w:val="0"/>
          <w:color w:val="000000"/>
          <w:sz w:val="20"/>
        </w:rPr>
        <w:t xml:space="preserve"> </w:t>
      </w:r>
      <w:r>
        <w:rPr>
          <w:rFonts w:ascii="Consolas" w:hAnsi="Consolas" w:eastAsia="Consolas" w:cs="Consolas"/>
          <w:b w:val="0"/>
          <w:i w:val="0"/>
          <w:color w:val="000000"/>
          <w:sz w:val="20"/>
        </w:rPr>
      </w:r>
    </w:p>
    <w:p>
      <w:pPr>
        <w:widowControl/>
        <w:spacing w:after="100" w:before="0" w:line="288" w:lineRule="auto"/>
        <w:ind w:left="340" w:hanging="34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•  Phòng giao: </w:t>
      </w:r>
      <w:r>
        <w:rPr>
          <w:rFonts w:ascii="Consolas" w:hAnsi="Consolas" w:eastAsia="Consolas" w:cs="Consolas"/>
          <w:b w:val="0"/>
          <w:i w:val="0"/>
          <w:color w:val="000000"/>
          <w:sz w:val="20"/>
        </w:rPr>
        <w:t>ROOM_LABEL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 — Persist key giỏ: `</w:t>
      </w:r>
      <w:r>
        <w:rPr>
          <w:rFonts w:ascii="Consolas" w:hAnsi="Consolas" w:eastAsia="Consolas" w:cs="Consolas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ktxgo-cart-${mssv}</w:t>
      </w:r>
      <w:r>
        <w:rPr>
          <w:rFonts w:ascii="Consolas" w:hAnsi="Consolas" w:eastAsia="Consolas" w:cs="Consolas"/>
          <w:b w:val="0"/>
          <w:i w:val="0"/>
          <w:color w:val="000000"/>
          <w:sz w:val="20"/>
        </w:rPr>
        <w:t xml:space="preserve"> </w:t>
      </w:r>
      <w:r>
        <w:rPr>
          <w:rFonts w:ascii="Consolas" w:hAnsi="Consolas" w:eastAsia="Consolas" w:cs="Consolas"/>
          <w:b w:val="0"/>
          <w:i w:val="0"/>
          <w:color w:val="000000"/>
          <w:sz w:val="20"/>
        </w:rPr>
      </w:r>
    </w:p>
    <w:p>
      <w:pPr>
        <w:widowControl/>
        <w:spacing w:after="160" w:before="0" w:line="288" w:lineRule="auto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0"/>
        </w:rPr>
        <w:t>package.json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 name: </w:t>
      </w:r>
      <w:r>
        <w:rPr>
          <w:rFonts w:ascii="Consolas" w:hAnsi="Consolas" w:eastAsia="Consolas" w:cs="Consolas"/>
          <w:b w:val="0"/>
          <w:i w:val="0"/>
          <w:color w:val="000000"/>
          <w:sz w:val="20"/>
        </w:rPr>
        <w:t>ktxgo-&lt;mssv&gt;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. Dòng đầu </w:t>
      </w:r>
      <w:r>
        <w:rPr>
          <w:rFonts w:ascii="Consolas" w:hAnsi="Consolas" w:eastAsia="Consolas" w:cs="Consolas"/>
          <w:b w:val="0"/>
          <w:i w:val="0"/>
          <w:color w:val="000000"/>
          <w:sz w:val="20"/>
        </w:rPr>
        <w:t>App.tsx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: </w:t>
      </w:r>
      <w:r>
        <w:rPr>
          <w:rFonts w:ascii="Consolas" w:hAnsi="Consolas" w:eastAsia="Consolas" w:cs="Consolas"/>
          <w:b w:val="0"/>
          <w:i w:val="0"/>
          <w:color w:val="000000"/>
          <w:sz w:val="20"/>
        </w:rPr>
        <w:t>// TH2 | MSSV | HO TEN | #STAMP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.</w:t>
      </w:r>
    </w:p>
    <w:p>
      <w:pPr>
        <w:keepNext/>
        <w:spacing w:before="200"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Biến thể theo chữ số cuối MSSV</w:t>
      </w:r>
    </w:p>
    <w:p>
      <w:pPr>
        <w:widowControl/>
        <w:spacing w:after="160" w:before="0" w:line="288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Lấy </w:t>
      </w:r>
      <w:r>
        <w:rPr>
          <w:rFonts w:ascii="Times New Roman" w:hAnsi="Times New Roman" w:eastAsia="Times New Roman" w:cs="Times New Roman"/>
          <w:b/>
          <w:i w:val="0"/>
          <w:color w:val="000000"/>
          <w:sz w:val="22"/>
        </w:rPr>
        <w:t>một chữ số cuối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 MSSV, làm đúng hàng. Ví dụ </w:t>
      </w:r>
      <w:r>
        <w:rPr>
          <w:rFonts w:ascii="Consolas" w:hAnsi="Consolas" w:eastAsia="Consolas" w:cs="Consolas"/>
          <w:b w:val="0"/>
          <w:i w:val="0"/>
          <w:color w:val="000000"/>
          <w:sz w:val="20"/>
        </w:rPr>
        <w:t>22612345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 → </w:t>
      </w:r>
      <w:r>
        <w:rPr>
          <w:rFonts w:ascii="Times New Roman" w:hAnsi="Times New Roman" w:eastAsia="Times New Roman" w:cs="Times New Roman"/>
          <w:b/>
          <w:i w:val="0"/>
          <w:color w:val="000000"/>
          <w:sz w:val="22"/>
        </w:rPr>
        <w:t>5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 → watermark dưới, phone, tab Giỏ trước, haptic selection, phí B, Detail modal. Phải đọc </w:t>
      </w:r>
      <w:r>
        <w:rPr>
          <w:rFonts w:ascii="Consolas" w:hAnsi="Consolas" w:eastAsia="Consolas" w:cs="Consolas"/>
          <w:b w:val="0"/>
          <w:i w:val="0"/>
          <w:color w:val="000000"/>
          <w:sz w:val="20"/>
        </w:rPr>
        <w:t>VARIANT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. Copy y chang bạn cạnh = sai.</w:t>
      </w:r>
    </w:p>
    <w:tbl>
      <w:tblPr>
        <w:tblW w:type="dxa" w:w="8505"/>
        <w:jc w:val="center"/>
        <w:tblLook w:firstColumn="1" w:firstRow="1" w:lastColumn="0" w:lastRow="0" w:noHBand="0" w:noVBand="1" w:val="04A0"/>
        <w:tblLayout w:type="fixed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07"/>
        <w:gridCol w:w="1134"/>
        <w:gridCol w:w="1021"/>
        <w:gridCol w:w="1701"/>
        <w:gridCol w:w="1361"/>
        <w:gridCol w:w="907"/>
        <w:gridCol w:w="1474"/>
      </w:tblGrid>
      <w:tr>
        <w:trPr>
          <w:cantSplit/>
        </w:trPr>
        <w:tc>
          <w:tcPr>
            <w:tcW w:type="dxa" w:w="90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Số cuối</w:t>
            </w:r>
          </w:p>
        </w:tc>
        <w:tc>
          <w:tcPr>
            <w:tcW w:type="dxa" w:w="113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Watermark</w:t>
            </w:r>
          </w:p>
        </w:tc>
        <w:tc>
          <w:tcPr>
            <w:tcW w:type="dxa" w:w="102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Ô Login</w:t>
            </w:r>
          </w:p>
        </w:tc>
        <w:tc>
          <w:tcPr>
            <w:tcW w:type="dxa" w:w="170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Thứ tự Tab</w:t>
            </w:r>
          </w:p>
        </w:tc>
        <w:tc>
          <w:tcPr>
            <w:tcW w:type="dxa" w:w="136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Haptic</w:t>
            </w:r>
          </w:p>
        </w:tc>
        <w:tc>
          <w:tcPr>
            <w:tcW w:type="dxa" w:w="90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Phí</w:t>
            </w:r>
          </w:p>
        </w:tc>
        <w:tc>
          <w:tcPr>
            <w:tcW w:type="dxa" w:w="147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Detail</w:t>
            </w:r>
          </w:p>
        </w:tc>
      </w:tr>
      <w:tr>
        <w:trPr>
          <w:cantSplit/>
        </w:trPr>
        <w:tc>
          <w:tcPr>
            <w:tcW w:type="dxa" w:w="90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13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Trên</w:t>
            </w:r>
          </w:p>
        </w:tc>
        <w:tc>
          <w:tcPr>
            <w:tcW w:type="dxa" w:w="102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email</w:t>
            </w:r>
          </w:p>
        </w:tc>
        <w:tc>
          <w:tcPr>
            <w:tcW w:type="dxa" w:w="170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Shop→Giỏ→Tôi</w:t>
            </w:r>
          </w:p>
        </w:tc>
        <w:tc>
          <w:tcPr>
            <w:tcW w:type="dxa" w:w="136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impact</w:t>
            </w:r>
          </w:p>
        </w:tc>
        <w:tc>
          <w:tcPr>
            <w:tcW w:type="dxa" w:w="90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A</w:t>
            </w:r>
          </w:p>
        </w:tc>
        <w:tc>
          <w:tcPr>
            <w:tcW w:type="dxa" w:w="147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card</w:t>
            </w:r>
          </w:p>
        </w:tc>
      </w:tr>
      <w:tr>
        <w:trPr>
          <w:cantSplit/>
        </w:trPr>
        <w:tc>
          <w:tcPr>
            <w:tcW w:type="dxa" w:w="90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13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Dưới</w:t>
            </w:r>
          </w:p>
        </w:tc>
        <w:tc>
          <w:tcPr>
            <w:tcW w:type="dxa" w:w="102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phone</w:t>
            </w:r>
          </w:p>
        </w:tc>
        <w:tc>
          <w:tcPr>
            <w:tcW w:type="dxa" w:w="170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Shop→Giỏ→Tôi</w:t>
            </w:r>
          </w:p>
        </w:tc>
        <w:tc>
          <w:tcPr>
            <w:tcW w:type="dxa" w:w="136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selection</w:t>
            </w:r>
          </w:p>
        </w:tc>
        <w:tc>
          <w:tcPr>
            <w:tcW w:type="dxa" w:w="90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B</w:t>
            </w:r>
          </w:p>
        </w:tc>
        <w:tc>
          <w:tcPr>
            <w:tcW w:type="dxa" w:w="147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card</w:t>
            </w:r>
          </w:p>
        </w:tc>
      </w:tr>
      <w:tr>
        <w:trPr>
          <w:cantSplit/>
        </w:trPr>
        <w:tc>
          <w:tcPr>
            <w:tcW w:type="dxa" w:w="90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13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Trên</w:t>
            </w:r>
          </w:p>
        </w:tc>
        <w:tc>
          <w:tcPr>
            <w:tcW w:type="dxa" w:w="102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email</w:t>
            </w:r>
          </w:p>
        </w:tc>
        <w:tc>
          <w:tcPr>
            <w:tcW w:type="dxa" w:w="170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Shop→Giỏ→Tôi</w:t>
            </w:r>
          </w:p>
        </w:tc>
        <w:tc>
          <w:tcPr>
            <w:tcW w:type="dxa" w:w="136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selection</w:t>
            </w:r>
          </w:p>
        </w:tc>
        <w:tc>
          <w:tcPr>
            <w:tcW w:type="dxa" w:w="90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A</w:t>
            </w:r>
          </w:p>
        </w:tc>
        <w:tc>
          <w:tcPr>
            <w:tcW w:type="dxa" w:w="147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card</w:t>
            </w:r>
          </w:p>
        </w:tc>
      </w:tr>
      <w:tr>
        <w:trPr>
          <w:cantSplit/>
        </w:trPr>
        <w:tc>
          <w:tcPr>
            <w:tcW w:type="dxa" w:w="90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13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Dưới</w:t>
            </w:r>
          </w:p>
        </w:tc>
        <w:tc>
          <w:tcPr>
            <w:tcW w:type="dxa" w:w="102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phone</w:t>
            </w:r>
          </w:p>
        </w:tc>
        <w:tc>
          <w:tcPr>
            <w:tcW w:type="dxa" w:w="170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Shop→Giỏ→Tôi</w:t>
            </w:r>
          </w:p>
        </w:tc>
        <w:tc>
          <w:tcPr>
            <w:tcW w:type="dxa" w:w="136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impact</w:t>
            </w:r>
          </w:p>
        </w:tc>
        <w:tc>
          <w:tcPr>
            <w:tcW w:type="dxa" w:w="90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B</w:t>
            </w:r>
          </w:p>
        </w:tc>
        <w:tc>
          <w:tcPr>
            <w:tcW w:type="dxa" w:w="147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card</w:t>
            </w:r>
          </w:p>
        </w:tc>
      </w:tr>
      <w:tr>
        <w:trPr>
          <w:cantSplit/>
        </w:trPr>
        <w:tc>
          <w:tcPr>
            <w:tcW w:type="dxa" w:w="90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13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Trên</w:t>
            </w:r>
          </w:p>
        </w:tc>
        <w:tc>
          <w:tcPr>
            <w:tcW w:type="dxa" w:w="102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email</w:t>
            </w:r>
          </w:p>
        </w:tc>
        <w:tc>
          <w:tcPr>
            <w:tcW w:type="dxa" w:w="170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Shop→Giỏ→Tôi</w:t>
            </w:r>
          </w:p>
        </w:tc>
        <w:tc>
          <w:tcPr>
            <w:tcW w:type="dxa" w:w="136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selection</w:t>
            </w:r>
          </w:p>
        </w:tc>
        <w:tc>
          <w:tcPr>
            <w:tcW w:type="dxa" w:w="90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A</w:t>
            </w:r>
          </w:p>
        </w:tc>
        <w:tc>
          <w:tcPr>
            <w:tcW w:type="dxa" w:w="147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card</w:t>
            </w:r>
          </w:p>
        </w:tc>
      </w:tr>
      <w:tr>
        <w:trPr>
          <w:cantSplit/>
        </w:trPr>
        <w:tc>
          <w:tcPr>
            <w:tcW w:type="dxa" w:w="90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13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Dưới</w:t>
            </w:r>
          </w:p>
        </w:tc>
        <w:tc>
          <w:tcPr>
            <w:tcW w:type="dxa" w:w="102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phone</w:t>
            </w:r>
          </w:p>
        </w:tc>
        <w:tc>
          <w:tcPr>
            <w:tcW w:type="dxa" w:w="170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Giỏ→Shop→Tôi</w:t>
            </w:r>
          </w:p>
        </w:tc>
        <w:tc>
          <w:tcPr>
            <w:tcW w:type="dxa" w:w="136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selection</w:t>
            </w:r>
          </w:p>
        </w:tc>
        <w:tc>
          <w:tcPr>
            <w:tcW w:type="dxa" w:w="90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B</w:t>
            </w:r>
          </w:p>
        </w:tc>
        <w:tc>
          <w:tcPr>
            <w:tcW w:type="dxa" w:w="147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modal</w:t>
            </w:r>
          </w:p>
        </w:tc>
      </w:tr>
      <w:tr>
        <w:trPr>
          <w:cantSplit/>
        </w:trPr>
        <w:tc>
          <w:tcPr>
            <w:tcW w:type="dxa" w:w="90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13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Trên</w:t>
            </w:r>
          </w:p>
        </w:tc>
        <w:tc>
          <w:tcPr>
            <w:tcW w:type="dxa" w:w="102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email</w:t>
            </w:r>
          </w:p>
        </w:tc>
        <w:tc>
          <w:tcPr>
            <w:tcW w:type="dxa" w:w="170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Giỏ→Shop→Tôi</w:t>
            </w:r>
          </w:p>
        </w:tc>
        <w:tc>
          <w:tcPr>
            <w:tcW w:type="dxa" w:w="136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impact</w:t>
            </w:r>
          </w:p>
        </w:tc>
        <w:tc>
          <w:tcPr>
            <w:tcW w:type="dxa" w:w="90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A</w:t>
            </w:r>
          </w:p>
        </w:tc>
        <w:tc>
          <w:tcPr>
            <w:tcW w:type="dxa" w:w="147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modal</w:t>
            </w:r>
          </w:p>
        </w:tc>
      </w:tr>
      <w:tr>
        <w:trPr>
          <w:cantSplit/>
        </w:trPr>
        <w:tc>
          <w:tcPr>
            <w:tcW w:type="dxa" w:w="90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13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Dưới</w:t>
            </w:r>
          </w:p>
        </w:tc>
        <w:tc>
          <w:tcPr>
            <w:tcW w:type="dxa" w:w="102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phone</w:t>
            </w:r>
          </w:p>
        </w:tc>
        <w:tc>
          <w:tcPr>
            <w:tcW w:type="dxa" w:w="170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Giỏ→Shop→Tôi</w:t>
            </w:r>
          </w:p>
        </w:tc>
        <w:tc>
          <w:tcPr>
            <w:tcW w:type="dxa" w:w="136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selection</w:t>
            </w:r>
          </w:p>
        </w:tc>
        <w:tc>
          <w:tcPr>
            <w:tcW w:type="dxa" w:w="90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B</w:t>
            </w:r>
          </w:p>
        </w:tc>
        <w:tc>
          <w:tcPr>
            <w:tcW w:type="dxa" w:w="147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modal</w:t>
            </w:r>
          </w:p>
        </w:tc>
      </w:tr>
      <w:tr>
        <w:trPr>
          <w:cantSplit/>
        </w:trPr>
        <w:tc>
          <w:tcPr>
            <w:tcW w:type="dxa" w:w="90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13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Trên</w:t>
            </w:r>
          </w:p>
        </w:tc>
        <w:tc>
          <w:tcPr>
            <w:tcW w:type="dxa" w:w="102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email</w:t>
            </w:r>
          </w:p>
        </w:tc>
        <w:tc>
          <w:tcPr>
            <w:tcW w:type="dxa" w:w="170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Giỏ→Shop→Tôi</w:t>
            </w:r>
          </w:p>
        </w:tc>
        <w:tc>
          <w:tcPr>
            <w:tcW w:type="dxa" w:w="136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selection</w:t>
            </w:r>
          </w:p>
        </w:tc>
        <w:tc>
          <w:tcPr>
            <w:tcW w:type="dxa" w:w="90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A</w:t>
            </w:r>
          </w:p>
        </w:tc>
        <w:tc>
          <w:tcPr>
            <w:tcW w:type="dxa" w:w="147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modal</w:t>
            </w:r>
          </w:p>
        </w:tc>
      </w:tr>
      <w:tr>
        <w:trPr>
          <w:cantSplit/>
        </w:trPr>
        <w:tc>
          <w:tcPr>
            <w:tcW w:type="dxa" w:w="90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13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Dưới</w:t>
            </w:r>
          </w:p>
        </w:tc>
        <w:tc>
          <w:tcPr>
            <w:tcW w:type="dxa" w:w="102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phone</w:t>
            </w:r>
          </w:p>
        </w:tc>
        <w:tc>
          <w:tcPr>
            <w:tcW w:type="dxa" w:w="170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Giỏ→Shop→Tôi</w:t>
            </w:r>
          </w:p>
        </w:tc>
        <w:tc>
          <w:tcPr>
            <w:tcW w:type="dxa" w:w="136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impact</w:t>
            </w:r>
          </w:p>
        </w:tc>
        <w:tc>
          <w:tcPr>
            <w:tcW w:type="dxa" w:w="90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B</w:t>
            </w:r>
          </w:p>
        </w:tc>
        <w:tc>
          <w:tcPr>
            <w:tcW w:type="dxa" w:w="147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modal</w:t>
            </w:r>
          </w:p>
        </w:tc>
      </w:tr>
    </w:tbl>
    <w:p>
      <w:pPr>
        <w:spacing w:after="0" w:before="0" w:line="240" w:lineRule="auto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16"/>
        </w:rPr>
      </w:r>
    </w:p>
    <w:p>
      <w:pPr>
        <w:widowControl/>
        <w:spacing w:after="160" w:before="0" w:line="288" w:lineRule="auto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2"/>
        </w:rPr>
        <w:t>Công thức phí ship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 (km Haversine tới tọa độ cổng KTX cố định trong code):</w:t>
      </w:r>
    </w:p>
    <w:p>
      <w:pPr>
        <w:widowControl/>
        <w:spacing w:after="100" w:before="0" w:line="288" w:lineRule="auto"/>
        <w:ind w:left="340" w:hanging="34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•  </w:t>
      </w:r>
      <w:r>
        <w:rPr>
          <w:rFonts w:ascii="Times New Roman" w:hAnsi="Times New Roman" w:eastAsia="Times New Roman" w:cs="Times New Roman"/>
          <w:b/>
          <w:i w:val="0"/>
          <w:color w:val="000000"/>
          <w:sz w:val="22"/>
        </w:rPr>
        <w:t>A: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 </w:t>
      </w:r>
      <w:r>
        <w:rPr>
          <w:rFonts w:ascii="Consolas" w:hAnsi="Consolas" w:eastAsia="Consolas" w:cs="Consolas"/>
          <w:b w:val="0"/>
          <w:i w:val="0"/>
          <w:color w:val="000000"/>
          <w:sz w:val="20"/>
        </w:rPr>
        <w:t>BASE_SHIP_FEE + Math.round(km * 2000)</w:t>
      </w:r>
    </w:p>
    <w:p>
      <w:pPr>
        <w:widowControl/>
        <w:spacing w:after="100" w:before="0" w:line="288" w:lineRule="auto"/>
        <w:ind w:left="340" w:hanging="34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•  </w:t>
      </w:r>
      <w:r>
        <w:rPr>
          <w:rFonts w:ascii="Times New Roman" w:hAnsi="Times New Roman" w:eastAsia="Times New Roman" w:cs="Times New Roman"/>
          <w:b/>
          <w:i w:val="0"/>
          <w:color w:val="000000"/>
          <w:sz w:val="22"/>
        </w:rPr>
        <w:t>B: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 </w:t>
      </w:r>
      <w:r>
        <w:rPr>
          <w:rFonts w:ascii="Consolas" w:hAnsi="Consolas" w:eastAsia="Consolas" w:cs="Consolas"/>
          <w:b w:val="0"/>
          <w:i w:val="0"/>
          <w:color w:val="000000"/>
          <w:sz w:val="20"/>
        </w:rPr>
        <w:t>BASE_SHIP_FEE + Math.round(km * 1500) + 2000</w:t>
      </w:r>
    </w:p>
    <w:p>
      <w:pPr>
        <w:keepNext/>
        <w:spacing w:before="200"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Màu KTXGo</w:t>
      </w:r>
    </w:p>
    <w:p>
      <w:pPr>
        <w:widowControl/>
        <w:spacing w:after="80" w:before="0" w:line="288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Trong </w:t>
      </w:r>
      <w:r>
        <w:rPr>
          <w:rFonts w:ascii="Consolas" w:hAnsi="Consolas" w:eastAsia="Consolas" w:cs="Consolas"/>
          <w:b w:val="0"/>
          <w:i w:val="0"/>
          <w:color w:val="000000"/>
          <w:sz w:val="20"/>
        </w:rPr>
        <w:t>theme.ts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 (không </w:t>
      </w:r>
      <w:r>
        <w:rPr>
          <w:rFonts w:ascii="Consolas" w:hAnsi="Consolas" w:eastAsia="Consolas" w:cs="Consolas"/>
          <w:b w:val="0"/>
          <w:i w:val="0"/>
          <w:color w:val="000000"/>
          <w:sz w:val="20"/>
        </w:rPr>
        <w:t>#FF4D4F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, không teal CampusMart </w:t>
      </w:r>
      <w:r>
        <w:rPr>
          <w:rFonts w:ascii="Consolas" w:hAnsi="Consolas" w:eastAsia="Consolas" w:cs="Consolas"/>
          <w:b w:val="0"/>
          <w:i w:val="0"/>
          <w:color w:val="000000"/>
          <w:sz w:val="20"/>
        </w:rPr>
        <w:t>#0F766E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):</w:t>
      </w:r>
    </w:p>
    <w:p>
      <w:pPr>
        <w:widowControl/>
        <w:spacing w:after="100" w:before="0" w:line="288" w:lineRule="auto"/>
        <w:ind w:left="340" w:hanging="34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•  primary </w:t>
      </w:r>
      <w:r>
        <w:rPr>
          <w:rFonts w:ascii="Consolas" w:hAnsi="Consolas" w:eastAsia="Consolas" w:cs="Consolas"/>
          <w:b w:val="0"/>
          <w:i w:val="0"/>
          <w:color w:val="000000"/>
          <w:sz w:val="20"/>
        </w:rPr>
        <w:t>#1D4ED8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 — nút, tab chọn, giá</w:t>
      </w:r>
    </w:p>
    <w:p>
      <w:pPr>
        <w:widowControl/>
        <w:spacing w:after="100" w:before="0" w:line="288" w:lineRule="auto"/>
        <w:ind w:left="340" w:hanging="34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•  secondary </w:t>
      </w:r>
      <w:r>
        <w:rPr>
          <w:rFonts w:ascii="Consolas" w:hAnsi="Consolas" w:eastAsia="Consolas" w:cs="Consolas"/>
          <w:b w:val="0"/>
          <w:i w:val="0"/>
          <w:color w:val="000000"/>
          <w:sz w:val="20"/>
        </w:rPr>
        <w:t>#F97316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 — badge giỏ, phí ship</w:t>
      </w:r>
    </w:p>
    <w:p>
      <w:pPr>
        <w:widowControl/>
        <w:spacing w:after="100" w:before="0" w:line="288" w:lineRule="auto"/>
        <w:ind w:left="340" w:hanging="34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•  background </w:t>
      </w:r>
      <w:r>
        <w:rPr>
          <w:rFonts w:ascii="Consolas" w:hAnsi="Consolas" w:eastAsia="Consolas" w:cs="Consolas"/>
          <w:b w:val="0"/>
          <w:i w:val="0"/>
          <w:color w:val="000000"/>
          <w:sz w:val="20"/>
        </w:rPr>
        <w:t>#EFF6FF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 — nền sáng</w:t>
      </w:r>
    </w:p>
    <w:p>
      <w:pPr>
        <w:widowControl/>
        <w:spacing w:after="100" w:before="0" w:line="288" w:lineRule="auto"/>
        <w:ind w:left="340" w:hanging="34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•  surface </w:t>
      </w:r>
      <w:r>
        <w:rPr>
          <w:rFonts w:ascii="Consolas" w:hAnsi="Consolas" w:eastAsia="Consolas" w:cs="Consolas"/>
          <w:b w:val="0"/>
          <w:i w:val="0"/>
          <w:color w:val="000000"/>
          <w:sz w:val="20"/>
        </w:rPr>
        <w:t>#FFFFFF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 — card</w:t>
      </w:r>
    </w:p>
    <w:p>
      <w:pPr>
        <w:widowControl/>
        <w:spacing w:after="100" w:before="0" w:line="288" w:lineRule="auto"/>
        <w:ind w:left="340" w:hanging="34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•  text </w:t>
      </w:r>
      <w:r>
        <w:rPr>
          <w:rFonts w:ascii="Consolas" w:hAnsi="Consolas" w:eastAsia="Consolas" w:cs="Consolas"/>
          <w:b w:val="0"/>
          <w:i w:val="0"/>
          <w:color w:val="000000"/>
          <w:sz w:val="20"/>
        </w:rPr>
        <w:t>#1E3A8A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 · textLight </w:t>
      </w:r>
      <w:r>
        <w:rPr>
          <w:rFonts w:ascii="Consolas" w:hAnsi="Consolas" w:eastAsia="Consolas" w:cs="Consolas"/>
          <w:b w:val="0"/>
          <w:i w:val="0"/>
          <w:color w:val="000000"/>
          <w:sz w:val="20"/>
        </w:rPr>
        <w:t>#64748B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 · border </w:t>
      </w:r>
      <w:r>
        <w:rPr>
          <w:rFonts w:ascii="Consolas" w:hAnsi="Consolas" w:eastAsia="Consolas" w:cs="Consolas"/>
          <w:b w:val="0"/>
          <w:i w:val="0"/>
          <w:color w:val="000000"/>
          <w:sz w:val="20"/>
        </w:rPr>
        <w:t>#BFDBFE</w:t>
      </w:r>
    </w:p>
    <w:p>
      <w:pPr>
        <w:widowControl/>
        <w:spacing w:after="100" w:before="0" w:line="288" w:lineRule="auto"/>
        <w:ind w:left="340" w:hanging="34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•  error </w:t>
      </w:r>
      <w:r>
        <w:rPr>
          <w:rFonts w:ascii="Consolas" w:hAnsi="Consolas" w:eastAsia="Consolas" w:cs="Consolas"/>
          <w:b w:val="0"/>
          <w:i w:val="0"/>
          <w:color w:val="000000"/>
          <w:sz w:val="20"/>
        </w:rPr>
        <w:t>#DC2626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 · success </w:t>
      </w:r>
      <w:r>
        <w:rPr>
          <w:rFonts w:ascii="Consolas" w:hAnsi="Consolas" w:eastAsia="Consolas" w:cs="Consolas"/>
          <w:b w:val="0"/>
          <w:i w:val="0"/>
          <w:color w:val="000000"/>
          <w:sz w:val="20"/>
        </w:rPr>
        <w:t>#16A34A</w:t>
      </w:r>
    </w:p>
    <w:p>
      <w:pPr>
        <w:keepNext/>
        <w:spacing w:before="280" w:after="120"/>
        <w:pBdr>
          <w:bottom w:val="single" w:sz="6" w:space="2" w:color="000000"/>
        </w:pBdr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</w:rPr>
        <w:t>Giao diện 1 — Đăng nhập (Auth)</w:t>
      </w:r>
    </w:p>
    <w:p>
      <w:pPr>
        <w:widowControl/>
        <w:spacing w:after="160" w:before="0" w:line="288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Chưa có token Zustand → chỉ thấy Login. Ô nhập email </w:t>
      </w:r>
      <w:r>
        <w:rPr>
          <w:rFonts w:ascii="Times New Roman" w:hAnsi="Times New Roman" w:eastAsia="Times New Roman" w:cs="Times New Roman"/>
          <w:b/>
          <w:i w:val="0"/>
          <w:color w:val="000000"/>
          <w:sz w:val="22"/>
        </w:rPr>
        <w:t>hoặc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 phone đúng bảng số cuối. Nút </w:t>
      </w:r>
      <w:r>
        <w:rPr>
          <w:rFonts w:ascii="Times New Roman" w:hAnsi="Times New Roman" w:eastAsia="Times New Roman" w:cs="Times New Roman"/>
          <w:b/>
          <w:i w:val="0"/>
          <w:color w:val="000000"/>
          <w:sz w:val="22"/>
        </w:rPr>
        <w:t>Vào cửa hàng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 lưu token giả </w:t>
      </w:r>
      <w:r>
        <w:rPr>
          <w:rFonts w:ascii="Consolas" w:hAnsi="Consolas" w:eastAsia="Consolas" w:cs="Consolas"/>
          <w:b w:val="0"/>
          <w:i w:val="0"/>
          <w:color w:val="000000"/>
          <w:sz w:val="20"/>
        </w:rPr>
        <w:t>ktxgo-{mssv}-{stamp}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 rồi vào Main Tabs.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2592000" cy="47017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_th2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47017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60" w:before="0" w:line="288" w:lineRule="auto"/>
        <w:jc w:val="center"/>
      </w:pPr>
      <w:r>
        <w:rPr>
          <w:rFonts w:ascii="Times New Roman" w:hAnsi="Times New Roman" w:eastAsia="Times New Roman" w:cs="Times New Roman"/>
          <w:b w:val="0"/>
          <w:i/>
          <w:color w:val="000000"/>
          <w:sz w:val="20"/>
        </w:rPr>
        <w:t xml:space="preserve">Hình 1. Login KTXGo — nền </w:t>
      </w:r>
      <w:r>
        <w:rPr>
          <w:rFonts w:ascii="Consolas" w:hAnsi="Consolas" w:eastAsia="Consolas" w:cs="Consolas"/>
          <w:b w:val="0"/>
          <w:i w:val="0"/>
          <w:color w:val="000000"/>
          <w:sz w:val="18"/>
        </w:rPr>
        <w:t>#EFF6FF</w:t>
      </w:r>
      <w:r>
        <w:rPr>
          <w:rFonts w:ascii="Times New Roman" w:hAnsi="Times New Roman" w:eastAsia="Times New Roman" w:cs="Times New Roman"/>
          <w:b w:val="0"/>
          <w:i/>
          <w:color w:val="000000"/>
          <w:sz w:val="20"/>
        </w:rPr>
        <w:t xml:space="preserve">, nút primary </w:t>
      </w:r>
      <w:r>
        <w:rPr>
          <w:rFonts w:ascii="Consolas" w:hAnsi="Consolas" w:eastAsia="Consolas" w:cs="Consolas"/>
          <w:b w:val="0"/>
          <w:i w:val="0"/>
          <w:color w:val="000000"/>
          <w:sz w:val="18"/>
        </w:rPr>
        <w:t>#1D4ED8</w:t>
      </w:r>
      <w:r>
        <w:rPr>
          <w:rFonts w:ascii="Times New Roman" w:hAnsi="Times New Roman" w:eastAsia="Times New Roman" w:cs="Times New Roman"/>
          <w:b w:val="0"/>
          <w:i/>
          <w:color w:val="000000"/>
          <w:sz w:val="20"/>
        </w:rPr>
        <w:t>.</w:t>
      </w:r>
    </w:p>
    <w:p>
      <w:pPr>
        <w:keepNext/>
        <w:spacing w:before="280" w:after="120"/>
        <w:pBdr>
          <w:bottom w:val="single" w:sz="6" w:space="2" w:color="000000"/>
        </w:pBdr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</w:rPr>
        <w:t>Giao diện 2 — Tab Cửa hàng (FlashList lưới 2 cột)</w:t>
      </w:r>
    </w:p>
    <w:p>
      <w:pPr>
        <w:widowControl/>
        <w:spacing w:after="160" w:before="0" w:line="288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Dựng </w:t>
      </w:r>
      <w:r>
        <w:rPr>
          <w:rFonts w:ascii="Times New Roman" w:hAnsi="Times New Roman" w:eastAsia="Times New Roman" w:cs="Times New Roman"/>
          <w:b/>
          <w:i w:val="0"/>
          <w:color w:val="000000"/>
          <w:sz w:val="22"/>
        </w:rPr>
        <w:t>giống màu và bố cục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 hình dưới. Watermark trên/dưới theo số cuối. Ô tìm dùng chuỗi </w:t>
      </w:r>
      <w:r>
        <w:rPr>
          <w:rFonts w:ascii="Times New Roman" w:hAnsi="Times New Roman" w:eastAsia="Times New Roman" w:cs="Times New Roman"/>
          <w:b/>
          <w:i w:val="0"/>
          <w:color w:val="000000"/>
          <w:sz w:val="22"/>
        </w:rPr>
        <w:t>đã debounce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. Bấm </w:t>
      </w:r>
      <w:r>
        <w:rPr>
          <w:rFonts w:ascii="Times New Roman" w:hAnsi="Times New Roman" w:eastAsia="Times New Roman" w:cs="Times New Roman"/>
          <w:b/>
          <w:i w:val="0"/>
          <w:color w:val="000000"/>
          <w:sz w:val="22"/>
        </w:rPr>
        <w:t>+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 → thêm giỏ + Haptic; bấm </w:t>
      </w:r>
      <w:r>
        <w:rPr>
          <w:rFonts w:ascii="Times New Roman" w:hAnsi="Times New Roman" w:eastAsia="Times New Roman" w:cs="Times New Roman"/>
          <w:b/>
          <w:i w:val="0"/>
          <w:color w:val="000000"/>
          <w:sz w:val="22"/>
        </w:rPr>
        <w:t>card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 → Detail.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2880000" cy="54920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_th2_ho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492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60" w:before="0" w:line="288" w:lineRule="auto"/>
        <w:jc w:val="center"/>
      </w:pPr>
      <w:r>
        <w:rPr>
          <w:rFonts w:ascii="Times New Roman" w:hAnsi="Times New Roman" w:eastAsia="Times New Roman" w:cs="Times New Roman"/>
          <w:b w:val="0"/>
          <w:i/>
          <w:color w:val="000000"/>
          <w:sz w:val="20"/>
        </w:rPr>
        <w:t>Hình 2. Home — FlashList numColumns={2}, badge giỏ, pull-to-refresh.</w:t>
      </w:r>
    </w:p>
    <w:p>
      <w:pPr>
        <w:widowControl/>
        <w:spacing w:after="80" w:before="0" w:line="288" w:lineRule="auto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2"/>
        </w:rPr>
        <w:t>Đọc hình:</w:t>
      </w:r>
    </w:p>
    <w:p>
      <w:pPr>
        <w:widowControl/>
        <w:spacing w:after="160" w:before="0" w:line="288" w:lineRule="auto"/>
        <w:ind w:left="397" w:hanging="397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2"/>
        </w:rPr>
        <w:t>(0)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 </w:t>
      </w:r>
      <w:r>
        <w:rPr>
          <w:rFonts w:ascii="Consolas" w:hAnsi="Consolas" w:eastAsia="Consolas" w:cs="Consolas"/>
          <w:b w:val="0"/>
          <w:i w:val="0"/>
          <w:color w:val="000000"/>
          <w:sz w:val="20"/>
        </w:rPr>
        <w:t>STUDENT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 + </w:t>
      </w:r>
      <w:r>
        <w:rPr>
          <w:rFonts w:ascii="Consolas" w:hAnsi="Consolas" w:eastAsia="Consolas" w:cs="Consolas"/>
          <w:b w:val="0"/>
          <w:i w:val="0"/>
          <w:color w:val="000000"/>
          <w:sz w:val="20"/>
        </w:rPr>
        <w:t>examStamp()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, không gõ cứng tên người khác.</w:t>
      </w:r>
    </w:p>
    <w:p>
      <w:pPr>
        <w:widowControl/>
        <w:spacing w:after="160" w:before="0" w:line="288" w:lineRule="auto"/>
        <w:ind w:left="397" w:hanging="397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2"/>
        </w:rPr>
        <w:t>(A)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 Header KTXGO + </w:t>
      </w:r>
      <w:r>
        <w:rPr>
          <w:rFonts w:ascii="Consolas" w:hAnsi="Consolas" w:eastAsia="Consolas" w:cs="Consolas"/>
          <w:b w:val="0"/>
          <w:i w:val="0"/>
          <w:color w:val="000000"/>
          <w:sz w:val="20"/>
        </w:rPr>
        <w:t>Giao tận {ROOM_LABEL}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.</w:t>
      </w:r>
    </w:p>
    <w:p>
      <w:pPr>
        <w:widowControl/>
        <w:spacing w:after="160" w:before="0" w:line="288" w:lineRule="auto"/>
        <w:ind w:left="397" w:hanging="397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2"/>
        </w:rPr>
        <w:t>(B)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 Ô tìm controlled; filter theo bản debounce </w:t>
      </w:r>
      <w:r>
        <w:rPr>
          <w:rFonts w:ascii="Consolas" w:hAnsi="Consolas" w:eastAsia="Consolas" w:cs="Consolas"/>
          <w:b w:val="0"/>
          <w:i w:val="0"/>
          <w:color w:val="000000"/>
          <w:sz w:val="20"/>
        </w:rPr>
        <w:t>DEBOUNCE_MS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.</w:t>
      </w:r>
    </w:p>
    <w:p>
      <w:pPr>
        <w:widowControl/>
        <w:spacing w:after="160" w:before="0" w:line="288" w:lineRule="auto"/>
        <w:ind w:left="397" w:hanging="397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2"/>
        </w:rPr>
        <w:t>(C)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 FlashList 2 cột; không bọc ScrollView dọc; key ghép mssv.</w:t>
      </w:r>
    </w:p>
    <w:p>
      <w:pPr>
        <w:widowControl/>
        <w:spacing w:after="160" w:before="120" w:line="288" w:lineRule="auto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2"/>
        </w:rPr>
        <w:t>Ba cảnh mạng (thiếu một = sai Câu 2b):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25478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_th2_stat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547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60" w:before="0" w:line="288" w:lineRule="auto"/>
        <w:jc w:val="center"/>
      </w:pPr>
      <w:r>
        <w:rPr>
          <w:rFonts w:ascii="Times New Roman" w:hAnsi="Times New Roman" w:eastAsia="Times New Roman" w:cs="Times New Roman"/>
          <w:b w:val="0"/>
          <w:i/>
          <w:color w:val="000000"/>
          <w:sz w:val="20"/>
        </w:rPr>
        <w:t>Hình 3. Đang tải · Có dữ liệu lưới · Lỗi mạng (có MSSV + Thử lại).</w:t>
      </w:r>
    </w:p>
    <w:p>
      <w:pPr>
        <w:keepNext/>
        <w:spacing w:before="280" w:after="120"/>
        <w:pBdr>
          <w:bottom w:val="single" w:sz="6" w:space="2" w:color="000000"/>
        </w:pBdr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</w:rPr>
        <w:t>Giao diện 3 — Chi tiết món (Stack)</w:t>
      </w:r>
    </w:p>
    <w:p>
      <w:pPr>
        <w:widowControl/>
        <w:spacing w:after="160" w:before="0" w:line="288" w:lineRule="auto"/>
        <w:jc w:val="both"/>
      </w:pPr>
      <w:r>
        <w:rPr>
          <w:rFonts w:ascii="Consolas" w:hAnsi="Consolas" w:eastAsia="Consolas" w:cs="Consolas"/>
          <w:b w:val="0"/>
          <w:i w:val="0"/>
          <w:color w:val="000000"/>
          <w:sz w:val="20"/>
        </w:rPr>
        <w:t>route.params.id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. Presentation </w:t>
      </w:r>
      <w:r>
        <w:rPr>
          <w:rFonts w:ascii="Times New Roman" w:hAnsi="Times New Roman" w:eastAsia="Times New Roman" w:cs="Times New Roman"/>
          <w:b/>
          <w:i w:val="0"/>
          <w:color w:val="000000"/>
          <w:sz w:val="22"/>
        </w:rPr>
        <w:t>card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 hoặc </w:t>
      </w:r>
      <w:r>
        <w:rPr>
          <w:rFonts w:ascii="Times New Roman" w:hAnsi="Times New Roman" w:eastAsia="Times New Roman" w:cs="Times New Roman"/>
          <w:b/>
          <w:i w:val="0"/>
          <w:color w:val="000000"/>
          <w:sz w:val="22"/>
        </w:rPr>
        <w:t>modal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 theo bảng. Nút Thêm vào giỏ → Zustand + Haptic + Alert có MSSV.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2592000" cy="470176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_th2_detai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47017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60" w:before="0" w:line="288" w:lineRule="auto"/>
        <w:jc w:val="center"/>
      </w:pPr>
      <w:r>
        <w:rPr>
          <w:rFonts w:ascii="Times New Roman" w:hAnsi="Times New Roman" w:eastAsia="Times New Roman" w:cs="Times New Roman"/>
          <w:b w:val="0"/>
          <w:i/>
          <w:color w:val="000000"/>
          <w:sz w:val="20"/>
        </w:rPr>
        <w:t>Hình 4. Detail — Stack push từ Home.</w:t>
      </w:r>
    </w:p>
    <w:p>
      <w:pPr>
        <w:keepNext/>
        <w:spacing w:before="280" w:after="120"/>
        <w:pBdr>
          <w:bottom w:val="single" w:sz="6" w:space="2" w:color="000000"/>
        </w:pBdr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</w:rPr>
        <w:t>Giao diện 4 — Tab Giỏ + Tab Tôi</w:t>
      </w:r>
    </w:p>
    <w:p>
      <w:pPr>
        <w:widowControl/>
        <w:spacing w:after="160" w:before="0" w:line="288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Giỏ: sửa SL, xoá, tổng tiền, </w:t>
      </w:r>
      <w:r>
        <w:rPr>
          <w:rFonts w:ascii="Consolas" w:hAnsi="Consolas" w:eastAsia="Consolas" w:cs="Consolas"/>
          <w:b w:val="0"/>
          <w:i w:val="0"/>
          <w:color w:val="000000"/>
          <w:sz w:val="20"/>
        </w:rPr>
        <w:t>ROOM_LABEL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, phí ship (nếu đã có location). Persist AsyncStorage. Tôi: 3 nhánh quyền Location + Haversine + công thức A/B + </w:t>
      </w:r>
      <w:r>
        <w:rPr>
          <w:rFonts w:ascii="Consolas" w:hAnsi="Consolas" w:eastAsia="Consolas" w:cs="Consolas"/>
          <w:b w:val="0"/>
          <w:i w:val="0"/>
          <w:color w:val="000000"/>
          <w:sz w:val="20"/>
        </w:rPr>
        <w:t>openSettings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 khi blocked + Đăng xuất.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50526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_th2_car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052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60" w:before="0" w:line="288" w:lineRule="auto"/>
        <w:jc w:val="center"/>
      </w:pPr>
      <w:r>
        <w:rPr>
          <w:rFonts w:ascii="Times New Roman" w:hAnsi="Times New Roman" w:eastAsia="Times New Roman" w:cs="Times New Roman"/>
          <w:b w:val="0"/>
          <w:i/>
          <w:color w:val="000000"/>
          <w:sz w:val="20"/>
        </w:rPr>
        <w:t>Hình 5. Tab Giỏ (trái) và Tab Tôi / Location (phải).</w:t>
      </w:r>
    </w:p>
    <w:p>
      <w:pPr>
        <w:keepNext/>
        <w:spacing w:before="200"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Dữ liệu món &amp; mạng</w:t>
      </w:r>
    </w:p>
    <w:p>
      <w:pPr>
        <w:widowControl/>
        <w:spacing w:after="160" w:before="0" w:line="288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Axios </w:t>
      </w:r>
      <w:r>
        <w:rPr>
          <w:rFonts w:ascii="Consolas" w:hAnsi="Consolas" w:eastAsia="Consolas" w:cs="Consolas"/>
          <w:b w:val="0"/>
          <w:i w:val="0"/>
          <w:color w:val="000000"/>
          <w:sz w:val="20"/>
        </w:rPr>
        <w:t>apiClient.ts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 (</w:t>
      </w:r>
      <w:r>
        <w:rPr>
          <w:rFonts w:ascii="Consolas" w:hAnsi="Consolas" w:eastAsia="Consolas" w:cs="Consolas"/>
          <w:b w:val="0"/>
          <w:i w:val="0"/>
          <w:color w:val="000000"/>
          <w:sz w:val="20"/>
        </w:rPr>
        <w:t>axios.create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 + interceptor gắn </w:t>
      </w:r>
      <w:r>
        <w:rPr>
          <w:rFonts w:ascii="Consolas" w:hAnsi="Consolas" w:eastAsia="Consolas" w:cs="Consolas"/>
          <w:b w:val="0"/>
          <w:i w:val="0"/>
          <w:color w:val="000000"/>
          <w:sz w:val="20"/>
        </w:rPr>
        <w:t>X-Student-Id: {mssv}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). </w:t>
      </w:r>
      <w:r>
        <w:rPr>
          <w:rFonts w:ascii="Consolas" w:hAnsi="Consolas" w:eastAsia="Consolas" w:cs="Consolas"/>
          <w:b w:val="0"/>
          <w:i w:val="0"/>
          <w:color w:val="000000"/>
          <w:sz w:val="20"/>
        </w:rPr>
        <w:t>GET https://fakestoreapi.com/products?limit=12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 qua </w:t>
      </w:r>
      <w:r>
        <w:rPr>
          <w:rFonts w:ascii="Consolas" w:hAnsi="Consolas" w:eastAsia="Consolas" w:cs="Consolas"/>
          <w:b w:val="0"/>
          <w:i w:val="0"/>
          <w:color w:val="000000"/>
          <w:sz w:val="20"/>
        </w:rPr>
        <w:t>useQuery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. </w:t>
      </w:r>
      <w:r>
        <w:rPr>
          <w:rFonts w:ascii="Consolas" w:hAnsi="Consolas" w:eastAsia="Consolas" w:cs="Consolas"/>
          <w:b w:val="0"/>
          <w:i w:val="0"/>
          <w:color w:val="000000"/>
          <w:sz w:val="20"/>
        </w:rPr>
        <w:t>App.tsx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: </w:t>
      </w:r>
      <w:r>
        <w:rPr>
          <w:rFonts w:ascii="Consolas" w:hAnsi="Consolas" w:eastAsia="Consolas" w:cs="Consolas"/>
          <w:b w:val="0"/>
          <w:i w:val="0"/>
          <w:color w:val="000000"/>
          <w:sz w:val="20"/>
        </w:rPr>
        <w:t>SafeAreaProvider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 → </w:t>
      </w:r>
      <w:r>
        <w:rPr>
          <w:rFonts w:ascii="Consolas" w:hAnsi="Consolas" w:eastAsia="Consolas" w:cs="Consolas"/>
          <w:b w:val="0"/>
          <w:i w:val="0"/>
          <w:color w:val="000000"/>
          <w:sz w:val="20"/>
        </w:rPr>
        <w:t>QueryClientProvider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 → </w:t>
      </w:r>
      <w:r>
        <w:rPr>
          <w:rFonts w:ascii="Consolas" w:hAnsi="Consolas" w:eastAsia="Consolas" w:cs="Consolas"/>
          <w:b w:val="0"/>
          <w:i w:val="0"/>
          <w:color w:val="000000"/>
          <w:sz w:val="20"/>
        </w:rPr>
        <w:t>NavigationContainer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 → </w:t>
      </w:r>
      <w:r>
        <w:rPr>
          <w:rFonts w:ascii="Consolas" w:hAnsi="Consolas" w:eastAsia="Consolas" w:cs="Consolas"/>
          <w:b w:val="0"/>
          <w:i w:val="0"/>
          <w:color w:val="000000"/>
          <w:sz w:val="20"/>
        </w:rPr>
        <w:t>RootNavigator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.</w:t>
      </w:r>
    </w:p>
    <w:p>
      <w:pPr>
        <w:keepNext/>
        <w:spacing w:before="200"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Cây thư mục (không đổi tên file bắt buộc)</w:t>
      </w:r>
    </w:p>
    <w:tbl>
      <w:tblPr>
        <w:tblW w:type="dxa" w:w="9639"/>
        <w:jc w:val="center"/>
        <w:tblLook w:firstColumn="1" w:firstRow="1" w:lastColumn="0" w:lastRow="0" w:noHBand="0" w:noVBand="1" w:val="04A0"/>
        <w:tblLayout w:type="fixed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639"/>
      </w:tblGrid>
      <w:tr>
        <w:trPr>
          <w:cantSplit/>
        </w:trPr>
        <w:tc>
          <w:tcPr>
            <w:tcW w:type="dxa" w:w="963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16"/>
              </w:rPr>
              <w:t>KTXGo_&lt;MSSV&gt;/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16"/>
              </w:rPr>
              <w:t>├── README.md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16"/>
              </w:rPr>
              <w:t>├── App.tsx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16"/>
              </w:rPr>
              <w:t>├── package.json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16"/>
              </w:rPr>
              <w:t>├── babel.config.js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16"/>
              </w:rPr>
              <w:t>├── tsconfig.json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16"/>
              </w:rPr>
              <w:t>└── src/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16"/>
              </w:rPr>
              <w:t xml:space="preserve">    ├── constants/student.ts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16"/>
              </w:rPr>
              <w:t xml:space="preserve">    ├── constants/theme.ts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16"/>
              </w:rPr>
              <w:t xml:space="preserve">    ├── hooks/useDebouncedValue.ts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16"/>
              </w:rPr>
              <w:t xml:space="preserve">    ├── hooks/useCampusLocation.ts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16"/>
              </w:rPr>
              <w:t xml:space="preserve">    ├── services/apiClient.ts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16"/>
              </w:rPr>
              <w:t xml:space="preserve">    ├── services/productApi.ts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16"/>
              </w:rPr>
              <w:t xml:space="preserve">    ├── stores/authStore.ts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16"/>
              </w:rPr>
              <w:t xml:space="preserve">    ├── stores/cartStore.ts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16"/>
              </w:rPr>
              <w:t xml:space="preserve">    ├── navigation/RootNavigator.tsx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16"/>
              </w:rPr>
              <w:t xml:space="preserve">    ├── navigation/AuthStack.tsx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16"/>
              </w:rPr>
              <w:t xml:space="preserve">    ├── navigation/MainTabs.tsx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16"/>
              </w:rPr>
              <w:t xml:space="preserve">    ├── navigation/ShopStack.tsx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16"/>
              </w:rPr>
              <w:t xml:space="preserve">    ├── components/ProductCard.tsx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16"/>
              </w:rPr>
              <w:t xml:space="preserve">    ├── components/Watermark.tsx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16"/>
              </w:rPr>
              <w:t xml:space="preserve">    └── screens/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16"/>
              </w:rPr>
              <w:t xml:space="preserve">        ├── LoginScreen.tsx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16"/>
              </w:rPr>
              <w:t xml:space="preserve">        ├── HomeScreen.tsx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16"/>
              </w:rPr>
              <w:t xml:space="preserve">        ├── DetailScreen.tsx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16"/>
              </w:rPr>
              <w:t xml:space="preserve">        ├── CartScreen.tsx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16"/>
              </w:rPr>
              <w:t xml:space="preserve">        └── MeScreen.tsx</w:t>
            </w:r>
          </w:p>
        </w:tc>
      </w:tr>
    </w:tbl>
    <w:p>
      <w:pPr>
        <w:spacing w:after="0" w:before="0" w:line="240" w:lineRule="auto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16"/>
        </w:rPr>
      </w:r>
    </w:p>
    <w:p>
      <w:pPr>
        <w:widowControl/>
        <w:spacing w:after="160" w:before="0" w:line="288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Alias </w:t>
      </w:r>
      <w:r>
        <w:rPr>
          <w:rFonts w:ascii="Consolas" w:hAnsi="Consolas" w:eastAsia="Consolas" w:cs="Consolas"/>
          <w:b w:val="0"/>
          <w:i w:val="0"/>
          <w:color w:val="000000"/>
          <w:sz w:val="20"/>
        </w:rPr>
        <w:t>@screens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 </w:t>
      </w:r>
      <w:r>
        <w:rPr>
          <w:rFonts w:ascii="Consolas" w:hAnsi="Consolas" w:eastAsia="Consolas" w:cs="Consolas"/>
          <w:b w:val="0"/>
          <w:i w:val="0"/>
          <w:color w:val="000000"/>
          <w:sz w:val="20"/>
        </w:rPr>
        <w:t>@components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 </w:t>
      </w:r>
      <w:r>
        <w:rPr>
          <w:rFonts w:ascii="Consolas" w:hAnsi="Consolas" w:eastAsia="Consolas" w:cs="Consolas"/>
          <w:b w:val="0"/>
          <w:i w:val="0"/>
          <w:color w:val="000000"/>
          <w:sz w:val="20"/>
        </w:rPr>
        <w:t>@constants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 </w:t>
      </w:r>
      <w:r>
        <w:rPr>
          <w:rFonts w:ascii="Consolas" w:hAnsi="Consolas" w:eastAsia="Consolas" w:cs="Consolas"/>
          <w:b w:val="0"/>
          <w:i w:val="0"/>
          <w:color w:val="000000"/>
          <w:sz w:val="20"/>
        </w:rPr>
        <w:t>@services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 </w:t>
      </w:r>
      <w:r>
        <w:rPr>
          <w:rFonts w:ascii="Consolas" w:hAnsi="Consolas" w:eastAsia="Consolas" w:cs="Consolas"/>
          <w:b w:val="0"/>
          <w:i w:val="0"/>
          <w:color w:val="000000"/>
          <w:sz w:val="20"/>
        </w:rPr>
        <w:t>@stores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 </w:t>
      </w:r>
      <w:r>
        <w:rPr>
          <w:rFonts w:ascii="Consolas" w:hAnsi="Consolas" w:eastAsia="Consolas" w:cs="Consolas"/>
          <w:b w:val="0"/>
          <w:i w:val="0"/>
          <w:color w:val="000000"/>
          <w:sz w:val="20"/>
        </w:rPr>
        <w:t>@hooks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 </w:t>
      </w:r>
      <w:r>
        <w:rPr>
          <w:rFonts w:ascii="Consolas" w:hAnsi="Consolas" w:eastAsia="Consolas" w:cs="Consolas"/>
          <w:b w:val="0"/>
          <w:i w:val="0"/>
          <w:color w:val="000000"/>
          <w:sz w:val="20"/>
        </w:rPr>
        <w:t>@navigation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. Cấm </w:t>
      </w:r>
      <w:r>
        <w:rPr>
          <w:rFonts w:ascii="Consolas" w:hAnsi="Consolas" w:eastAsia="Consolas" w:cs="Consolas"/>
          <w:b w:val="0"/>
          <w:i w:val="0"/>
          <w:color w:val="000000"/>
          <w:sz w:val="20"/>
        </w:rPr>
        <w:t>../../../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. Không làm: thanh toán thật, i18n, Lottie, Drawer, Vision Camera, Redux.</w:t>
      </w:r>
    </w:p>
    <w:p>
      <w:pPr>
        <w:keepNext/>
        <w:spacing w:before="280" w:after="120"/>
        <w:pBdr>
          <w:bottom w:val="single" w:sz="6" w:space="2" w:color="000000"/>
        </w:pBdr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</w:rPr>
        <w:t>Câu 1: (3 điểm) — Navigation + định danh</w:t>
      </w:r>
    </w:p>
    <w:p>
      <w:pPr>
        <w:widowControl/>
        <w:spacing w:after="160" w:before="0" w:line="288" w:lineRule="auto"/>
        <w:jc w:val="left"/>
      </w:pPr>
      <w:r>
        <w:rPr>
          <w:rFonts w:ascii="Times New Roman" w:hAnsi="Times New Roman" w:eastAsia="Times New Roman" w:cs="Times New Roman"/>
          <w:b w:val="0"/>
          <w:i/>
          <w:color w:val="000000"/>
          <w:sz w:val="22"/>
        </w:rPr>
        <w:t>Kiến trúc điều hướng Auth/Main + cá nhân hoá theo MSSV.</w:t>
      </w:r>
    </w:p>
    <w:p>
      <w:pPr>
        <w:keepNext/>
        <w:spacing w:before="200"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a)  (1,5 điểm)</w:t>
      </w:r>
    </w:p>
    <w:p>
      <w:pPr>
        <w:widowControl/>
        <w:spacing w:after="100" w:before="0" w:line="288" w:lineRule="auto"/>
        <w:ind w:left="340" w:hanging="34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•  RN CLI + TS, thư mục </w:t>
      </w:r>
      <w:r>
        <w:rPr>
          <w:rFonts w:ascii="Consolas" w:hAnsi="Consolas" w:eastAsia="Consolas" w:cs="Consolas"/>
          <w:b w:val="0"/>
          <w:i w:val="0"/>
          <w:color w:val="000000"/>
          <w:sz w:val="20"/>
        </w:rPr>
        <w:t>KTXGo_&lt;MSSV&gt;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, name </w:t>
      </w:r>
      <w:r>
        <w:rPr>
          <w:rFonts w:ascii="Consolas" w:hAnsi="Consolas" w:eastAsia="Consolas" w:cs="Consolas"/>
          <w:b w:val="0"/>
          <w:i w:val="0"/>
          <w:color w:val="000000"/>
          <w:sz w:val="20"/>
        </w:rPr>
        <w:t>ktxgo-&lt;mssv&gt;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, đủ cây + alias.</w:t>
      </w:r>
    </w:p>
    <w:p>
      <w:pPr>
        <w:widowControl/>
        <w:spacing w:after="100" w:before="0" w:line="288" w:lineRule="auto"/>
        <w:ind w:left="340" w:hanging="34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•  </w:t>
      </w:r>
      <w:r>
        <w:rPr>
          <w:rFonts w:ascii="Consolas" w:hAnsi="Consolas" w:eastAsia="Consolas" w:cs="Consolas"/>
          <w:b w:val="0"/>
          <w:i w:val="0"/>
          <w:color w:val="000000"/>
          <w:sz w:val="20"/>
        </w:rPr>
        <w:t>student.ts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 đủ seed + VARIANT + examStamp (raw có </w:t>
      </w:r>
      <w:r>
        <w:rPr>
          <w:rFonts w:ascii="Consolas" w:hAnsi="Consolas" w:eastAsia="Consolas" w:cs="Consolas"/>
          <w:b w:val="0"/>
          <w:i w:val="0"/>
          <w:color w:val="000000"/>
          <w:sz w:val="20"/>
        </w:rPr>
        <w:t>TH2|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).</w:t>
      </w:r>
    </w:p>
    <w:p>
      <w:pPr>
        <w:widowControl/>
        <w:spacing w:after="100" w:before="0" w:line="288" w:lineRule="auto"/>
        <w:ind w:left="340" w:hanging="34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•  RootNavigator / AuthStack / MainTabs / ShopStack; Detail nhận </w:t>
      </w:r>
      <w:r>
        <w:rPr>
          <w:rFonts w:ascii="Consolas" w:hAnsi="Consolas" w:eastAsia="Consolas" w:cs="Consolas"/>
          <w:b w:val="0"/>
          <w:i w:val="0"/>
          <w:color w:val="000000"/>
          <w:sz w:val="20"/>
        </w:rPr>
        <w:t>{ id: string }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.</w:t>
      </w:r>
    </w:p>
    <w:p>
      <w:pPr>
        <w:widowControl/>
        <w:spacing w:after="100" w:before="0" w:line="288" w:lineRule="auto"/>
        <w:ind w:left="340" w:hanging="34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•  Login đúng email/phone theo số cuối; có token → Main.</w:t>
      </w:r>
    </w:p>
    <w:p>
      <w:pPr>
        <w:widowControl/>
        <w:spacing w:after="100" w:before="0" w:line="288" w:lineRule="auto"/>
        <w:ind w:left="340" w:hanging="34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•  Repo </w:t>
      </w:r>
      <w:r>
        <w:rPr>
          <w:rFonts w:ascii="Times New Roman" w:hAnsi="Times New Roman" w:eastAsia="Times New Roman" w:cs="Times New Roman"/>
          <w:b/>
          <w:i w:val="0"/>
          <w:color w:val="000000"/>
          <w:sz w:val="22"/>
        </w:rPr>
        <w:t>`MSSV_TH2`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, ≥ push, README đủ, </w:t>
      </w:r>
      <w:r>
        <w:rPr>
          <w:rFonts w:ascii="Times New Roman" w:hAnsi="Times New Roman" w:eastAsia="Times New Roman" w:cs="Times New Roman"/>
          <w:b/>
          <w:i w:val="0"/>
          <w:color w:val="000000"/>
          <w:sz w:val="22"/>
        </w:rPr>
        <w:t>đã dán link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 vào tờ đề.</w:t>
      </w:r>
    </w:p>
    <w:p>
      <w:pPr>
        <w:widowControl/>
        <w:spacing w:after="160" w:before="0" w:line="288" w:lineRule="auto"/>
        <w:ind w:left="227"/>
        <w:jc w:val="left"/>
      </w:pPr>
      <w:r>
        <w:rPr>
          <w:rFonts w:ascii="Times New Roman" w:hAnsi="Times New Roman" w:eastAsia="Times New Roman" w:cs="Times New Roman"/>
          <w:b w:val="0"/>
          <w:i/>
          <w:color w:val="000000"/>
          <w:sz w:val="22"/>
        </w:rPr>
        <w:t>Đạt khi: đúng VARIANT của bạn; link GitHub mở được.</w:t>
      </w:r>
    </w:p>
    <w:p>
      <w:pPr>
        <w:keepNext/>
        <w:spacing w:before="200"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b)  (1,5 điểm)</w:t>
      </w:r>
    </w:p>
    <w:p>
      <w:pPr>
        <w:widowControl/>
        <w:spacing w:after="100" w:before="0" w:line="288" w:lineRule="auto"/>
        <w:ind w:left="340" w:hanging="34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•  Thứ tự Tab đúng </w:t>
      </w:r>
      <w:r>
        <w:rPr>
          <w:rFonts w:ascii="Consolas" w:hAnsi="Consolas" w:eastAsia="Consolas" w:cs="Consolas"/>
          <w:b w:val="0"/>
          <w:i w:val="0"/>
          <w:color w:val="000000"/>
          <w:sz w:val="20"/>
        </w:rPr>
        <w:t>shopFirst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 / </w:t>
      </w:r>
      <w:r>
        <w:rPr>
          <w:rFonts w:ascii="Consolas" w:hAnsi="Consolas" w:eastAsia="Consolas" w:cs="Consolas"/>
          <w:b w:val="0"/>
          <w:i w:val="0"/>
          <w:color w:val="000000"/>
          <w:sz w:val="20"/>
        </w:rPr>
        <w:t>cartFirst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.</w:t>
      </w:r>
    </w:p>
    <w:p>
      <w:pPr>
        <w:widowControl/>
        <w:spacing w:after="100" w:before="0" w:line="288" w:lineRule="auto"/>
        <w:ind w:left="340" w:hanging="34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•  </w:t>
      </w:r>
      <w:r>
        <w:rPr>
          <w:rFonts w:ascii="Consolas" w:hAnsi="Consolas" w:eastAsia="Consolas" w:cs="Consolas"/>
          <w:b w:val="0"/>
          <w:i w:val="0"/>
          <w:color w:val="000000"/>
          <w:sz w:val="20"/>
        </w:rPr>
        <w:t>tabBarBadge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 = tổng SL Zustand (ẩn khi 0).</w:t>
      </w:r>
    </w:p>
    <w:p>
      <w:pPr>
        <w:widowControl/>
        <w:spacing w:after="100" w:before="0" w:line="288" w:lineRule="auto"/>
        <w:ind w:left="340" w:hanging="34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•  Watermark mọi màn; Detail presentation đúng bảng; SafeArea không bị che.</w:t>
      </w:r>
    </w:p>
    <w:p>
      <w:pPr>
        <w:widowControl/>
        <w:spacing w:after="160" w:before="0" w:line="288" w:lineRule="auto"/>
        <w:ind w:left="227"/>
        <w:jc w:val="left"/>
      </w:pPr>
      <w:r>
        <w:rPr>
          <w:rFonts w:ascii="Times New Roman" w:hAnsi="Times New Roman" w:eastAsia="Times New Roman" w:cs="Times New Roman"/>
          <w:b w:val="0"/>
          <w:i/>
          <w:color w:val="000000"/>
          <w:sz w:val="22"/>
        </w:rPr>
        <w:t>Đạt khi: máy ảo thấy đúng thứ tự tab của chính bạn.</w:t>
      </w:r>
    </w:p>
    <w:p>
      <w:pPr>
        <w:keepNext/>
        <w:spacing w:before="280" w:after="120"/>
        <w:pBdr>
          <w:bottom w:val="single" w:sz="6" w:space="2" w:color="000000"/>
        </w:pBdr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</w:rPr>
        <w:t>Câu 2: (3 điểm) — FlashList + React Query</w:t>
      </w:r>
    </w:p>
    <w:p>
      <w:pPr>
        <w:widowControl/>
        <w:spacing w:after="160" w:before="0" w:line="288" w:lineRule="auto"/>
        <w:jc w:val="left"/>
      </w:pPr>
      <w:r>
        <w:rPr>
          <w:rFonts w:ascii="Times New Roman" w:hAnsi="Times New Roman" w:eastAsia="Times New Roman" w:cs="Times New Roman"/>
          <w:b w:val="0"/>
          <w:i/>
          <w:color w:val="000000"/>
          <w:sz w:val="22"/>
        </w:rPr>
        <w:t>Bám Giao diện 2.</w:t>
      </w:r>
    </w:p>
    <w:p>
      <w:pPr>
        <w:keepNext/>
        <w:spacing w:before="200"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a)  (1,5 điểm)</w:t>
      </w:r>
    </w:p>
    <w:p>
      <w:pPr>
        <w:widowControl/>
        <w:spacing w:after="100" w:before="0" w:line="288" w:lineRule="auto"/>
        <w:ind w:left="340" w:hanging="34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•  </w:t>
      </w:r>
      <w:r>
        <w:rPr>
          <w:rFonts w:ascii="Consolas" w:hAnsi="Consolas" w:eastAsia="Consolas" w:cs="Consolas"/>
          <w:b w:val="0"/>
          <w:i w:val="0"/>
          <w:color w:val="000000"/>
          <w:sz w:val="20"/>
        </w:rPr>
        <w:t>FlashList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 </w:t>
      </w:r>
      <w:r>
        <w:rPr>
          <w:rFonts w:ascii="Consolas" w:hAnsi="Consolas" w:eastAsia="Consolas" w:cs="Consolas"/>
          <w:b w:val="0"/>
          <w:i w:val="0"/>
          <w:color w:val="000000"/>
          <w:sz w:val="20"/>
        </w:rPr>
        <w:t>numColumns={2}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00000"/>
          <w:sz w:val="20"/>
        </w:rPr>
        <w:t>estimatedItemSize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 (v1), </w:t>
      </w:r>
      <w:r>
        <w:rPr>
          <w:rFonts w:ascii="Consolas" w:hAnsi="Consolas" w:eastAsia="Consolas" w:cs="Consolas"/>
          <w:b w:val="0"/>
          <w:i w:val="0"/>
          <w:color w:val="000000"/>
          <w:sz w:val="20"/>
        </w:rPr>
        <w:t>keyExtractor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 ghép mssv.</w:t>
      </w:r>
    </w:p>
    <w:p>
      <w:pPr>
        <w:widowControl/>
        <w:spacing w:after="100" w:before="0" w:line="288" w:lineRule="auto"/>
        <w:ind w:left="340" w:hanging="34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•  </w:t>
      </w:r>
      <w:r>
        <w:rPr>
          <w:rFonts w:ascii="Consolas" w:hAnsi="Consolas" w:eastAsia="Consolas" w:cs="Consolas"/>
          <w:b w:val="0"/>
          <w:i w:val="0"/>
          <w:color w:val="000000"/>
          <w:sz w:val="20"/>
        </w:rPr>
        <w:t>ProductCard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 tách file; flexbox lưới ổn định.</w:t>
      </w:r>
    </w:p>
    <w:p>
      <w:pPr>
        <w:widowControl/>
        <w:spacing w:after="100" w:before="0" w:line="288" w:lineRule="auto"/>
        <w:ind w:left="340" w:hanging="34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•  </w:t>
      </w:r>
      <w:r>
        <w:rPr>
          <w:rFonts w:ascii="Consolas" w:hAnsi="Consolas" w:eastAsia="Consolas" w:cs="Consolas"/>
          <w:b w:val="0"/>
          <w:i w:val="0"/>
          <w:color w:val="000000"/>
          <w:sz w:val="20"/>
        </w:rPr>
        <w:t>useDebouncedValue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 đúng </w:t>
      </w:r>
      <w:r>
        <w:rPr>
          <w:rFonts w:ascii="Consolas" w:hAnsi="Consolas" w:eastAsia="Consolas" w:cs="Consolas"/>
          <w:b w:val="0"/>
          <w:i w:val="0"/>
          <w:color w:val="000000"/>
          <w:sz w:val="20"/>
        </w:rPr>
        <w:t>DEBOUNCE_MS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; không bọc FlashList trong ScrollView dọc.</w:t>
      </w:r>
    </w:p>
    <w:p>
      <w:pPr>
        <w:widowControl/>
        <w:spacing w:after="160" w:before="0" w:line="288" w:lineRule="auto"/>
        <w:ind w:left="227"/>
        <w:jc w:val="left"/>
      </w:pPr>
      <w:r>
        <w:rPr>
          <w:rFonts w:ascii="Times New Roman" w:hAnsi="Times New Roman" w:eastAsia="Times New Roman" w:cs="Times New Roman"/>
          <w:b w:val="0"/>
          <w:i/>
          <w:color w:val="000000"/>
          <w:sz w:val="22"/>
        </w:rPr>
        <w:t>Đạt khi: lưới 2 cột; gõ nhanh có độ trễ filter.</w:t>
      </w:r>
    </w:p>
    <w:p>
      <w:pPr>
        <w:keepNext/>
        <w:spacing w:before="200"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b)  (1,5 điểm)</w:t>
      </w:r>
    </w:p>
    <w:p>
      <w:pPr>
        <w:widowControl/>
        <w:spacing w:after="100" w:before="0" w:line="288" w:lineRule="auto"/>
        <w:ind w:left="340" w:hanging="34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•  Axios instance + interceptor </w:t>
      </w:r>
      <w:r>
        <w:rPr>
          <w:rFonts w:ascii="Consolas" w:hAnsi="Consolas" w:eastAsia="Consolas" w:cs="Consolas"/>
          <w:b w:val="0"/>
          <w:i w:val="0"/>
          <w:color w:val="000000"/>
          <w:sz w:val="20"/>
        </w:rPr>
        <w:t>X-Student-Id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.</w:t>
      </w:r>
    </w:p>
    <w:p>
      <w:pPr>
        <w:widowControl/>
        <w:spacing w:after="100" w:before="0" w:line="288" w:lineRule="auto"/>
        <w:ind w:left="340" w:hanging="34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•  </w:t>
      </w:r>
      <w:r>
        <w:rPr>
          <w:rFonts w:ascii="Consolas" w:hAnsi="Consolas" w:eastAsia="Consolas" w:cs="Consolas"/>
          <w:b w:val="0"/>
          <w:i w:val="0"/>
          <w:color w:val="000000"/>
          <w:sz w:val="20"/>
        </w:rPr>
        <w:t>useQuery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 đủ pending / error / data; lỗi có MSSV + refetch; pull-to-refresh = refetch.</w:t>
      </w:r>
    </w:p>
    <w:p>
      <w:pPr>
        <w:widowControl/>
        <w:spacing w:after="100" w:before="0" w:line="288" w:lineRule="auto"/>
        <w:ind w:left="340" w:hanging="34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•  Bấm card → Detail đúng id.</w:t>
      </w:r>
    </w:p>
    <w:p>
      <w:pPr>
        <w:widowControl/>
        <w:spacing w:after="160" w:before="0" w:line="288" w:lineRule="auto"/>
        <w:ind w:left="227"/>
        <w:jc w:val="left"/>
      </w:pPr>
      <w:r>
        <w:rPr>
          <w:rFonts w:ascii="Times New Roman" w:hAnsi="Times New Roman" w:eastAsia="Times New Roman" w:cs="Times New Roman"/>
          <w:b w:val="0"/>
          <w:i/>
          <w:color w:val="000000"/>
          <w:sz w:val="22"/>
        </w:rPr>
        <w:t>Đạt khi: tắt mạng ra lỗi; Thử lại / refresh hoạt động.</w:t>
      </w:r>
    </w:p>
    <w:p>
      <w:pPr>
        <w:keepNext/>
        <w:spacing w:before="280" w:after="120"/>
        <w:pBdr>
          <w:bottom w:val="single" w:sz="6" w:space="2" w:color="000000"/>
        </w:pBdr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</w:rPr>
        <w:t>Câu 3: (4 điểm) — Zustand + Location/Haptic</w:t>
      </w:r>
    </w:p>
    <w:p>
      <w:pPr>
        <w:widowControl/>
        <w:spacing w:after="160" w:before="0" w:line="288" w:lineRule="auto"/>
        <w:jc w:val="left"/>
      </w:pPr>
      <w:r>
        <w:rPr>
          <w:rFonts w:ascii="Times New Roman" w:hAnsi="Times New Roman" w:eastAsia="Times New Roman" w:cs="Times New Roman"/>
          <w:b w:val="0"/>
          <w:i/>
          <w:color w:val="000000"/>
          <w:sz w:val="22"/>
        </w:rPr>
        <w:t>Bám Giao diện 3–4.</w:t>
      </w:r>
    </w:p>
    <w:p>
      <w:pPr>
        <w:keepNext/>
        <w:spacing w:before="200"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a)  (2 điểm)</w:t>
      </w:r>
    </w:p>
    <w:p>
      <w:pPr>
        <w:widowControl/>
        <w:spacing w:after="100" w:before="0" w:line="288" w:lineRule="auto"/>
        <w:ind w:left="340" w:hanging="34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•  </w:t>
      </w:r>
      <w:r>
        <w:rPr>
          <w:rFonts w:ascii="Consolas" w:hAnsi="Consolas" w:eastAsia="Consolas" w:cs="Consolas"/>
          <w:b w:val="0"/>
          <w:i w:val="0"/>
          <w:color w:val="000000"/>
          <w:sz w:val="20"/>
        </w:rPr>
        <w:t>cartStore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: add / remove / changeQty / totalQuantity / totalAmount.</w:t>
      </w:r>
    </w:p>
    <w:p>
      <w:pPr>
        <w:widowControl/>
        <w:spacing w:after="100" w:before="0" w:line="288" w:lineRule="auto"/>
        <w:ind w:left="340" w:hanging="34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•  Persist AsyncStorage, key có MSSV; reload còn giỏ.</w:t>
      </w:r>
    </w:p>
    <w:p>
      <w:pPr>
        <w:widowControl/>
        <w:spacing w:after="100" w:before="0" w:line="288" w:lineRule="auto"/>
        <w:ind w:left="340" w:hanging="34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•  Nút + (Home) và Thêm giỏ (Detail) cùng store + Haptic đúng VARIANT.</w:t>
      </w:r>
    </w:p>
    <w:p>
      <w:pPr>
        <w:widowControl/>
        <w:spacing w:after="100" w:before="0" w:line="288" w:lineRule="auto"/>
        <w:ind w:left="340" w:hanging="34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•  CartScreen đủ SL / xoá / tổng / </w:t>
      </w:r>
      <w:r>
        <w:rPr>
          <w:rFonts w:ascii="Consolas" w:hAnsi="Consolas" w:eastAsia="Consolas" w:cs="Consolas"/>
          <w:b w:val="0"/>
          <w:i w:val="0"/>
          <w:color w:val="000000"/>
          <w:sz w:val="20"/>
        </w:rPr>
        <w:t>ROOM_LABEL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.</w:t>
      </w:r>
    </w:p>
    <w:p>
      <w:pPr>
        <w:widowControl/>
        <w:spacing w:after="160" w:before="0" w:line="288" w:lineRule="auto"/>
        <w:ind w:left="227"/>
        <w:jc w:val="left"/>
      </w:pPr>
      <w:r>
        <w:rPr>
          <w:rFonts w:ascii="Times New Roman" w:hAnsi="Times New Roman" w:eastAsia="Times New Roman" w:cs="Times New Roman"/>
          <w:b w:val="0"/>
          <w:i/>
          <w:color w:val="000000"/>
          <w:sz w:val="22"/>
        </w:rPr>
        <w:t>Đạt khi: thêm từ 2 màn cùng thấy ở Giỏ; persist sống sau reload.</w:t>
      </w:r>
    </w:p>
    <w:p>
      <w:pPr>
        <w:keepNext/>
        <w:spacing w:before="200"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b)  (2 điểm)</w:t>
      </w:r>
    </w:p>
    <w:p>
      <w:pPr>
        <w:widowControl/>
        <w:spacing w:after="100" w:before="0" w:line="288" w:lineRule="auto"/>
        <w:ind w:left="340" w:hanging="34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•  </w:t>
      </w:r>
      <w:r>
        <w:rPr>
          <w:rFonts w:ascii="Consolas" w:hAnsi="Consolas" w:eastAsia="Consolas" w:cs="Consolas"/>
          <w:b w:val="0"/>
          <w:i w:val="0"/>
          <w:color w:val="000000"/>
          <w:sz w:val="20"/>
        </w:rPr>
        <w:t>useCampusLocation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: granted / denied / blocked; blocked → </w:t>
      </w:r>
      <w:r>
        <w:rPr>
          <w:rFonts w:ascii="Consolas" w:hAnsi="Consolas" w:eastAsia="Consolas" w:cs="Consolas"/>
          <w:b w:val="0"/>
          <w:i w:val="0"/>
          <w:color w:val="000000"/>
          <w:sz w:val="20"/>
        </w:rPr>
        <w:t>Linking.openSettings()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.</w:t>
      </w:r>
    </w:p>
    <w:p>
      <w:pPr>
        <w:widowControl/>
        <w:spacing w:after="100" w:before="0" w:line="288" w:lineRule="auto"/>
        <w:ind w:left="340" w:hanging="34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•  Haversine + phí đúng công thức A hoặc B + </w:t>
      </w:r>
      <w:r>
        <w:rPr>
          <w:rFonts w:ascii="Consolas" w:hAnsi="Consolas" w:eastAsia="Consolas" w:cs="Consolas"/>
          <w:b w:val="0"/>
          <w:i w:val="0"/>
          <w:color w:val="000000"/>
          <w:sz w:val="20"/>
        </w:rPr>
        <w:t>BASE_SHIP_FEE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 (không hard-code phí cuối).</w:t>
      </w:r>
    </w:p>
    <w:p>
      <w:pPr>
        <w:widowControl/>
        <w:spacing w:after="100" w:before="0" w:line="288" w:lineRule="auto"/>
        <w:ind w:left="340" w:hanging="34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•  Phí hiện ở Me và phản ánh Cart khi có; Đăng xuất về Login.</w:t>
      </w:r>
    </w:p>
    <w:p>
      <w:pPr>
        <w:widowControl/>
        <w:spacing w:after="100" w:before="0" w:line="288" w:lineRule="auto"/>
        <w:ind w:left="340" w:hanging="34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•  ≥ 4 commit </w:t>
      </w:r>
      <w:r>
        <w:rPr>
          <w:rFonts w:ascii="Consolas" w:hAnsi="Consolas" w:eastAsia="Consolas" w:cs="Consolas"/>
          <w:b w:val="0"/>
          <w:i w:val="0"/>
          <w:color w:val="000000"/>
          <w:sz w:val="20"/>
        </w:rPr>
        <w:t>TH2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, đủ 2 ảnh screenshot, </w:t>
      </w:r>
      <w:r>
        <w:rPr>
          <w:rFonts w:ascii="Times New Roman" w:hAnsi="Times New Roman" w:eastAsia="Times New Roman" w:cs="Times New Roman"/>
          <w:b/>
          <w:i w:val="0"/>
          <w:color w:val="000000"/>
          <w:sz w:val="22"/>
        </w:rPr>
        <w:t>kiểm tra ô link GitHub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.</w:t>
      </w:r>
    </w:p>
    <w:p>
      <w:pPr>
        <w:widowControl/>
        <w:spacing w:after="160" w:before="0" w:line="288" w:lineRule="auto"/>
        <w:ind w:left="227"/>
        <w:jc w:val="left"/>
      </w:pPr>
      <w:r>
        <w:rPr>
          <w:rFonts w:ascii="Times New Roman" w:hAnsi="Times New Roman" w:eastAsia="Times New Roman" w:cs="Times New Roman"/>
          <w:b w:val="0"/>
          <w:i/>
          <w:color w:val="000000"/>
          <w:sz w:val="22"/>
        </w:rPr>
        <w:t xml:space="preserve">Đạt khi: hook đủ nhánh quyền; phí theo seed/MSSV; repo </w:t>
      </w:r>
      <w:r>
        <w:rPr>
          <w:rFonts w:ascii="Consolas" w:hAnsi="Consolas" w:eastAsia="Consolas" w:cs="Consolas"/>
          <w:b w:val="0"/>
          <w:i w:val="0"/>
          <w:color w:val="000000"/>
          <w:sz w:val="20"/>
        </w:rPr>
        <w:t>*_TH2</w:t>
      </w:r>
      <w:r>
        <w:rPr>
          <w:rFonts w:ascii="Times New Roman" w:hAnsi="Times New Roman" w:eastAsia="Times New Roman" w:cs="Times New Roman"/>
          <w:b w:val="0"/>
          <w:i/>
          <w:color w:val="000000"/>
          <w:sz w:val="22"/>
        </w:rPr>
        <w:t xml:space="preserve"> mở được.</w:t>
      </w:r>
    </w:p>
    <w:p>
      <w:pPr>
        <w:widowControl/>
        <w:spacing w:after="120" w:before="240" w:line="288" w:lineRule="auto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2"/>
        </w:rPr>
        <w:t>Trước khi nộp tờ đề — chép lại link GitHub (nếu ô đầu đề còn trống thì dán vào đây):</w:t>
      </w:r>
    </w:p>
    <w:tbl>
      <w:tblPr>
        <w:tblW w:type="dxa" w:w="9639"/>
        <w:jc w:val="center"/>
        <w:tblLook w:firstColumn="1" w:firstRow="1" w:lastColumn="0" w:lastRow="0" w:noHBand="0" w:noVBand="1" w:val="04A0"/>
        <w:tblLayout w:type="fixed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639"/>
      </w:tblGrid>
      <w:tr>
        <w:trPr>
          <w:cantSplit/>
        </w:trPr>
        <w:tc>
          <w:tcPr>
            <w:tcW w:type="dxa" w:w="963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8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</w:rPr>
              <w:t>LINK GITHUB NỘP BÀI  (clone HTTPS)  —  tự tạo repo MSSV_TH2 trong giờ thi</w:t>
            </w:r>
          </w:p>
        </w:tc>
      </w:tr>
      <w:tr>
        <w:trPr>
          <w:cantSplit/>
        </w:trPr>
        <w:tc>
          <w:tcPr>
            <w:tcW w:type="dxa" w:w="963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vAlign w:val="top"/>
          </w:tcPr>
          <w:p>
            <w:pPr>
              <w:spacing w:before="0" w:after="120" w:line="276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https://github.com/……………………………………………………………………………………</w:t>
            </w:r>
          </w:p>
          <w:p>
            <w:pPr>
              <w:spacing w:before="0" w:after="12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</w:r>
          </w:p>
          <w:p>
            <w:pPr>
              <w:spacing w:before="0" w:after="12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</w:r>
          </w:p>
        </w:tc>
      </w:tr>
    </w:tbl>
    <w:p>
      <w:pPr>
        <w:spacing w:after="0" w:before="0" w:line="240" w:lineRule="auto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8"/>
        </w:rPr>
      </w:r>
    </w:p>
    <w:p>
      <w:pPr>
        <w:widowControl/>
        <w:spacing w:after="200" w:before="320" w:line="288" w:lineRule="auto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</w:rPr>
        <w:t>— Hết —</w:t>
      </w:r>
    </w:p>
    <w:p>
      <w:pPr>
        <w:keepNext/>
        <w:spacing w:before="200"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Lưu ý</w:t>
      </w:r>
    </w:p>
    <w:p>
      <w:pPr>
        <w:widowControl/>
        <w:spacing w:after="160" w:before="0" w:line="288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Đề thi được sử dụng tài liệu. Không copy ShopAI, không nộp lại CampusMart TH1, không copy bài người khác. Hai MSSV khác nhau phải ra hai biến thể khác nhau.</w:t>
      </w:r>
    </w:p>
    <w:p>
      <w:pPr>
        <w:sectPr>
          <w:footerReference w:type="default" r:id="rId9"/>
          <w:pgSz w:w="11906" w:h="16838"/>
          <w:pgMar w:top="907" w:right="1134" w:bottom="907" w:left="1134" w:header="720" w:footer="720" w:gutter="0"/>
          <w:cols w:space="720"/>
          <w:docGrid w:linePitch="360"/>
        </w:sectPr>
      </w:pPr>
    </w:p>
    <w:p>
      <w:pPr>
        <w:keepNext/>
        <w:spacing w:before="280" w:after="120"/>
        <w:pBdr>
          <w:bottom w:val="single" w:sz="6" w:space="2" w:color="000000"/>
        </w:pBdr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</w:rPr>
        <w:t>PHIẾU CHẤM KIỂM TRA</w:t>
      </w:r>
    </w:p>
    <w:tbl>
      <w:tblPr>
        <w:tblW w:type="dxa" w:w="15026"/>
        <w:jc w:val="center"/>
        <w:tblLook w:firstColumn="1" w:firstRow="1" w:lastColumn="0" w:lastRow="0" w:noHBand="0" w:noVBand="1" w:val="04A0"/>
        <w:tblLayout w:type="fixed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247"/>
        <w:gridCol w:w="3175"/>
        <w:gridCol w:w="964"/>
        <w:gridCol w:w="964"/>
        <w:gridCol w:w="1077"/>
        <w:gridCol w:w="1701"/>
        <w:gridCol w:w="1474"/>
        <w:gridCol w:w="1474"/>
        <w:gridCol w:w="1474"/>
        <w:gridCol w:w="1474"/>
      </w:tblGrid>
      <w:tr>
        <w:trPr>
          <w:cantSplit/>
        </w:trPr>
        <w:tc>
          <w:tcPr>
            <w:tcW w:type="dxa" w:w="124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Chuẩn</w:t>
            </w:r>
          </w:p>
          <w:p>
            <w:pPr>
              <w:spacing w:before="0" w:after="4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đầu ra</w:t>
            </w:r>
          </w:p>
        </w:tc>
        <w:tc>
          <w:tcPr>
            <w:tcW w:type="dxa" w:w="317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NỘI DUNG</w:t>
            </w:r>
          </w:p>
        </w:tc>
        <w:tc>
          <w:tcPr>
            <w:tcW w:type="dxa" w:w="9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Thang</w:t>
            </w:r>
          </w:p>
          <w:p>
            <w:pPr>
              <w:spacing w:before="0" w:after="4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điểm 10</w:t>
            </w:r>
          </w:p>
        </w:tc>
        <w:tc>
          <w:tcPr>
            <w:tcW w:type="dxa" w:w="9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Thang</w:t>
            </w:r>
          </w:p>
          <w:p>
            <w:pPr>
              <w:spacing w:before="0" w:after="4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điểm 4</w:t>
            </w:r>
          </w:p>
        </w:tc>
        <w:tc>
          <w:tcPr>
            <w:tcW w:type="dxa" w:w="107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Điểm</w:t>
            </w:r>
          </w:p>
          <w:p>
            <w:pPr>
              <w:spacing w:before="0" w:after="4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chuẩn</w:t>
            </w:r>
          </w:p>
        </w:tc>
        <w:tc>
          <w:tcPr>
            <w:tcW w:type="dxa" w:w="170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Sinh viên</w:t>
            </w:r>
          </w:p>
          <w:p>
            <w:pPr>
              <w:spacing w:before="0" w:after="4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thực hiện</w:t>
            </w:r>
          </w:p>
        </w:tc>
        <w:tc>
          <w:tcPr>
            <w:tcW w:type="dxa" w:w="147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Mức 1</w:t>
            </w:r>
          </w:p>
        </w:tc>
        <w:tc>
          <w:tcPr>
            <w:tcW w:type="dxa" w:w="147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Mức 2</w:t>
            </w:r>
          </w:p>
        </w:tc>
        <w:tc>
          <w:tcPr>
            <w:tcW w:type="dxa" w:w="147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Mức 3</w:t>
            </w:r>
          </w:p>
        </w:tc>
        <w:tc>
          <w:tcPr>
            <w:tcW w:type="dxa" w:w="147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Mức 4</w:t>
            </w:r>
          </w:p>
        </w:tc>
      </w:tr>
      <w:tr>
        <w:trPr>
          <w:cantSplit/>
        </w:trPr>
        <w:tc>
          <w:tcPr>
            <w:tcW w:type="dxa" w:w="1247"/>
            <w:vMerge w:val="restar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CDRMH 1</w:t>
            </w:r>
          </w:p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CDRMH 1</w:t>
            </w:r>
          </w:p>
        </w:tc>
        <w:tc>
          <w:tcPr>
            <w:tcW w:type="dxa" w:w="317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Câu 1a</w:t>
            </w:r>
          </w:p>
        </w:tc>
        <w:tc>
          <w:tcPr>
            <w:tcW w:type="dxa" w:w="9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9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107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1.5</w:t>
            </w:r>
          </w:p>
        </w:tc>
        <w:tc>
          <w:tcPr>
            <w:tcW w:type="dxa" w:w="170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474"/>
            <w:vMerge w:val="restar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≤ 0.5đ</w:t>
            </w:r>
          </w:p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≤ 0.5đ</w:t>
            </w:r>
          </w:p>
        </w:tc>
        <w:tc>
          <w:tcPr>
            <w:tcW w:type="dxa" w:w="1474"/>
            <w:vMerge w:val="restar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&gt; 0.5đ – 1.5đ</w:t>
            </w:r>
          </w:p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&gt; 0.5đ – 1.5đ</w:t>
            </w:r>
          </w:p>
        </w:tc>
        <w:tc>
          <w:tcPr>
            <w:tcW w:type="dxa" w:w="1474"/>
            <w:vMerge w:val="restar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&gt; 1.5đ – 2.5đ</w:t>
            </w:r>
          </w:p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&gt; 1.5đ – 2.5đ</w:t>
            </w:r>
          </w:p>
        </w:tc>
        <w:tc>
          <w:tcPr>
            <w:tcW w:type="dxa" w:w="1474"/>
            <w:vMerge w:val="restar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&gt; 2.5đ – 3đ</w:t>
            </w:r>
          </w:p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&gt; 2.5đ – 3đ</w:t>
            </w:r>
          </w:p>
        </w:tc>
      </w:tr>
      <w:tr>
        <w:trPr>
          <w:cantSplit/>
        </w:trPr>
        <w:tc>
          <w:tcPr>
            <w:tcW w:type="dxa" w:w="1247"/>
            <w:vMerge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/>
        </w:tc>
        <w:tc>
          <w:tcPr>
            <w:tcW w:type="dxa" w:w="317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Câu 1b</w:t>
            </w:r>
          </w:p>
        </w:tc>
        <w:tc>
          <w:tcPr>
            <w:tcW w:type="dxa" w:w="9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9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107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1.5</w:t>
            </w:r>
          </w:p>
        </w:tc>
        <w:tc>
          <w:tcPr>
            <w:tcW w:type="dxa" w:w="170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474"/>
            <w:vMerge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/>
        </w:tc>
        <w:tc>
          <w:tcPr>
            <w:tcW w:type="dxa" w:w="1474"/>
            <w:vMerge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/>
        </w:tc>
        <w:tc>
          <w:tcPr>
            <w:tcW w:type="dxa" w:w="1474"/>
            <w:vMerge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/>
        </w:tc>
        <w:tc>
          <w:tcPr>
            <w:tcW w:type="dxa" w:w="1474"/>
            <w:vMerge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/>
        </w:tc>
      </w:tr>
      <w:tr>
        <w:trPr>
          <w:cantSplit/>
        </w:trPr>
        <w:tc>
          <w:tcPr>
            <w:tcW w:type="dxa" w:w="1247"/>
            <w:vMerge w:val="restar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CDRMH 2</w:t>
            </w:r>
          </w:p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CDRMH 2</w:t>
            </w:r>
          </w:p>
        </w:tc>
        <w:tc>
          <w:tcPr>
            <w:tcW w:type="dxa" w:w="317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Câu 2a</w:t>
            </w:r>
          </w:p>
        </w:tc>
        <w:tc>
          <w:tcPr>
            <w:tcW w:type="dxa" w:w="9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9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107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1.5</w:t>
            </w:r>
          </w:p>
        </w:tc>
        <w:tc>
          <w:tcPr>
            <w:tcW w:type="dxa" w:w="170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474"/>
            <w:vMerge w:val="restar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≤ 0.5đ</w:t>
            </w:r>
          </w:p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≤ 0.5đ</w:t>
            </w:r>
          </w:p>
        </w:tc>
        <w:tc>
          <w:tcPr>
            <w:tcW w:type="dxa" w:w="1474"/>
            <w:vMerge w:val="restar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&gt; 0.5đ – 1.5đ</w:t>
            </w:r>
          </w:p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&gt; 0.5đ – 1.5đ</w:t>
            </w:r>
          </w:p>
        </w:tc>
        <w:tc>
          <w:tcPr>
            <w:tcW w:type="dxa" w:w="1474"/>
            <w:vMerge w:val="restar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&gt; 1.5đ – 2.5đ</w:t>
            </w:r>
          </w:p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&gt; 1.5đ – 2.5đ</w:t>
            </w:r>
          </w:p>
        </w:tc>
        <w:tc>
          <w:tcPr>
            <w:tcW w:type="dxa" w:w="1474"/>
            <w:vMerge w:val="restar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&gt; 2.5đ – 3đ</w:t>
            </w:r>
          </w:p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&gt; 2.5đ – 3đ</w:t>
            </w:r>
          </w:p>
        </w:tc>
      </w:tr>
      <w:tr>
        <w:trPr>
          <w:cantSplit/>
        </w:trPr>
        <w:tc>
          <w:tcPr>
            <w:tcW w:type="dxa" w:w="1247"/>
            <w:vMerge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/>
        </w:tc>
        <w:tc>
          <w:tcPr>
            <w:tcW w:type="dxa" w:w="317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Câu 2b</w:t>
            </w:r>
          </w:p>
        </w:tc>
        <w:tc>
          <w:tcPr>
            <w:tcW w:type="dxa" w:w="9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9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107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1.5</w:t>
            </w:r>
          </w:p>
        </w:tc>
        <w:tc>
          <w:tcPr>
            <w:tcW w:type="dxa" w:w="170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474"/>
            <w:vMerge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/>
        </w:tc>
        <w:tc>
          <w:tcPr>
            <w:tcW w:type="dxa" w:w="1474"/>
            <w:vMerge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/>
        </w:tc>
        <w:tc>
          <w:tcPr>
            <w:tcW w:type="dxa" w:w="1474"/>
            <w:vMerge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/>
        </w:tc>
        <w:tc>
          <w:tcPr>
            <w:tcW w:type="dxa" w:w="1474"/>
            <w:vMerge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/>
        </w:tc>
      </w:tr>
      <w:tr>
        <w:trPr>
          <w:cantSplit/>
        </w:trPr>
        <w:tc>
          <w:tcPr>
            <w:tcW w:type="dxa" w:w="1247"/>
            <w:vMerge w:val="restar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CDRMH 3</w:t>
            </w:r>
          </w:p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CDRMH 3</w:t>
            </w:r>
          </w:p>
        </w:tc>
        <w:tc>
          <w:tcPr>
            <w:tcW w:type="dxa" w:w="317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Câu 3a</w:t>
            </w:r>
          </w:p>
        </w:tc>
        <w:tc>
          <w:tcPr>
            <w:tcW w:type="dxa" w:w="9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9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107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70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474"/>
            <w:vMerge w:val="restar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≤ 1đ</w:t>
            </w:r>
          </w:p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≤ 1đ</w:t>
            </w:r>
          </w:p>
        </w:tc>
        <w:tc>
          <w:tcPr>
            <w:tcW w:type="dxa" w:w="1474"/>
            <w:vMerge w:val="restar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&gt; 1đ – 2đ</w:t>
            </w:r>
          </w:p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&gt; 1đ – 2đ</w:t>
            </w:r>
          </w:p>
        </w:tc>
        <w:tc>
          <w:tcPr>
            <w:tcW w:type="dxa" w:w="1474"/>
            <w:vMerge w:val="restar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&gt; 2đ – 3đ</w:t>
            </w:r>
          </w:p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&gt; 2đ – 3đ</w:t>
            </w:r>
          </w:p>
        </w:tc>
        <w:tc>
          <w:tcPr>
            <w:tcW w:type="dxa" w:w="1474"/>
            <w:vMerge w:val="restar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&gt; 3đ – 4đ</w:t>
            </w:r>
          </w:p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&gt; 3đ – 4đ</w:t>
            </w:r>
          </w:p>
        </w:tc>
      </w:tr>
      <w:tr>
        <w:trPr>
          <w:cantSplit/>
        </w:trPr>
        <w:tc>
          <w:tcPr>
            <w:tcW w:type="dxa" w:w="1247"/>
            <w:vMerge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/>
        </w:tc>
        <w:tc>
          <w:tcPr>
            <w:tcW w:type="dxa" w:w="317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Câu 3b</w:t>
            </w:r>
          </w:p>
        </w:tc>
        <w:tc>
          <w:tcPr>
            <w:tcW w:type="dxa" w:w="9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9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107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70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474"/>
            <w:vMerge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/>
        </w:tc>
        <w:tc>
          <w:tcPr>
            <w:tcW w:type="dxa" w:w="1474"/>
            <w:vMerge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/>
        </w:tc>
        <w:tc>
          <w:tcPr>
            <w:tcW w:type="dxa" w:w="1474"/>
            <w:vMerge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/>
        </w:tc>
        <w:tc>
          <w:tcPr>
            <w:tcW w:type="dxa" w:w="1474"/>
            <w:vMerge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/>
        </w:tc>
      </w:tr>
      <w:tr>
        <w:trPr>
          <w:cantSplit/>
        </w:trPr>
        <w:tc>
          <w:tcPr>
            <w:tcW w:type="dxa" w:w="6350"/>
            <w:gridSpan w:val="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righ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</w:rPr>
              <w:t>Tổng số điểm</w:t>
            </w:r>
          </w:p>
        </w:tc>
        <w:tc>
          <w:tcPr>
            <w:tcW w:type="dxa" w:w="107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8"/>
              </w:rPr>
              <w:t>10</w:t>
            </w:r>
          </w:p>
        </w:tc>
        <w:tc>
          <w:tcPr>
            <w:tcW w:type="dxa" w:w="170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47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47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47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47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</w:r>
          </w:p>
        </w:tc>
      </w:tr>
      <w:tr>
        <w:trPr>
          <w:cantSplit/>
        </w:trPr>
        <w:tc>
          <w:tcPr>
            <w:tcW w:type="dxa" w:w="7427"/>
            <w:gridSpan w:val="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SV xác nhận</w:t>
            </w:r>
          </w:p>
          <w:p>
            <w:pPr>
              <w:spacing w:before="0" w:after="4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</w:r>
          </w:p>
          <w:p>
            <w:pPr>
              <w:spacing w:before="0" w:after="4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</w:r>
          </w:p>
          <w:p>
            <w:pPr>
              <w:spacing w:before="0" w:after="4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………………………………</w:t>
            </w:r>
          </w:p>
          <w:p>
            <w:pPr>
              <w:spacing w:before="0" w:after="4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(Ký, ghi rõ họ tên)</w:t>
            </w:r>
          </w:p>
        </w:tc>
        <w:tc>
          <w:tcPr>
            <w:tcW w:type="dxa" w:w="7597"/>
            <w:gridSpan w:val="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</w:rPr>
              <w:t>Giảng viên chấm</w:t>
            </w:r>
          </w:p>
          <w:p>
            <w:pPr>
              <w:spacing w:before="0" w:after="4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</w:rPr>
            </w:r>
          </w:p>
          <w:p>
            <w:pPr>
              <w:spacing w:before="0" w:after="4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</w:rPr>
            </w:r>
          </w:p>
          <w:p>
            <w:pPr>
              <w:spacing w:before="0" w:after="4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</w:rPr>
              <w:t>Ths. NGUYỄN VĂN DUY</w:t>
            </w:r>
          </w:p>
        </w:tc>
      </w:tr>
    </w:tbl>
    <w:p>
      <w:pPr>
        <w:widowControl/>
        <w:spacing w:after="160" w:before="200" w:line="288" w:lineRule="auto"/>
        <w:jc w:val="center"/>
      </w:pPr>
      <w:r>
        <w:rPr>
          <w:rFonts w:ascii="Times New Roman" w:hAnsi="Times New Roman" w:eastAsia="Times New Roman" w:cs="Times New Roman"/>
          <w:b w:val="0"/>
          <w:i/>
          <w:color w:val="000000"/>
          <w:sz w:val="18"/>
        </w:rPr>
        <w:t>Mẫu: 2a_ĐTTL  —  Khoa CN Điện tử  —  IUH  —  THỰC HÀNH 2 (KTXGo)</w:t>
      </w:r>
    </w:p>
    <w:sectPr w:rsidR="00FC693F" w:rsidRPr="0006063C" w:rsidSect="00034616">
      <w:pgSz w:w="16838" w:h="11906" w:orient="landscape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i/>
        <w:color w:val="000000"/>
        <w:sz w:val="18"/>
      </w:rPr>
      <w:t xml:space="preserve">Mẫu 2a_ĐTTL  ·  Khoa CN Điện tử  ·  IUH  ·  TH2  ·  Trang </w:t>
    </w:r>
    <w:r>
      <w:rPr>
        <w:rFonts w:ascii="Times New Roman" w:hAnsi="Times New Roman" w:eastAsia="Times New Roman" w:cs="Times New Roman"/>
        <w:b w:val="0"/>
        <w:i/>
        <w:color w:val="000000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