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E1E" w:rsidRDefault="001E4E1E" w:rsidP="001E4E1E">
      <w:pPr>
        <w:jc w:val="center"/>
        <w:rPr>
          <w:b/>
        </w:rPr>
      </w:pPr>
      <w:r>
        <w:rPr>
          <w:b/>
        </w:rPr>
        <w:t>Рекомендации по КНИР</w:t>
      </w:r>
    </w:p>
    <w:p w:rsidR="001E4E1E" w:rsidRDefault="001E4E1E" w:rsidP="001E4E1E">
      <w:pPr>
        <w:jc w:val="center"/>
        <w:rPr>
          <w:b/>
        </w:rPr>
      </w:pPr>
      <w:r>
        <w:rPr>
          <w:b/>
        </w:rPr>
        <w:t xml:space="preserve">(рекомендации для студентов, выполняющих КНИР под руководством </w:t>
      </w:r>
      <w:r w:rsidR="00A12CCF">
        <w:rPr>
          <w:b/>
        </w:rPr>
        <w:t xml:space="preserve">доц. </w:t>
      </w:r>
      <w:r>
        <w:rPr>
          <w:b/>
        </w:rPr>
        <w:t>Стучилина В.В.)</w:t>
      </w:r>
    </w:p>
    <w:p w:rsidR="001E4E1E" w:rsidRDefault="001E4E1E">
      <w:pPr>
        <w:rPr>
          <w:b/>
        </w:rPr>
      </w:pPr>
    </w:p>
    <w:p w:rsidR="004A1E90" w:rsidRPr="00723A0A" w:rsidRDefault="00723A0A" w:rsidP="001E4E1E">
      <w:pPr>
        <w:ind w:firstLine="360"/>
        <w:rPr>
          <w:b/>
        </w:rPr>
      </w:pPr>
      <w:r w:rsidRPr="00723A0A">
        <w:rPr>
          <w:b/>
        </w:rPr>
        <w:t>Структура отчета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Титульный лист</w:t>
      </w:r>
      <w:r w:rsidR="001E4E1E">
        <w:t>.</w:t>
      </w:r>
    </w:p>
    <w:p w:rsidR="001E4E1E" w:rsidRDefault="001E4E1E" w:rsidP="001E4E1E">
      <w:pPr>
        <w:pStyle w:val="a3"/>
      </w:pPr>
      <w:r>
        <w:t>Примечание:</w:t>
      </w:r>
    </w:p>
    <w:p w:rsidR="00723A0A" w:rsidRDefault="00723A0A" w:rsidP="00723A0A">
      <w:pPr>
        <w:ind w:left="360"/>
      </w:pPr>
      <w:r>
        <w:t xml:space="preserve"> </w:t>
      </w:r>
      <w:r w:rsidR="001E4E1E">
        <w:tab/>
      </w:r>
      <w:r>
        <w:t>Институт Информационных технологий и компьютерных наук</w:t>
      </w:r>
    </w:p>
    <w:p w:rsidR="00723A0A" w:rsidRDefault="00723A0A" w:rsidP="001E4E1E">
      <w:pPr>
        <w:ind w:left="360" w:firstLine="348"/>
      </w:pPr>
      <w:r>
        <w:t>Руководитель: Стучилин В.В.</w:t>
      </w:r>
    </w:p>
    <w:p w:rsidR="00723A0A" w:rsidRDefault="00723A0A" w:rsidP="00723A0A">
      <w:pPr>
        <w:ind w:left="360"/>
      </w:pPr>
      <w:r>
        <w:tab/>
      </w:r>
      <w:r w:rsidR="001E4E1E">
        <w:tab/>
      </w:r>
      <w:r>
        <w:t>Должность: доцент каф. ИКТ</w:t>
      </w:r>
    </w:p>
    <w:p w:rsidR="00723A0A" w:rsidRDefault="00723A0A" w:rsidP="00723A0A">
      <w:pPr>
        <w:ind w:left="360"/>
      </w:pPr>
      <w:r>
        <w:tab/>
      </w:r>
      <w:r w:rsidR="001E4E1E">
        <w:tab/>
      </w:r>
      <w:r>
        <w:t>Степень: к.т.н.</w:t>
      </w:r>
    </w:p>
    <w:p w:rsidR="00723A0A" w:rsidRDefault="00723A0A" w:rsidP="00723A0A">
      <w:pPr>
        <w:ind w:left="360"/>
      </w:pPr>
      <w:r>
        <w:tab/>
      </w:r>
      <w:r w:rsidR="001E4E1E">
        <w:tab/>
      </w:r>
      <w:r>
        <w:t>Звание: доцент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Задание (полностью заполненное).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Реферат (см. ГОСТ 7.32).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Содержание.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Термины и определения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Перечень сокращений и обозначений.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Введение.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Главы основной части.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Заключение.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Список использованных источников (не менее 15).</w:t>
      </w:r>
    </w:p>
    <w:p w:rsidR="00723A0A" w:rsidRDefault="00723A0A" w:rsidP="00723A0A">
      <w:pPr>
        <w:pStyle w:val="a3"/>
        <w:numPr>
          <w:ilvl w:val="0"/>
          <w:numId w:val="1"/>
        </w:numPr>
      </w:pPr>
      <w:r>
        <w:t>Приложения (при необходимости).</w:t>
      </w:r>
    </w:p>
    <w:p w:rsidR="00723A0A" w:rsidRDefault="00723A0A" w:rsidP="00723A0A">
      <w:r>
        <w:t>Рекомендуемый</w:t>
      </w:r>
      <w:r w:rsidR="005A5B0C">
        <w:t xml:space="preserve"> объем: 20-30</w:t>
      </w:r>
      <w:r>
        <w:t xml:space="preserve"> стр.</w:t>
      </w:r>
    </w:p>
    <w:p w:rsidR="00723A0A" w:rsidRDefault="00723A0A" w:rsidP="00723A0A"/>
    <w:p w:rsidR="00723A0A" w:rsidRPr="00723A0A" w:rsidRDefault="00723A0A" w:rsidP="00A12CCF">
      <w:pPr>
        <w:ind w:firstLine="708"/>
        <w:rPr>
          <w:b/>
        </w:rPr>
      </w:pPr>
      <w:r w:rsidRPr="00723A0A">
        <w:rPr>
          <w:b/>
        </w:rPr>
        <w:t>Оформление</w:t>
      </w:r>
    </w:p>
    <w:p w:rsidR="00723A0A" w:rsidRPr="00B55FC4" w:rsidRDefault="00723A0A" w:rsidP="00A12CCF">
      <w:pPr>
        <w:ind w:firstLine="708"/>
        <w:rPr>
          <w:u w:val="single"/>
        </w:rPr>
      </w:pPr>
      <w:r w:rsidRPr="00B55FC4">
        <w:rPr>
          <w:u w:val="single"/>
        </w:rPr>
        <w:t>Пояснительная записка по КНИР должна быть оформлена по ГОСТ 7.32 (в плане оформления).</w:t>
      </w:r>
    </w:p>
    <w:p w:rsidR="00723A0A" w:rsidRDefault="00723A0A" w:rsidP="00A12CCF">
      <w:pPr>
        <w:ind w:firstLine="360"/>
      </w:pPr>
      <w:r>
        <w:t>На что обратить внимание:</w:t>
      </w:r>
    </w:p>
    <w:p w:rsidR="00723A0A" w:rsidRDefault="00723A0A" w:rsidP="00723A0A">
      <w:pPr>
        <w:pStyle w:val="a3"/>
        <w:numPr>
          <w:ilvl w:val="0"/>
          <w:numId w:val="2"/>
        </w:numPr>
      </w:pPr>
      <w:r>
        <w:t>Проверить отступы на странице.</w:t>
      </w:r>
    </w:p>
    <w:p w:rsidR="00723A0A" w:rsidRDefault="00723A0A" w:rsidP="00723A0A">
      <w:pPr>
        <w:pStyle w:val="a3"/>
        <w:numPr>
          <w:ilvl w:val="0"/>
          <w:numId w:val="2"/>
        </w:numPr>
      </w:pPr>
      <w:r>
        <w:t>Рисунки подписываются снизу по центру (Рисунок 1 – Название).</w:t>
      </w:r>
    </w:p>
    <w:p w:rsidR="00723A0A" w:rsidRDefault="00723A0A" w:rsidP="00723A0A">
      <w:pPr>
        <w:pStyle w:val="a3"/>
        <w:numPr>
          <w:ilvl w:val="0"/>
          <w:numId w:val="2"/>
        </w:numPr>
      </w:pPr>
      <w:r>
        <w:t>Таблицы подписываются сверху строго по левому краю (Таблица 1 – Название).</w:t>
      </w:r>
    </w:p>
    <w:p w:rsidR="00BC5334" w:rsidRDefault="00BC5334" w:rsidP="00723A0A">
      <w:pPr>
        <w:pStyle w:val="a3"/>
        <w:numPr>
          <w:ilvl w:val="0"/>
          <w:numId w:val="2"/>
        </w:numPr>
      </w:pPr>
      <w:r>
        <w:t>Все формулы должны быть пронумерованы. Номер пишется в круглых скобках по правому краю.</w:t>
      </w:r>
      <w:bookmarkStart w:id="0" w:name="_GoBack"/>
      <w:bookmarkEnd w:id="0"/>
    </w:p>
    <w:p w:rsidR="00723A0A" w:rsidRDefault="00723A0A" w:rsidP="00723A0A">
      <w:pPr>
        <w:pStyle w:val="a3"/>
        <w:numPr>
          <w:ilvl w:val="0"/>
          <w:numId w:val="2"/>
        </w:numPr>
      </w:pPr>
      <w:r>
        <w:t>На все рисунки, таблицы, формулы, приложения и источники обязательно должны быть ссылки в тексте (см. рисунок 1 и т.д.).</w:t>
      </w:r>
    </w:p>
    <w:p w:rsidR="00B55FC4" w:rsidRDefault="00B55FC4" w:rsidP="00723A0A">
      <w:pPr>
        <w:pStyle w:val="a3"/>
        <w:numPr>
          <w:ilvl w:val="0"/>
          <w:numId w:val="2"/>
        </w:numPr>
      </w:pPr>
      <w:r>
        <w:t>Элементы списков отмечаются либо маркерами, либо номерами, например, 1)</w:t>
      </w:r>
    </w:p>
    <w:p w:rsidR="00B55FC4" w:rsidRDefault="00B55FC4" w:rsidP="00723A0A">
      <w:pPr>
        <w:pStyle w:val="a3"/>
        <w:numPr>
          <w:ilvl w:val="0"/>
          <w:numId w:val="2"/>
        </w:numPr>
      </w:pPr>
      <w:r>
        <w:t>Если элемент списка начинается с большой буквы, то в конце ставится точка, иначе точка с запятой. В конце последнего элемента всегда точка.</w:t>
      </w:r>
    </w:p>
    <w:p w:rsidR="00B55FC4" w:rsidRDefault="00B55FC4" w:rsidP="00723A0A">
      <w:pPr>
        <w:pStyle w:val="a3"/>
        <w:numPr>
          <w:ilvl w:val="0"/>
          <w:numId w:val="2"/>
        </w:numPr>
      </w:pPr>
      <w:r>
        <w:t>Нумерация глав, разделов и т.д. оформляется без точки в конце. Слова «Глава» не пишется. Названия глав, разделов и т.д. по красной строке.</w:t>
      </w:r>
    </w:p>
    <w:p w:rsidR="00B55FC4" w:rsidRDefault="00B55FC4" w:rsidP="00B55FC4">
      <w:pPr>
        <w:pStyle w:val="a3"/>
        <w:numPr>
          <w:ilvl w:val="0"/>
          <w:numId w:val="2"/>
        </w:numPr>
      </w:pPr>
      <w:r>
        <w:t xml:space="preserve">Разделы «РЕФЕРАТ», «Термины и определения», «ПЕРЕЧЕНЬ СОКРАЩЕНИЙ И ОБОЗНАЧЕНИЙ», «СОДЕРЖАНИЕ», «ВВЕДЕНИЕ», «ЗАКЛЮЧЕНИЕ», «СПИСОК </w:t>
      </w:r>
      <w:r>
        <w:lastRenderedPageBreak/>
        <w:t>ИСПОЛЬЗОВАННЫХ ИСТОЧНИКОВ», «ПРИЛОЖЕНИЕ А…» пишутся большими буквами по центру.</w:t>
      </w:r>
    </w:p>
    <w:p w:rsidR="005A5B0C" w:rsidRDefault="005A5B0C" w:rsidP="00B55FC4">
      <w:pPr>
        <w:pStyle w:val="a3"/>
        <w:numPr>
          <w:ilvl w:val="0"/>
          <w:numId w:val="2"/>
        </w:numPr>
      </w:pPr>
      <w:r>
        <w:t>Шрифт и интервалы должны быть одинаковые</w:t>
      </w:r>
      <w:r w:rsidR="00A12CCF">
        <w:t xml:space="preserve"> (размер 12, или 14)</w:t>
      </w:r>
      <w:r>
        <w:t xml:space="preserve"> </w:t>
      </w:r>
      <w:proofErr w:type="gramStart"/>
      <w:r>
        <w:t>по все работе</w:t>
      </w:r>
      <w:proofErr w:type="gramEnd"/>
      <w:r>
        <w:t>. Допускается менять размер шрифта в таблицах и приложениях.</w:t>
      </w:r>
      <w:r w:rsidR="00A12CCF">
        <w:t xml:space="preserve"> </w:t>
      </w:r>
    </w:p>
    <w:p w:rsidR="001E4E1E" w:rsidRDefault="001E4E1E" w:rsidP="00B55FC4">
      <w:pPr>
        <w:pStyle w:val="a3"/>
        <w:numPr>
          <w:ilvl w:val="0"/>
          <w:numId w:val="2"/>
        </w:numPr>
      </w:pPr>
      <w:r>
        <w:t>В разделах задания, которые не заполнялись (например, литература) необходимо писать «Не использовалась».</w:t>
      </w:r>
    </w:p>
    <w:p w:rsidR="00A12CCF" w:rsidRDefault="00A12CCF" w:rsidP="00B55FC4">
      <w:pPr>
        <w:pStyle w:val="a3"/>
        <w:numPr>
          <w:ilvl w:val="0"/>
          <w:numId w:val="2"/>
        </w:numPr>
      </w:pPr>
      <w:r>
        <w:t>Выравнивание текста по ширине.</w:t>
      </w:r>
    </w:p>
    <w:p w:rsidR="00A12CCF" w:rsidRDefault="00A12CCF" w:rsidP="00A12CCF">
      <w:pPr>
        <w:pStyle w:val="a3"/>
        <w:numPr>
          <w:ilvl w:val="0"/>
          <w:numId w:val="2"/>
        </w:numPr>
      </w:pPr>
      <w:r>
        <w:t>Листинг программного кода (если есть) рекомендуется приводить в приложениях.</w:t>
      </w:r>
    </w:p>
    <w:p w:rsidR="00A12CCF" w:rsidRDefault="00A12CCF" w:rsidP="00A12CCF">
      <w:pPr>
        <w:pStyle w:val="a3"/>
        <w:numPr>
          <w:ilvl w:val="0"/>
          <w:numId w:val="2"/>
        </w:numPr>
      </w:pPr>
      <w:r>
        <w:t xml:space="preserve">Нумерация страниц внизу по центру начиная с титула (первая страница не </w:t>
      </w:r>
      <w:r w:rsidR="00BC5334">
        <w:t>отображается</w:t>
      </w:r>
      <w:r>
        <w:t>).</w:t>
      </w:r>
    </w:p>
    <w:p w:rsidR="00BC5334" w:rsidRDefault="00BC5334" w:rsidP="00A12CCF">
      <w:pPr>
        <w:pStyle w:val="a3"/>
        <w:numPr>
          <w:ilvl w:val="0"/>
          <w:numId w:val="2"/>
        </w:numPr>
      </w:pPr>
      <w:r>
        <w:t>Все заголовки должны быть пронумерованы.</w:t>
      </w:r>
    </w:p>
    <w:p w:rsidR="00BC5334" w:rsidRDefault="00BC5334" w:rsidP="00A12CCF">
      <w:pPr>
        <w:pStyle w:val="a3"/>
        <w:numPr>
          <w:ilvl w:val="0"/>
          <w:numId w:val="2"/>
        </w:numPr>
      </w:pPr>
      <w:r>
        <w:t>Части текста жирным шрифтом выделять не надо.</w:t>
      </w:r>
    </w:p>
    <w:p w:rsidR="00BC5334" w:rsidRDefault="00BC5334" w:rsidP="00A12CCF">
      <w:pPr>
        <w:pStyle w:val="a3"/>
        <w:numPr>
          <w:ilvl w:val="0"/>
          <w:numId w:val="2"/>
        </w:numPr>
      </w:pPr>
      <w:r>
        <w:t>Разделы не должны начинаться, или заканчиваться рисунком, или таблицей.</w:t>
      </w:r>
    </w:p>
    <w:p w:rsidR="00BC5334" w:rsidRDefault="00BC5334" w:rsidP="00A12CCF">
      <w:pPr>
        <w:pStyle w:val="a3"/>
        <w:numPr>
          <w:ilvl w:val="0"/>
          <w:numId w:val="2"/>
        </w:numPr>
      </w:pPr>
      <w:r>
        <w:t>Каждая глава начинается с новой страницы.</w:t>
      </w:r>
    </w:p>
    <w:p w:rsidR="00BC5334" w:rsidRDefault="00BC5334" w:rsidP="00A12CCF">
      <w:pPr>
        <w:pStyle w:val="a3"/>
        <w:numPr>
          <w:ilvl w:val="0"/>
          <w:numId w:val="2"/>
        </w:numPr>
      </w:pPr>
      <w:r>
        <w:t>На странице не должно быть пустого места. Например, в случае, когда на следующей страницы большой рисунок, необходимо переносить текст после рисунка выше.</w:t>
      </w:r>
    </w:p>
    <w:p w:rsidR="00B55FC4" w:rsidRDefault="00B55FC4" w:rsidP="00B55FC4"/>
    <w:p w:rsidR="00B55FC4" w:rsidRPr="005A5B0C" w:rsidRDefault="00B55FC4" w:rsidP="00A12CCF">
      <w:pPr>
        <w:ind w:firstLine="708"/>
        <w:rPr>
          <w:b/>
        </w:rPr>
      </w:pPr>
      <w:r w:rsidRPr="005A5B0C">
        <w:rPr>
          <w:b/>
        </w:rPr>
        <w:t>Содержание</w:t>
      </w:r>
    </w:p>
    <w:p w:rsidR="00B55FC4" w:rsidRDefault="00B55FC4" w:rsidP="00B55FC4">
      <w:pPr>
        <w:pStyle w:val="a3"/>
        <w:numPr>
          <w:ilvl w:val="0"/>
          <w:numId w:val="3"/>
        </w:numPr>
      </w:pPr>
      <w:r>
        <w:t xml:space="preserve">Цель </w:t>
      </w:r>
      <w:r w:rsidR="005A5B0C">
        <w:t>указывается</w:t>
      </w:r>
      <w:r>
        <w:t xml:space="preserve"> в задании, реферате, введении и заключении </w:t>
      </w:r>
      <w:r w:rsidRPr="00B55FC4">
        <w:rPr>
          <w:u w:val="single"/>
        </w:rPr>
        <w:t>одинаковая</w:t>
      </w:r>
      <w:r>
        <w:t xml:space="preserve">. Целью может быть «Сокращение временных затрат на … за счет …», «Повышение эффективности…», «Увеличение прибыли…» и т.д. </w:t>
      </w:r>
      <w:r w:rsidR="00BC5334">
        <w:t xml:space="preserve">Допускается начинать название цели с «Исследование…». </w:t>
      </w:r>
      <w:r>
        <w:t>Целью не может быть «Разработка системы…», «Создание ПО…» и т.д.</w:t>
      </w:r>
    </w:p>
    <w:p w:rsidR="00A12CCF" w:rsidRDefault="00A12CCF" w:rsidP="00B55FC4">
      <w:pPr>
        <w:pStyle w:val="a3"/>
        <w:numPr>
          <w:ilvl w:val="0"/>
          <w:numId w:val="3"/>
        </w:numPr>
      </w:pPr>
      <w:r>
        <w:t>Введение состоит из актуальности, цели, списка задач.</w:t>
      </w:r>
    </w:p>
    <w:p w:rsidR="00A12CCF" w:rsidRDefault="00A12CCF" w:rsidP="00B55FC4">
      <w:pPr>
        <w:pStyle w:val="a3"/>
        <w:numPr>
          <w:ilvl w:val="0"/>
          <w:numId w:val="3"/>
        </w:numPr>
      </w:pPr>
      <w:r>
        <w:t>Приводятся (кратко) результаты. В заключение указывается достигнутая цель. Говорится, что все поставленные задачи решены. Обозначаются перспективы развития результатов.</w:t>
      </w:r>
    </w:p>
    <w:p w:rsidR="00B55FC4" w:rsidRDefault="00B55FC4" w:rsidP="00B55FC4">
      <w:pPr>
        <w:pStyle w:val="a3"/>
        <w:numPr>
          <w:ilvl w:val="0"/>
          <w:numId w:val="3"/>
        </w:numPr>
      </w:pPr>
      <w:r>
        <w:t xml:space="preserve">КНИР – это научная работа. Она должна быть посвящена методам, алгоритмам, моделям и т.д. </w:t>
      </w:r>
      <w:r w:rsidR="005A5B0C">
        <w:t>Возможно проводить аналитические обзоры. Допускается в качестве апробации приводить дополнительно результаты разработки ПО, БД, систем и т.д.</w:t>
      </w:r>
    </w:p>
    <w:p w:rsidR="005A5B0C" w:rsidRDefault="005A5B0C" w:rsidP="00B55FC4">
      <w:pPr>
        <w:pStyle w:val="a3"/>
        <w:numPr>
          <w:ilvl w:val="0"/>
          <w:numId w:val="3"/>
        </w:numPr>
      </w:pPr>
      <w:r>
        <w:t>В конце работы достижение цели должно быть явно доказано.</w:t>
      </w:r>
    </w:p>
    <w:p w:rsidR="005A5B0C" w:rsidRDefault="005A5B0C" w:rsidP="00B55FC4">
      <w:pPr>
        <w:pStyle w:val="a3"/>
        <w:numPr>
          <w:ilvl w:val="0"/>
          <w:numId w:val="3"/>
        </w:numPr>
      </w:pPr>
      <w:r>
        <w:t>Пояснительная записка не должна содержать только реферативный материал. Должны быть приведены собственные результаты (и процесс их достижения).</w:t>
      </w:r>
    </w:p>
    <w:p w:rsidR="005A5B0C" w:rsidRDefault="005A5B0C" w:rsidP="00B55FC4">
      <w:pPr>
        <w:pStyle w:val="a3"/>
        <w:numPr>
          <w:ilvl w:val="0"/>
          <w:numId w:val="3"/>
        </w:numPr>
      </w:pPr>
      <w:r>
        <w:t>Содержание конкретной КНИР нужно индивидуально обсуждать с руководителем.</w:t>
      </w:r>
    </w:p>
    <w:p w:rsidR="00A12CCF" w:rsidRDefault="00A12CCF" w:rsidP="00A12CCF">
      <w:pPr>
        <w:pStyle w:val="a3"/>
      </w:pPr>
    </w:p>
    <w:p w:rsidR="00A12CCF" w:rsidRDefault="00A12CCF" w:rsidP="00A12CCF">
      <w:pPr>
        <w:pStyle w:val="a3"/>
      </w:pPr>
    </w:p>
    <w:p w:rsidR="00B55FC4" w:rsidRDefault="00B55FC4" w:rsidP="00B55FC4"/>
    <w:sectPr w:rsidR="00B55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D1975"/>
    <w:multiLevelType w:val="hybridMultilevel"/>
    <w:tmpl w:val="9DC4D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51351"/>
    <w:multiLevelType w:val="hybridMultilevel"/>
    <w:tmpl w:val="B43C1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12379"/>
    <w:multiLevelType w:val="hybridMultilevel"/>
    <w:tmpl w:val="C798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A0A"/>
    <w:rsid w:val="001E4E1E"/>
    <w:rsid w:val="004A1E90"/>
    <w:rsid w:val="005A5B0C"/>
    <w:rsid w:val="00723A0A"/>
    <w:rsid w:val="00A12CCF"/>
    <w:rsid w:val="00B55FC4"/>
    <w:rsid w:val="00BC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35A8"/>
  <w15:chartTrackingRefBased/>
  <w15:docId w15:val="{DD7FB8C7-2454-41DD-B726-534C3EC0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Стучилин Владимир Валерьевич</dc:creator>
  <cp:keywords/>
  <dc:description/>
  <cp:lastModifiedBy>Стучилин Владимир Валерьевич</cp:lastModifiedBy>
  <cp:revision>3</cp:revision>
  <dcterms:created xsi:type="dcterms:W3CDTF">2025-06-06T09:57:00Z</dcterms:created>
  <dcterms:modified xsi:type="dcterms:W3CDTF">2025-06-06T10:46:00Z</dcterms:modified>
</cp:coreProperties>
</file>