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4B3F4" w14:textId="77777777" w:rsidR="00DA44C0" w:rsidRPr="00194812" w:rsidRDefault="00DA44C0" w:rsidP="00285E96">
      <w:pPr>
        <w:pStyle w:val="JudulPaper"/>
        <w:spacing w:line="360" w:lineRule="auto"/>
        <w:rPr>
          <w:rStyle w:val="shorttext"/>
          <w:rFonts w:asciiTheme="majorHAnsi" w:hAnsiTheme="majorHAnsi" w:cstheme="majorHAnsi"/>
          <w:b/>
          <w:sz w:val="24"/>
        </w:rPr>
      </w:pPr>
    </w:p>
    <w:p w14:paraId="0A402367" w14:textId="3C1E2117" w:rsidR="00285E96" w:rsidRDefault="00285E96" w:rsidP="00285E96">
      <w:pPr>
        <w:pStyle w:val="Title"/>
        <w:jc w:val="center"/>
      </w:pPr>
      <w:r>
        <w:t xml:space="preserve">DATA CLUSTERING MENGGUNAKAN METODOLOGI CRISP-DM PADA DAFTAR EMITEN SEKTOR </w:t>
      </w:r>
      <w:r w:rsidR="00770168">
        <w:t>KEUANGAN</w:t>
      </w:r>
    </w:p>
    <w:p w14:paraId="5BA849C4" w14:textId="2B0F6FC8" w:rsidR="00D41274" w:rsidRPr="00194812" w:rsidRDefault="00D41274" w:rsidP="008926D3">
      <w:pPr>
        <w:pStyle w:val="JudulPaper"/>
        <w:spacing w:line="360" w:lineRule="auto"/>
        <w:rPr>
          <w:rStyle w:val="shorttext"/>
          <w:rFonts w:asciiTheme="majorHAnsi" w:hAnsiTheme="majorHAnsi" w:cstheme="majorHAnsi"/>
          <w:b/>
          <w:szCs w:val="36"/>
        </w:rPr>
      </w:pPr>
    </w:p>
    <w:p w14:paraId="6222D1E5" w14:textId="7F2028CC" w:rsidR="00D41274" w:rsidRPr="00194812" w:rsidRDefault="00770168" w:rsidP="008926D3">
      <w:pPr>
        <w:pStyle w:val="Penulis"/>
        <w:spacing w:before="0" w:after="0" w:line="360" w:lineRule="auto"/>
        <w:rPr>
          <w:rFonts w:asciiTheme="majorHAnsi" w:hAnsiTheme="majorHAnsi" w:cstheme="majorHAnsi"/>
          <w:szCs w:val="22"/>
        </w:rPr>
      </w:pPr>
      <w:proofErr w:type="spellStart"/>
      <w:r>
        <w:rPr>
          <w:rFonts w:asciiTheme="majorHAnsi" w:hAnsiTheme="majorHAnsi" w:cstheme="majorHAnsi"/>
          <w:b/>
          <w:szCs w:val="22"/>
        </w:rPr>
        <w:t>Hizvanno</w:t>
      </w:r>
      <w:proofErr w:type="spellEnd"/>
      <w:r>
        <w:rPr>
          <w:rFonts w:asciiTheme="majorHAnsi" w:hAnsiTheme="majorHAnsi" w:cstheme="majorHAnsi"/>
          <w:b/>
          <w:szCs w:val="22"/>
        </w:rPr>
        <w:t xml:space="preserve"> Ezra </w:t>
      </w:r>
      <w:proofErr w:type="spellStart"/>
      <w:r>
        <w:rPr>
          <w:rFonts w:asciiTheme="majorHAnsi" w:hAnsiTheme="majorHAnsi" w:cstheme="majorHAnsi"/>
          <w:b/>
          <w:szCs w:val="22"/>
        </w:rPr>
        <w:t>Herwindo</w:t>
      </w:r>
      <w:proofErr w:type="spellEnd"/>
      <w:r w:rsidR="0038616F" w:rsidRPr="00194812">
        <w:rPr>
          <w:rFonts w:asciiTheme="majorHAnsi" w:hAnsiTheme="majorHAnsi" w:cstheme="majorHAnsi"/>
          <w:szCs w:val="22"/>
          <w:vertAlign w:val="superscript"/>
        </w:rPr>
        <w:t>*</w:t>
      </w:r>
    </w:p>
    <w:p w14:paraId="6CDB3B65" w14:textId="50C1A321" w:rsidR="00580D0D" w:rsidRPr="00194812" w:rsidRDefault="00580D0D" w:rsidP="008926D3">
      <w:pPr>
        <w:spacing w:line="360" w:lineRule="auto"/>
        <w:jc w:val="center"/>
        <w:rPr>
          <w:rFonts w:asciiTheme="majorHAnsi" w:hAnsiTheme="majorHAnsi" w:cstheme="majorHAnsi"/>
          <w:color w:val="000000"/>
          <w:sz w:val="22"/>
          <w:szCs w:val="22"/>
        </w:rPr>
      </w:pPr>
      <w:r w:rsidRPr="00194812">
        <w:rPr>
          <w:rFonts w:asciiTheme="majorHAnsi" w:hAnsiTheme="majorHAnsi" w:cstheme="majorHAnsi"/>
          <w:color w:val="000000"/>
          <w:sz w:val="22"/>
          <w:szCs w:val="22"/>
          <w:vertAlign w:val="superscript"/>
        </w:rPr>
        <w:t>1</w:t>
      </w:r>
      <w:r w:rsidR="0038616F" w:rsidRPr="00194812">
        <w:rPr>
          <w:rFonts w:asciiTheme="majorHAnsi" w:hAnsiTheme="majorHAnsi" w:cstheme="majorHAnsi"/>
          <w:color w:val="000000"/>
          <w:sz w:val="22"/>
          <w:szCs w:val="22"/>
          <w:vertAlign w:val="superscript"/>
        </w:rPr>
        <w:t xml:space="preserve"> </w:t>
      </w:r>
      <w:r w:rsidRPr="00194812">
        <w:rPr>
          <w:rFonts w:asciiTheme="majorHAnsi" w:hAnsiTheme="majorHAnsi" w:cstheme="majorHAnsi"/>
          <w:color w:val="000000"/>
          <w:sz w:val="22"/>
          <w:szCs w:val="22"/>
          <w:vertAlign w:val="superscript"/>
        </w:rPr>
        <w:t>2</w:t>
      </w:r>
      <w:r w:rsidR="0038616F" w:rsidRPr="00194812">
        <w:rPr>
          <w:rFonts w:asciiTheme="majorHAnsi" w:hAnsiTheme="majorHAnsi" w:cstheme="majorHAnsi"/>
          <w:color w:val="000000"/>
          <w:sz w:val="22"/>
          <w:szCs w:val="22"/>
        </w:rPr>
        <w:t xml:space="preserve"> </w:t>
      </w:r>
      <w:r w:rsidRPr="00194812">
        <w:rPr>
          <w:rFonts w:asciiTheme="majorHAnsi" w:hAnsiTheme="majorHAnsi" w:cstheme="majorHAnsi"/>
          <w:color w:val="000000"/>
          <w:sz w:val="22"/>
          <w:szCs w:val="22"/>
        </w:rPr>
        <w:t xml:space="preserve">Program </w:t>
      </w:r>
      <w:proofErr w:type="spellStart"/>
      <w:r w:rsidRPr="00194812">
        <w:rPr>
          <w:rFonts w:asciiTheme="majorHAnsi" w:hAnsiTheme="majorHAnsi" w:cstheme="majorHAnsi"/>
          <w:color w:val="000000"/>
          <w:sz w:val="22"/>
          <w:szCs w:val="22"/>
        </w:rPr>
        <w:t>Studi</w:t>
      </w:r>
      <w:proofErr w:type="spellEnd"/>
      <w:r w:rsidRPr="00194812">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Sistem</w:t>
      </w:r>
      <w:proofErr w:type="spellEnd"/>
      <w:r w:rsidR="00285E96">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Informasi</w:t>
      </w:r>
      <w:proofErr w:type="spellEnd"/>
      <w:r w:rsidRPr="00194812">
        <w:rPr>
          <w:rFonts w:asciiTheme="majorHAnsi" w:hAnsiTheme="majorHAnsi" w:cstheme="majorHAnsi"/>
          <w:color w:val="000000"/>
          <w:sz w:val="22"/>
          <w:szCs w:val="22"/>
        </w:rPr>
        <w:t xml:space="preserve">, </w:t>
      </w:r>
      <w:proofErr w:type="spellStart"/>
      <w:r w:rsidRPr="00194812">
        <w:rPr>
          <w:rFonts w:asciiTheme="majorHAnsi" w:hAnsiTheme="majorHAnsi" w:cstheme="majorHAnsi"/>
          <w:color w:val="000000"/>
          <w:sz w:val="22"/>
          <w:szCs w:val="22"/>
        </w:rPr>
        <w:t>Fakultas</w:t>
      </w:r>
      <w:proofErr w:type="spellEnd"/>
      <w:r w:rsidRPr="00194812">
        <w:rPr>
          <w:rFonts w:asciiTheme="majorHAnsi" w:hAnsiTheme="majorHAnsi" w:cstheme="majorHAnsi"/>
          <w:color w:val="000000"/>
          <w:sz w:val="22"/>
          <w:szCs w:val="22"/>
        </w:rPr>
        <w:t xml:space="preserve"> </w:t>
      </w:r>
      <w:r w:rsidR="00285E96">
        <w:rPr>
          <w:rFonts w:asciiTheme="majorHAnsi" w:hAnsiTheme="majorHAnsi" w:cstheme="majorHAnsi"/>
          <w:color w:val="000000"/>
          <w:sz w:val="22"/>
          <w:szCs w:val="22"/>
        </w:rPr>
        <w:t xml:space="preserve">Teknik </w:t>
      </w:r>
      <w:proofErr w:type="spellStart"/>
      <w:r w:rsidR="00285E96">
        <w:rPr>
          <w:rFonts w:asciiTheme="majorHAnsi" w:hAnsiTheme="majorHAnsi" w:cstheme="majorHAnsi"/>
          <w:color w:val="000000"/>
          <w:sz w:val="22"/>
          <w:szCs w:val="22"/>
        </w:rPr>
        <w:t>Ilmu</w:t>
      </w:r>
      <w:proofErr w:type="spellEnd"/>
      <w:r w:rsidR="00285E96">
        <w:rPr>
          <w:rFonts w:asciiTheme="majorHAnsi" w:hAnsiTheme="majorHAnsi" w:cstheme="majorHAnsi"/>
          <w:color w:val="000000"/>
          <w:sz w:val="22"/>
          <w:szCs w:val="22"/>
        </w:rPr>
        <w:t xml:space="preserve"> </w:t>
      </w:r>
      <w:proofErr w:type="spellStart"/>
      <w:r w:rsidR="00285E96">
        <w:rPr>
          <w:rFonts w:asciiTheme="majorHAnsi" w:hAnsiTheme="majorHAnsi" w:cstheme="majorHAnsi"/>
          <w:color w:val="000000"/>
          <w:sz w:val="22"/>
          <w:szCs w:val="22"/>
        </w:rPr>
        <w:t>Komputer</w:t>
      </w:r>
      <w:proofErr w:type="spellEnd"/>
      <w:r w:rsidRPr="00194812">
        <w:rPr>
          <w:rFonts w:asciiTheme="majorHAnsi" w:hAnsiTheme="majorHAnsi" w:cstheme="majorHAnsi"/>
          <w:color w:val="000000"/>
          <w:sz w:val="22"/>
          <w:szCs w:val="22"/>
        </w:rPr>
        <w:t xml:space="preserve"> </w:t>
      </w:r>
      <w:proofErr w:type="spellStart"/>
      <w:r w:rsidRPr="00194812">
        <w:rPr>
          <w:rFonts w:asciiTheme="majorHAnsi" w:hAnsiTheme="majorHAnsi" w:cstheme="majorHAnsi"/>
          <w:color w:val="000000"/>
          <w:sz w:val="22"/>
          <w:szCs w:val="22"/>
        </w:rPr>
        <w:t>Universitas</w:t>
      </w:r>
      <w:proofErr w:type="spellEnd"/>
      <w:r w:rsidRPr="00194812">
        <w:rPr>
          <w:rFonts w:asciiTheme="majorHAnsi" w:hAnsiTheme="majorHAnsi" w:cstheme="majorHAnsi"/>
          <w:color w:val="000000"/>
          <w:sz w:val="22"/>
          <w:szCs w:val="22"/>
        </w:rPr>
        <w:t xml:space="preserve"> </w:t>
      </w:r>
      <w:r w:rsidR="00285E96">
        <w:rPr>
          <w:rFonts w:asciiTheme="majorHAnsi" w:hAnsiTheme="majorHAnsi" w:cstheme="majorHAnsi"/>
          <w:color w:val="000000"/>
          <w:sz w:val="22"/>
          <w:szCs w:val="22"/>
        </w:rPr>
        <w:t>Bakrie</w:t>
      </w:r>
      <w:r w:rsidRPr="00194812">
        <w:rPr>
          <w:rFonts w:asciiTheme="majorHAnsi" w:hAnsiTheme="majorHAnsi" w:cstheme="majorHAnsi"/>
          <w:color w:val="000000"/>
          <w:sz w:val="22"/>
          <w:szCs w:val="22"/>
        </w:rPr>
        <w:t>,</w:t>
      </w:r>
      <w:r w:rsidR="00285E96">
        <w:rPr>
          <w:rFonts w:asciiTheme="majorHAnsi" w:hAnsiTheme="majorHAnsi" w:cstheme="majorHAnsi"/>
          <w:color w:val="000000"/>
          <w:sz w:val="22"/>
          <w:szCs w:val="22"/>
        </w:rPr>
        <w:t xml:space="preserve"> Jakarta</w:t>
      </w:r>
      <w:r w:rsidR="00AE1C4F">
        <w:rPr>
          <w:rFonts w:asciiTheme="majorHAnsi" w:hAnsiTheme="majorHAnsi" w:cstheme="majorHAnsi"/>
          <w:color w:val="000000"/>
          <w:sz w:val="22"/>
          <w:szCs w:val="22"/>
        </w:rPr>
        <w:t>,</w:t>
      </w:r>
      <w:r w:rsidRPr="00194812">
        <w:rPr>
          <w:rFonts w:asciiTheme="majorHAnsi" w:hAnsiTheme="majorHAnsi" w:cstheme="majorHAnsi"/>
          <w:color w:val="000000"/>
          <w:sz w:val="22"/>
          <w:szCs w:val="22"/>
        </w:rPr>
        <w:t xml:space="preserve"> Indonesia</w:t>
      </w:r>
    </w:p>
    <w:p w14:paraId="76638FB2" w14:textId="7E0F3B6D" w:rsidR="00194812" w:rsidRPr="00194812" w:rsidRDefault="0038616F" w:rsidP="00285E96">
      <w:pPr>
        <w:spacing w:line="360" w:lineRule="auto"/>
        <w:jc w:val="center"/>
        <w:rPr>
          <w:rFonts w:asciiTheme="majorHAnsi" w:hAnsiTheme="majorHAnsi" w:cstheme="majorHAnsi"/>
          <w:sz w:val="22"/>
          <w:szCs w:val="22"/>
        </w:rPr>
      </w:pPr>
      <w:r w:rsidRPr="00194812">
        <w:rPr>
          <w:rFonts w:asciiTheme="majorHAnsi" w:hAnsiTheme="majorHAnsi" w:cstheme="majorHAnsi"/>
          <w:sz w:val="22"/>
          <w:szCs w:val="22"/>
        </w:rPr>
        <w:t>E-mail</w:t>
      </w:r>
      <w:r w:rsidR="00580D0D" w:rsidRPr="00194812">
        <w:rPr>
          <w:rFonts w:asciiTheme="majorHAnsi" w:hAnsiTheme="majorHAnsi" w:cstheme="majorHAnsi"/>
          <w:sz w:val="22"/>
          <w:szCs w:val="22"/>
        </w:rPr>
        <w:t xml:space="preserve">: </w:t>
      </w:r>
      <w:r w:rsidRPr="00194812">
        <w:rPr>
          <w:rFonts w:asciiTheme="majorHAnsi" w:hAnsiTheme="majorHAnsi" w:cstheme="majorHAnsi"/>
          <w:sz w:val="22"/>
          <w:szCs w:val="22"/>
          <w:vertAlign w:val="superscript"/>
        </w:rPr>
        <w:t>1</w:t>
      </w:r>
      <w:r w:rsidR="00770168" w:rsidRPr="00194812">
        <w:rPr>
          <w:rStyle w:val="Hyperlink"/>
          <w:rFonts w:asciiTheme="majorHAnsi" w:hAnsiTheme="majorHAnsi" w:cstheme="majorHAnsi"/>
          <w:color w:val="auto"/>
          <w:sz w:val="22"/>
          <w:szCs w:val="22"/>
          <w:u w:val="none"/>
        </w:rPr>
        <w:t xml:space="preserve"> </w:t>
      </w:r>
      <w:r w:rsidR="00770168" w:rsidRPr="00770168">
        <w:rPr>
          <w:rStyle w:val="Hyperlink"/>
          <w:rFonts w:asciiTheme="majorHAnsi" w:hAnsiTheme="majorHAnsi" w:cstheme="majorHAnsi"/>
          <w:color w:val="auto"/>
          <w:sz w:val="22"/>
          <w:szCs w:val="22"/>
          <w:u w:val="none"/>
        </w:rPr>
        <w:t>vannochristian@gmail.com</w:t>
      </w:r>
      <w:r w:rsidRPr="00194812">
        <w:rPr>
          <w:rStyle w:val="Hyperlink"/>
          <w:rFonts w:asciiTheme="majorHAnsi" w:hAnsiTheme="majorHAnsi" w:cstheme="majorHAnsi"/>
          <w:color w:val="auto"/>
          <w:sz w:val="22"/>
          <w:szCs w:val="22"/>
          <w:u w:val="none"/>
        </w:rPr>
        <w:t>*</w:t>
      </w:r>
    </w:p>
    <w:p w14:paraId="648C9334" w14:textId="77777777" w:rsidR="00580D0D" w:rsidRPr="00194812" w:rsidRDefault="00580D0D" w:rsidP="008926D3">
      <w:pPr>
        <w:spacing w:line="360" w:lineRule="auto"/>
        <w:jc w:val="center"/>
        <w:rPr>
          <w:rFonts w:asciiTheme="majorHAnsi" w:hAnsiTheme="majorHAnsi" w:cstheme="majorHAnsi"/>
          <w:b/>
          <w:bCs/>
        </w:rPr>
      </w:pPr>
    </w:p>
    <w:p w14:paraId="7FF80F53" w14:textId="77777777" w:rsidR="00D36308" w:rsidRPr="00194812" w:rsidRDefault="00580D0D" w:rsidP="008926D3">
      <w:pPr>
        <w:pStyle w:val="emailPenulis"/>
        <w:spacing w:after="0" w:line="360" w:lineRule="auto"/>
        <w:rPr>
          <w:rFonts w:asciiTheme="majorHAnsi" w:hAnsiTheme="majorHAnsi" w:cstheme="majorHAnsi"/>
          <w:b/>
          <w:sz w:val="24"/>
          <w:szCs w:val="24"/>
        </w:rPr>
      </w:pPr>
      <w:proofErr w:type="spellStart"/>
      <w:r w:rsidRPr="00194812">
        <w:rPr>
          <w:rFonts w:asciiTheme="majorHAnsi" w:hAnsiTheme="majorHAnsi" w:cstheme="majorHAnsi"/>
          <w:b/>
          <w:sz w:val="24"/>
          <w:szCs w:val="24"/>
        </w:rPr>
        <w:t>Abstrak</w:t>
      </w:r>
      <w:proofErr w:type="spellEnd"/>
    </w:p>
    <w:p w14:paraId="6A70D065" w14:textId="5ECECA4C" w:rsidR="00580D0D" w:rsidRDefault="00891F29" w:rsidP="00236C52">
      <w:pPr>
        <w:pStyle w:val="AbstrakJudul"/>
        <w:ind w:right="-1"/>
        <w:rPr>
          <w:rStyle w:val="longtext"/>
          <w:rFonts w:asciiTheme="majorHAnsi" w:hAnsiTheme="majorHAnsi" w:cstheme="majorHAnsi"/>
          <w:b w:val="0"/>
          <w:sz w:val="24"/>
          <w:szCs w:val="24"/>
          <w:lang w:val="sv-SE"/>
        </w:rPr>
      </w:pPr>
      <w:r>
        <w:rPr>
          <w:rStyle w:val="longtext"/>
          <w:rFonts w:asciiTheme="majorHAnsi" w:hAnsiTheme="majorHAnsi" w:cstheme="majorHAnsi"/>
          <w:b w:val="0"/>
          <w:sz w:val="24"/>
          <w:szCs w:val="24"/>
          <w:lang w:val="sv-SE"/>
        </w:rPr>
        <w:t xml:space="preserve">Pada masa pandemi saat ini banyak sektor industri yang terkena dampaknya, salah satunya adalah industri keuangan. Untuk menentukan apakah perusahaan mengalami kenaikan atau penurunan perlu diperhatikan laporan keuangan tahunan nya. Untuk menentukan perusahaan mana saja yang mengalami kenaikan atau penurunan dilakukan clustering data. </w:t>
      </w:r>
      <w:bookmarkStart w:id="0" w:name="_GoBack"/>
      <w:bookmarkEnd w:id="0"/>
      <w:r w:rsidR="00236C52" w:rsidRPr="00236C52">
        <w:rPr>
          <w:rStyle w:val="longtext"/>
          <w:rFonts w:asciiTheme="majorHAnsi" w:hAnsiTheme="majorHAnsi" w:cstheme="majorHAnsi"/>
          <w:b w:val="0"/>
          <w:sz w:val="24"/>
          <w:szCs w:val="24"/>
          <w:lang w:val="sv-SE"/>
        </w:rPr>
        <w:t>Clustering adalah suatu teknik dalam Data Mining yang digunakan untuk memasukkan data ke dalam grup yang bersesuaian tanpa pengetahuan yang mendalam tentang grup tersebut (Santosa, 2007). Clustering digunakan untuk menganalisis pengelompokkan berbeda terhadap data, menyerupai klasifiaksi, namum pengelompokkan belum di definisikan sebelum dijalankannya tool</w:t>
      </w:r>
      <w:r w:rsidR="00655163">
        <w:rPr>
          <w:rStyle w:val="longtext"/>
          <w:rFonts w:asciiTheme="majorHAnsi" w:hAnsiTheme="majorHAnsi" w:cstheme="majorHAnsi"/>
          <w:b w:val="0"/>
          <w:sz w:val="24"/>
          <w:szCs w:val="24"/>
          <w:lang w:val="sv-SE"/>
        </w:rPr>
        <w:t xml:space="preserve"> </w:t>
      </w:r>
      <w:r w:rsidR="00236C52" w:rsidRPr="00236C52">
        <w:rPr>
          <w:rStyle w:val="longtext"/>
          <w:rFonts w:asciiTheme="majorHAnsi" w:hAnsiTheme="majorHAnsi" w:cstheme="majorHAnsi"/>
          <w:b w:val="0"/>
          <w:sz w:val="24"/>
          <w:szCs w:val="24"/>
          <w:lang w:val="sv-SE"/>
        </w:rPr>
        <w:t>Data Mining.</w:t>
      </w:r>
      <w:r w:rsidR="00236C52">
        <w:rPr>
          <w:rStyle w:val="longtext"/>
          <w:rFonts w:asciiTheme="majorHAnsi" w:hAnsiTheme="majorHAnsi" w:cstheme="majorHAnsi"/>
          <w:b w:val="0"/>
          <w:sz w:val="24"/>
          <w:szCs w:val="24"/>
          <w:lang w:val="sv-SE"/>
        </w:rPr>
        <w:t xml:space="preserve"> Dan pada saat ini penulis akan memperlihatkan bagaimana clustering dapat digunakan sebagai analisa terhadap data. Dan pada kasus ini penulis menggunakan data </w:t>
      </w:r>
      <w:r w:rsidR="00655163">
        <w:rPr>
          <w:rStyle w:val="longtext"/>
          <w:rFonts w:asciiTheme="majorHAnsi" w:hAnsiTheme="majorHAnsi" w:cstheme="majorHAnsi"/>
          <w:b w:val="0"/>
          <w:sz w:val="24"/>
          <w:szCs w:val="24"/>
          <w:lang w:val="sv-SE"/>
        </w:rPr>
        <w:t>dari sektor keuangan atau bank yang diambil dari laporan keuangan tahunan dari situs BEI</w:t>
      </w:r>
      <w:r w:rsidR="00236C52">
        <w:rPr>
          <w:rStyle w:val="longtext"/>
          <w:rFonts w:asciiTheme="majorHAnsi" w:hAnsiTheme="majorHAnsi" w:cstheme="majorHAnsi"/>
          <w:b w:val="0"/>
          <w:sz w:val="24"/>
          <w:szCs w:val="24"/>
          <w:lang w:val="sv-SE"/>
        </w:rPr>
        <w:t>.</w:t>
      </w:r>
      <w:r w:rsidR="00655163">
        <w:rPr>
          <w:rStyle w:val="longtext"/>
          <w:rFonts w:asciiTheme="majorHAnsi" w:hAnsiTheme="majorHAnsi" w:cstheme="majorHAnsi"/>
          <w:b w:val="0"/>
          <w:sz w:val="24"/>
          <w:szCs w:val="24"/>
          <w:lang w:val="sv-SE"/>
        </w:rPr>
        <w:t xml:space="preserve"> Setelah diolah data nya dapat terbentuk 2 cluster yang optimal. Untuk cluster yang optimal ada dalam cateogry 4.</w:t>
      </w:r>
    </w:p>
    <w:p w14:paraId="04F7AC9B" w14:textId="77777777" w:rsidR="008926D3" w:rsidRPr="00194812" w:rsidRDefault="008926D3" w:rsidP="008926D3">
      <w:pPr>
        <w:pStyle w:val="AbstrakJudul"/>
        <w:ind w:right="-1"/>
        <w:rPr>
          <w:rStyle w:val="longtext"/>
          <w:rFonts w:asciiTheme="majorHAnsi" w:hAnsiTheme="majorHAnsi" w:cstheme="majorHAnsi"/>
          <w:sz w:val="24"/>
          <w:szCs w:val="24"/>
          <w:lang w:val="sv-SE"/>
        </w:rPr>
      </w:pPr>
    </w:p>
    <w:p w14:paraId="2CA557BA" w14:textId="02820E20" w:rsidR="00580D0D" w:rsidRPr="00194812" w:rsidRDefault="00580D0D" w:rsidP="008926D3">
      <w:pPr>
        <w:pStyle w:val="Abstrak"/>
        <w:ind w:right="-1"/>
        <w:rPr>
          <w:rFonts w:asciiTheme="majorHAnsi" w:hAnsiTheme="majorHAnsi" w:cstheme="majorHAnsi"/>
          <w:b/>
          <w:sz w:val="24"/>
          <w:szCs w:val="24"/>
        </w:rPr>
      </w:pPr>
      <w:r w:rsidRPr="00194812">
        <w:rPr>
          <w:rFonts w:asciiTheme="majorHAnsi" w:hAnsiTheme="majorHAnsi" w:cstheme="majorHAnsi"/>
          <w:b/>
          <w:i/>
          <w:sz w:val="24"/>
          <w:szCs w:val="24"/>
        </w:rPr>
        <w:t xml:space="preserve">Kata </w:t>
      </w:r>
      <w:proofErr w:type="spellStart"/>
      <w:r w:rsidRPr="00194812">
        <w:rPr>
          <w:rFonts w:asciiTheme="majorHAnsi" w:hAnsiTheme="majorHAnsi" w:cstheme="majorHAnsi"/>
          <w:b/>
          <w:i/>
          <w:sz w:val="24"/>
          <w:szCs w:val="24"/>
        </w:rPr>
        <w:t>kunci</w:t>
      </w:r>
      <w:proofErr w:type="spellEnd"/>
      <w:r w:rsidRPr="00194812">
        <w:rPr>
          <w:rFonts w:asciiTheme="majorHAnsi" w:hAnsiTheme="majorHAnsi" w:cstheme="majorHAnsi"/>
          <w:i/>
          <w:sz w:val="24"/>
          <w:szCs w:val="24"/>
        </w:rPr>
        <w:t xml:space="preserve">: </w:t>
      </w:r>
      <w:r w:rsidR="00CE6352">
        <w:rPr>
          <w:rFonts w:asciiTheme="majorHAnsi" w:hAnsiTheme="majorHAnsi" w:cstheme="majorHAnsi"/>
          <w:i/>
          <w:sz w:val="24"/>
          <w:szCs w:val="24"/>
        </w:rPr>
        <w:t xml:space="preserve">Cluster, Data </w:t>
      </w:r>
      <w:proofErr w:type="spellStart"/>
      <w:proofErr w:type="gramStart"/>
      <w:r w:rsidR="00CE6352">
        <w:rPr>
          <w:rFonts w:asciiTheme="majorHAnsi" w:hAnsiTheme="majorHAnsi" w:cstheme="majorHAnsi"/>
          <w:i/>
          <w:sz w:val="24"/>
          <w:szCs w:val="24"/>
        </w:rPr>
        <w:t>Mining,</w:t>
      </w:r>
      <w:r w:rsidR="00192BB1">
        <w:rPr>
          <w:rFonts w:asciiTheme="majorHAnsi" w:hAnsiTheme="majorHAnsi" w:cstheme="majorHAnsi"/>
          <w:i/>
          <w:sz w:val="24"/>
          <w:szCs w:val="24"/>
        </w:rPr>
        <w:t>K</w:t>
      </w:r>
      <w:proofErr w:type="spellEnd"/>
      <w:proofErr w:type="gramEnd"/>
      <w:r w:rsidR="00192BB1">
        <w:rPr>
          <w:rFonts w:asciiTheme="majorHAnsi" w:hAnsiTheme="majorHAnsi" w:cstheme="majorHAnsi"/>
          <w:i/>
          <w:sz w:val="24"/>
          <w:szCs w:val="24"/>
        </w:rPr>
        <w:t>-Means,</w:t>
      </w:r>
      <w:r w:rsidR="00CE6352">
        <w:rPr>
          <w:rFonts w:asciiTheme="majorHAnsi" w:hAnsiTheme="majorHAnsi" w:cstheme="majorHAnsi"/>
          <w:i/>
          <w:sz w:val="24"/>
          <w:szCs w:val="24"/>
        </w:rPr>
        <w:t xml:space="preserve"> CRISP-DM, </w:t>
      </w:r>
      <w:proofErr w:type="spellStart"/>
      <w:r w:rsidR="00192BB1">
        <w:rPr>
          <w:rFonts w:asciiTheme="majorHAnsi" w:hAnsiTheme="majorHAnsi" w:cstheme="majorHAnsi"/>
          <w:i/>
          <w:sz w:val="24"/>
          <w:szCs w:val="24"/>
        </w:rPr>
        <w:t>Keuangan</w:t>
      </w:r>
      <w:proofErr w:type="spellEnd"/>
    </w:p>
    <w:p w14:paraId="5771EB5B" w14:textId="77777777" w:rsidR="002C06F7" w:rsidRPr="00194812" w:rsidRDefault="002C06F7" w:rsidP="008926D3">
      <w:pPr>
        <w:spacing w:line="360" w:lineRule="auto"/>
        <w:rPr>
          <w:rFonts w:asciiTheme="majorHAnsi" w:hAnsiTheme="majorHAnsi" w:cstheme="majorHAnsi"/>
        </w:rPr>
      </w:pPr>
    </w:p>
    <w:p w14:paraId="485EEEB4" w14:textId="77777777" w:rsidR="00580D0D" w:rsidRDefault="00580D0D" w:rsidP="008926D3">
      <w:pPr>
        <w:spacing w:line="360" w:lineRule="auto"/>
        <w:rPr>
          <w:rFonts w:asciiTheme="majorHAnsi" w:hAnsiTheme="majorHAnsi" w:cstheme="majorHAnsi"/>
        </w:rPr>
      </w:pPr>
    </w:p>
    <w:p w14:paraId="7CF857C3" w14:textId="77777777" w:rsidR="008926D3" w:rsidRPr="00194812" w:rsidRDefault="008926D3" w:rsidP="008926D3">
      <w:pPr>
        <w:spacing w:line="360" w:lineRule="auto"/>
        <w:rPr>
          <w:rFonts w:asciiTheme="majorHAnsi" w:hAnsiTheme="majorHAnsi" w:cstheme="majorHAnsi"/>
        </w:rPr>
        <w:sectPr w:rsidR="008926D3" w:rsidRPr="00194812" w:rsidSect="004529D5">
          <w:headerReference w:type="even" r:id="rId8"/>
          <w:headerReference w:type="default" r:id="rId9"/>
          <w:footerReference w:type="even" r:id="rId10"/>
          <w:footerReference w:type="default" r:id="rId11"/>
          <w:footnotePr>
            <w:numFmt w:val="chicago"/>
          </w:footnotePr>
          <w:pgSz w:w="11906" w:h="16838" w:code="9"/>
          <w:pgMar w:top="1134" w:right="1418" w:bottom="1134" w:left="1701" w:header="709" w:footer="255" w:gutter="0"/>
          <w:pgNumType w:start="67"/>
          <w:cols w:space="708"/>
          <w:docGrid w:linePitch="360"/>
        </w:sectPr>
      </w:pPr>
    </w:p>
    <w:p w14:paraId="5E4BD504" w14:textId="3F88B025" w:rsidR="00580D0D" w:rsidRPr="00194812" w:rsidRDefault="007B0864" w:rsidP="00501955">
      <w:pPr>
        <w:pStyle w:val="Isi"/>
        <w:numPr>
          <w:ilvl w:val="0"/>
          <w:numId w:val="29"/>
        </w:numPr>
        <w:spacing w:line="360" w:lineRule="auto"/>
        <w:ind w:left="142" w:hanging="284"/>
        <w:rPr>
          <w:rStyle w:val="longtext"/>
          <w:rFonts w:asciiTheme="majorHAnsi" w:hAnsiTheme="majorHAnsi" w:cstheme="majorHAnsi"/>
          <w:b/>
          <w:sz w:val="24"/>
        </w:rPr>
      </w:pPr>
      <w:r w:rsidRPr="00194812">
        <w:rPr>
          <w:rStyle w:val="longtext"/>
          <w:rFonts w:asciiTheme="majorHAnsi" w:hAnsiTheme="majorHAnsi" w:cstheme="majorHAnsi"/>
          <w:b/>
          <w:sz w:val="24"/>
        </w:rPr>
        <w:t>PENDAHULUAN</w:t>
      </w:r>
    </w:p>
    <w:p w14:paraId="1ECA46F7" w14:textId="0EDAE53F" w:rsidR="00F95498" w:rsidRPr="00F95498" w:rsidRDefault="00F95498" w:rsidP="00501955">
      <w:pPr>
        <w:pStyle w:val="Isi"/>
        <w:numPr>
          <w:ilvl w:val="1"/>
          <w:numId w:val="29"/>
        </w:numPr>
        <w:spacing w:line="360" w:lineRule="auto"/>
        <w:ind w:left="426"/>
        <w:rPr>
          <w:rStyle w:val="mediumtext"/>
          <w:rFonts w:asciiTheme="majorHAnsi" w:hAnsiTheme="majorHAnsi" w:cstheme="majorHAnsi"/>
          <w:b/>
          <w:sz w:val="24"/>
        </w:rPr>
      </w:pPr>
      <w:r>
        <w:rPr>
          <w:rStyle w:val="mediumtext"/>
          <w:rFonts w:asciiTheme="majorHAnsi" w:hAnsiTheme="majorHAnsi" w:cstheme="majorHAnsi"/>
          <w:b/>
          <w:sz w:val="24"/>
        </w:rPr>
        <w:t>Latar Belakang</w:t>
      </w:r>
    </w:p>
    <w:p w14:paraId="3214CC75" w14:textId="0D2FD6A0" w:rsidR="00770168" w:rsidRPr="00770168" w:rsidRDefault="00770168" w:rsidP="00F95498">
      <w:pPr>
        <w:pStyle w:val="Isi"/>
        <w:spacing w:line="360" w:lineRule="auto"/>
        <w:rPr>
          <w:rStyle w:val="mediumtext"/>
          <w:rFonts w:asciiTheme="majorHAnsi" w:hAnsiTheme="majorHAnsi" w:cstheme="majorHAnsi"/>
          <w:sz w:val="24"/>
        </w:rPr>
      </w:pPr>
      <w:r w:rsidRPr="00770168">
        <w:rPr>
          <w:rStyle w:val="mediumtext"/>
          <w:rFonts w:asciiTheme="majorHAnsi" w:hAnsiTheme="majorHAnsi" w:cstheme="majorHAnsi"/>
          <w:sz w:val="24"/>
        </w:rPr>
        <w:t>Saat ini, konsep Data Mining semakin dikenal sebagai tools penting dalam</w:t>
      </w:r>
      <w:r w:rsidR="00F95498">
        <w:rPr>
          <w:rStyle w:val="mediumtext"/>
          <w:rFonts w:asciiTheme="majorHAnsi" w:hAnsiTheme="majorHAnsi" w:cstheme="majorHAnsi"/>
          <w:sz w:val="24"/>
        </w:rPr>
        <w:t xml:space="preserve"> </w:t>
      </w:r>
      <w:r w:rsidRPr="00770168">
        <w:rPr>
          <w:rStyle w:val="mediumtext"/>
          <w:rFonts w:asciiTheme="majorHAnsi" w:hAnsiTheme="majorHAnsi" w:cstheme="majorHAnsi"/>
          <w:sz w:val="24"/>
        </w:rPr>
        <w:t>manajemen informasi karena jumlah informasi yang semakin besar jumlahnya. Data</w:t>
      </w:r>
      <w:r w:rsidR="00F95498">
        <w:rPr>
          <w:rStyle w:val="mediumtext"/>
          <w:rFonts w:asciiTheme="majorHAnsi" w:hAnsiTheme="majorHAnsi" w:cstheme="majorHAnsi"/>
          <w:sz w:val="24"/>
        </w:rPr>
        <w:t xml:space="preserve"> </w:t>
      </w:r>
      <w:r w:rsidRPr="00770168">
        <w:rPr>
          <w:rStyle w:val="mediumtext"/>
          <w:rFonts w:asciiTheme="majorHAnsi" w:hAnsiTheme="majorHAnsi" w:cstheme="majorHAnsi"/>
          <w:sz w:val="24"/>
        </w:rPr>
        <w:t>Mining</w:t>
      </w:r>
      <w:r w:rsidR="00F95498">
        <w:rPr>
          <w:rStyle w:val="mediumtext"/>
          <w:rFonts w:asciiTheme="majorHAnsi" w:hAnsiTheme="majorHAnsi" w:cstheme="majorHAnsi"/>
          <w:sz w:val="24"/>
        </w:rPr>
        <w:t xml:space="preserve"> </w:t>
      </w:r>
      <w:r w:rsidRPr="00770168">
        <w:rPr>
          <w:rStyle w:val="mediumtext"/>
          <w:rFonts w:asciiTheme="majorHAnsi" w:hAnsiTheme="majorHAnsi" w:cstheme="majorHAnsi"/>
          <w:sz w:val="24"/>
        </w:rPr>
        <w:t>sendiri sering disebut sebagai knowledge discovery in database (KDD) adalah</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kegiatan yang meliputi pengumpulan, pemakaian data historis untuk menemukan</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 xml:space="preserve">keteraturan, pola hubungan dalam set data </w:t>
      </w:r>
      <w:r w:rsidRPr="00770168">
        <w:rPr>
          <w:rStyle w:val="mediumtext"/>
          <w:rFonts w:asciiTheme="majorHAnsi" w:hAnsiTheme="majorHAnsi" w:cstheme="majorHAnsi"/>
          <w:sz w:val="24"/>
        </w:rPr>
        <w:t>berukuran besar. Output dari Data Mining</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ini dapat digunakan untuk pengambilan keputusan di masa depan (Alfina, et al.</w:t>
      </w:r>
      <w:r w:rsidR="00F95498">
        <w:rPr>
          <w:rStyle w:val="mediumtext"/>
          <w:rFonts w:asciiTheme="majorHAnsi" w:hAnsiTheme="majorHAnsi" w:cstheme="majorHAnsi"/>
          <w:sz w:val="24"/>
        </w:rPr>
        <w:t xml:space="preserve"> </w:t>
      </w:r>
      <w:r w:rsidRPr="00770168">
        <w:rPr>
          <w:rStyle w:val="mediumtext"/>
          <w:rFonts w:asciiTheme="majorHAnsi" w:hAnsiTheme="majorHAnsi" w:cstheme="majorHAnsi"/>
          <w:sz w:val="24"/>
        </w:rPr>
        <w:t>2012).</w:t>
      </w:r>
    </w:p>
    <w:p w14:paraId="1884B7EB" w14:textId="59CF506B" w:rsidR="00770168" w:rsidRPr="00770168" w:rsidRDefault="00770168" w:rsidP="00770168">
      <w:pPr>
        <w:pStyle w:val="Isi"/>
        <w:spacing w:line="360" w:lineRule="auto"/>
        <w:rPr>
          <w:rStyle w:val="mediumtext"/>
          <w:rFonts w:asciiTheme="majorHAnsi" w:hAnsiTheme="majorHAnsi" w:cstheme="majorHAnsi"/>
          <w:sz w:val="24"/>
        </w:rPr>
      </w:pPr>
      <w:r w:rsidRPr="00770168">
        <w:rPr>
          <w:rStyle w:val="mediumtext"/>
          <w:rFonts w:asciiTheme="majorHAnsi" w:hAnsiTheme="majorHAnsi" w:cstheme="majorHAnsi"/>
          <w:sz w:val="24"/>
        </w:rPr>
        <w:t>Salah satu teknik yang dikenal dalam Data Mining yaitu clustering. Pengertian</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clustering</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keilmuan dalam Data Mining adalah pengelompokan sejumlah data atau</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objek ke dalam cluster (group) sehingga setiap dalam cluster tersebut akan berisi data</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yang semirip mungkin dan berbeda dengan objek dalam cluster yang lainnya. Sampai</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 xml:space="preserve">saat ini, para </w:t>
      </w:r>
      <w:r w:rsidRPr="00770168">
        <w:rPr>
          <w:rStyle w:val="mediumtext"/>
          <w:rFonts w:asciiTheme="majorHAnsi" w:hAnsiTheme="majorHAnsi" w:cstheme="majorHAnsi"/>
          <w:sz w:val="24"/>
        </w:rPr>
        <w:lastRenderedPageBreak/>
        <w:t>ilmuwan masih terus melakukan berbagai usaha untuk melakukan</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perbaikan model cluster dan menghitung jumlah cluster yang optimal sehingga dapat</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dihasilkan cluster yang paling baik (Alfina, et al. 2012).</w:t>
      </w:r>
    </w:p>
    <w:p w14:paraId="69523F9A" w14:textId="26580BDB" w:rsidR="00770168" w:rsidRDefault="00770168" w:rsidP="00770168">
      <w:pPr>
        <w:pStyle w:val="Isi"/>
        <w:spacing w:line="360" w:lineRule="auto"/>
        <w:rPr>
          <w:rStyle w:val="mediumtext"/>
          <w:rFonts w:asciiTheme="majorHAnsi" w:hAnsiTheme="majorHAnsi" w:cstheme="majorHAnsi"/>
          <w:sz w:val="24"/>
        </w:rPr>
      </w:pPr>
      <w:r w:rsidRPr="00770168">
        <w:rPr>
          <w:rStyle w:val="mediumtext"/>
          <w:rFonts w:asciiTheme="majorHAnsi" w:hAnsiTheme="majorHAnsi" w:cstheme="majorHAnsi"/>
          <w:sz w:val="24"/>
        </w:rPr>
        <w:t>Clustering adalah suatu teknik dalam Data Mining yang digunakan untuk</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memasukkan data ke dalam grup yang bersesuaian tanpa pengetahuan yang mendalam</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 xml:space="preserve">tentang grup tersebut (Santosa, 2007). </w:t>
      </w:r>
    </w:p>
    <w:p w14:paraId="187BE444" w14:textId="135EE11F" w:rsidR="00770168" w:rsidRPr="00770168" w:rsidRDefault="00770168" w:rsidP="00770168">
      <w:pPr>
        <w:pStyle w:val="Isi"/>
        <w:spacing w:line="360" w:lineRule="auto"/>
        <w:rPr>
          <w:rStyle w:val="mediumtext"/>
          <w:rFonts w:asciiTheme="majorHAnsi" w:hAnsiTheme="majorHAnsi" w:cstheme="majorHAnsi"/>
          <w:sz w:val="24"/>
        </w:rPr>
      </w:pPr>
      <w:r w:rsidRPr="00770168">
        <w:rPr>
          <w:rStyle w:val="mediumtext"/>
          <w:rFonts w:asciiTheme="majorHAnsi" w:hAnsiTheme="majorHAnsi" w:cstheme="majorHAnsi"/>
          <w:sz w:val="24"/>
        </w:rPr>
        <w:t>Clustering digunakan untuk menganalisis</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pengel</w:t>
      </w:r>
      <w:r>
        <w:rPr>
          <w:rStyle w:val="mediumtext"/>
          <w:rFonts w:asciiTheme="majorHAnsi" w:hAnsiTheme="majorHAnsi" w:cstheme="majorHAnsi"/>
          <w:sz w:val="24"/>
        </w:rPr>
        <w:t xml:space="preserve">ompokkan berbeda terhadap data, </w:t>
      </w:r>
      <w:r w:rsidRPr="00770168">
        <w:rPr>
          <w:rStyle w:val="mediumtext"/>
          <w:rFonts w:asciiTheme="majorHAnsi" w:hAnsiTheme="majorHAnsi" w:cstheme="majorHAnsi"/>
          <w:sz w:val="24"/>
        </w:rPr>
        <w:t>menyerupai klasifiaksi, namum</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peng</w:t>
      </w:r>
      <w:r>
        <w:rPr>
          <w:rStyle w:val="mediumtext"/>
          <w:rFonts w:asciiTheme="majorHAnsi" w:hAnsiTheme="majorHAnsi" w:cstheme="majorHAnsi"/>
          <w:sz w:val="24"/>
        </w:rPr>
        <w:t xml:space="preserve">elompokkan belum di definisikan </w:t>
      </w:r>
      <w:r w:rsidRPr="00770168">
        <w:rPr>
          <w:rStyle w:val="mediumtext"/>
          <w:rFonts w:asciiTheme="majorHAnsi" w:hAnsiTheme="majorHAnsi" w:cstheme="majorHAnsi"/>
          <w:sz w:val="24"/>
        </w:rPr>
        <w:t>sebelum dijalankannya toolData Mining.</w:t>
      </w:r>
    </w:p>
    <w:p w14:paraId="2851A64B" w14:textId="3D470851" w:rsidR="00770168" w:rsidRPr="00770168" w:rsidRDefault="00770168" w:rsidP="00770168">
      <w:pPr>
        <w:pStyle w:val="Isi"/>
        <w:spacing w:line="360" w:lineRule="auto"/>
        <w:ind w:firstLine="0"/>
        <w:rPr>
          <w:rStyle w:val="mediumtext"/>
          <w:rFonts w:asciiTheme="majorHAnsi" w:hAnsiTheme="majorHAnsi" w:cstheme="majorHAnsi"/>
          <w:sz w:val="24"/>
        </w:rPr>
      </w:pPr>
      <w:r>
        <w:rPr>
          <w:rStyle w:val="mediumtext"/>
          <w:rFonts w:asciiTheme="majorHAnsi" w:hAnsiTheme="majorHAnsi" w:cstheme="majorHAnsi"/>
          <w:sz w:val="24"/>
        </w:rPr>
        <w:t xml:space="preserve">Prinsip dari clustering adalah </w:t>
      </w:r>
      <w:r w:rsidRPr="00770168">
        <w:rPr>
          <w:rStyle w:val="mediumtext"/>
          <w:rFonts w:asciiTheme="majorHAnsi" w:hAnsiTheme="majorHAnsi" w:cstheme="majorHAnsi"/>
          <w:sz w:val="24"/>
        </w:rPr>
        <w:t>memaksimalkan kesamaan antar anggota suatu kelas</w:t>
      </w:r>
      <w:r>
        <w:rPr>
          <w:rStyle w:val="mediumtext"/>
          <w:rFonts w:asciiTheme="majorHAnsi" w:hAnsiTheme="majorHAnsi" w:cstheme="majorHAnsi"/>
          <w:sz w:val="24"/>
        </w:rPr>
        <w:t xml:space="preserve"> dan meminimumkan kesamaan antar </w:t>
      </w:r>
      <w:r w:rsidRPr="00770168">
        <w:rPr>
          <w:rStyle w:val="mediumtext"/>
          <w:rFonts w:asciiTheme="majorHAnsi" w:hAnsiTheme="majorHAnsi" w:cstheme="majorHAnsi"/>
          <w:sz w:val="24"/>
        </w:rPr>
        <w:t>cluster yang berbeda.</w:t>
      </w:r>
    </w:p>
    <w:p w14:paraId="0579FAA5" w14:textId="17C7DC3A" w:rsidR="00770168" w:rsidRDefault="00770168" w:rsidP="00770168">
      <w:pPr>
        <w:pStyle w:val="Isi"/>
        <w:spacing w:line="360" w:lineRule="auto"/>
        <w:rPr>
          <w:rStyle w:val="mediumtext"/>
          <w:rFonts w:asciiTheme="majorHAnsi" w:hAnsiTheme="majorHAnsi" w:cstheme="majorHAnsi"/>
          <w:sz w:val="24"/>
        </w:rPr>
      </w:pPr>
      <w:r w:rsidRPr="00770168">
        <w:rPr>
          <w:rStyle w:val="mediumtext"/>
          <w:rFonts w:asciiTheme="majorHAnsi" w:hAnsiTheme="majorHAnsi" w:cstheme="majorHAnsi"/>
          <w:sz w:val="24"/>
        </w:rPr>
        <w:t xml:space="preserve"> Adapun tujuan dari clustering ini adalah untuk meminimalisasikan objective</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function yang</w:t>
      </w:r>
      <w:r>
        <w:rPr>
          <w:rStyle w:val="mediumtext"/>
          <w:rFonts w:asciiTheme="majorHAnsi" w:hAnsiTheme="majorHAnsi" w:cstheme="majorHAnsi"/>
          <w:sz w:val="24"/>
        </w:rPr>
        <w:t xml:space="preserve"> diset dalam proses clustering, </w:t>
      </w:r>
      <w:r w:rsidRPr="00770168">
        <w:rPr>
          <w:rStyle w:val="mediumtext"/>
          <w:rFonts w:asciiTheme="majorHAnsi" w:hAnsiTheme="majorHAnsi" w:cstheme="majorHAnsi"/>
          <w:sz w:val="24"/>
        </w:rPr>
        <w:t>yang pada umumnya berusaha</w:t>
      </w:r>
      <w:r>
        <w:rPr>
          <w:rStyle w:val="mediumtext"/>
          <w:rFonts w:asciiTheme="majorHAnsi" w:hAnsiTheme="majorHAnsi" w:cstheme="majorHAnsi"/>
          <w:sz w:val="24"/>
        </w:rPr>
        <w:t xml:space="preserve"> </w:t>
      </w:r>
      <w:r w:rsidRPr="00770168">
        <w:rPr>
          <w:rStyle w:val="mediumtext"/>
          <w:rFonts w:asciiTheme="majorHAnsi" w:hAnsiTheme="majorHAnsi" w:cstheme="majorHAnsi"/>
          <w:sz w:val="24"/>
        </w:rPr>
        <w:t>meminimalisasikan</w:t>
      </w:r>
      <w:r>
        <w:rPr>
          <w:rStyle w:val="mediumtext"/>
          <w:rFonts w:asciiTheme="majorHAnsi" w:hAnsiTheme="majorHAnsi" w:cstheme="majorHAnsi"/>
          <w:sz w:val="24"/>
        </w:rPr>
        <w:t xml:space="preserve"> variasi antar cluster </w:t>
      </w:r>
      <w:r w:rsidRPr="00770168">
        <w:rPr>
          <w:rStyle w:val="mediumtext"/>
          <w:rFonts w:asciiTheme="majorHAnsi" w:hAnsiTheme="majorHAnsi" w:cstheme="majorHAnsi"/>
          <w:sz w:val="24"/>
        </w:rPr>
        <w:t>(Agusta, 2007).</w:t>
      </w:r>
    </w:p>
    <w:p w14:paraId="7F496321" w14:textId="77777777" w:rsidR="00F95498" w:rsidRDefault="00F95498" w:rsidP="00F95498">
      <w:pPr>
        <w:pStyle w:val="Isi"/>
        <w:spacing w:line="360" w:lineRule="auto"/>
        <w:ind w:firstLine="0"/>
        <w:rPr>
          <w:rStyle w:val="mediumtext"/>
          <w:rFonts w:asciiTheme="majorHAnsi" w:hAnsiTheme="majorHAnsi" w:cstheme="majorHAnsi"/>
          <w:sz w:val="24"/>
        </w:rPr>
      </w:pPr>
    </w:p>
    <w:p w14:paraId="41D9DEBF" w14:textId="21B87D28" w:rsidR="00F95498" w:rsidRPr="00F95498" w:rsidRDefault="00F95498" w:rsidP="00501955">
      <w:pPr>
        <w:pStyle w:val="Isi"/>
        <w:numPr>
          <w:ilvl w:val="1"/>
          <w:numId w:val="29"/>
        </w:numPr>
        <w:spacing w:line="360" w:lineRule="auto"/>
        <w:ind w:left="284"/>
        <w:rPr>
          <w:rStyle w:val="mediumtext"/>
          <w:rFonts w:asciiTheme="majorHAnsi" w:hAnsiTheme="majorHAnsi" w:cstheme="majorHAnsi"/>
          <w:b/>
          <w:sz w:val="24"/>
        </w:rPr>
      </w:pPr>
      <w:r w:rsidRPr="00F95498">
        <w:rPr>
          <w:rStyle w:val="mediumtext"/>
          <w:rFonts w:asciiTheme="majorHAnsi" w:hAnsiTheme="majorHAnsi" w:cstheme="majorHAnsi"/>
          <w:b/>
          <w:sz w:val="24"/>
        </w:rPr>
        <w:t>Tujuan Penelitian</w:t>
      </w:r>
    </w:p>
    <w:p w14:paraId="3D6CF33B" w14:textId="79EF75E9" w:rsidR="00F95498" w:rsidRDefault="00F95498" w:rsidP="00F95498">
      <w:pPr>
        <w:pStyle w:val="Isi"/>
        <w:spacing w:line="360" w:lineRule="auto"/>
        <w:rPr>
          <w:rStyle w:val="mediumtext"/>
          <w:rFonts w:asciiTheme="majorHAnsi" w:hAnsiTheme="majorHAnsi" w:cstheme="majorHAnsi"/>
          <w:sz w:val="24"/>
        </w:rPr>
      </w:pPr>
      <w:r w:rsidRPr="00F95498">
        <w:rPr>
          <w:rStyle w:val="mediumtext"/>
          <w:rFonts w:asciiTheme="majorHAnsi" w:hAnsiTheme="majorHAnsi" w:cstheme="majorHAnsi"/>
          <w:sz w:val="24"/>
        </w:rPr>
        <w:t xml:space="preserve">Tujuan dari </w:t>
      </w:r>
      <w:r>
        <w:rPr>
          <w:rStyle w:val="mediumtext"/>
          <w:rFonts w:asciiTheme="majorHAnsi" w:hAnsiTheme="majorHAnsi" w:cstheme="majorHAnsi"/>
          <w:sz w:val="24"/>
        </w:rPr>
        <w:t xml:space="preserve">penulisan penelitian ini adalah </w:t>
      </w:r>
      <w:r w:rsidRPr="00F95498">
        <w:rPr>
          <w:rStyle w:val="mediumtext"/>
          <w:rFonts w:asciiTheme="majorHAnsi" w:hAnsiTheme="majorHAnsi" w:cstheme="majorHAnsi"/>
          <w:sz w:val="24"/>
        </w:rPr>
        <w:t>untuk mencari pusat cluster yang paling</w:t>
      </w:r>
      <w:r>
        <w:rPr>
          <w:rStyle w:val="mediumtext"/>
          <w:rFonts w:asciiTheme="majorHAnsi" w:hAnsiTheme="majorHAnsi" w:cstheme="majorHAnsi"/>
          <w:sz w:val="24"/>
        </w:rPr>
        <w:t xml:space="preserve"> </w:t>
      </w:r>
      <w:r w:rsidRPr="00F95498">
        <w:rPr>
          <w:rStyle w:val="mediumtext"/>
          <w:rFonts w:asciiTheme="majorHAnsi" w:hAnsiTheme="majorHAnsi" w:cstheme="majorHAnsi"/>
          <w:sz w:val="24"/>
        </w:rPr>
        <w:t>opti</w:t>
      </w:r>
      <w:r>
        <w:rPr>
          <w:rStyle w:val="mediumtext"/>
          <w:rFonts w:asciiTheme="majorHAnsi" w:hAnsiTheme="majorHAnsi" w:cstheme="majorHAnsi"/>
          <w:sz w:val="24"/>
        </w:rPr>
        <w:t xml:space="preserve">mum dengan melakukan modifikasi </w:t>
      </w:r>
      <w:r w:rsidRPr="00F95498">
        <w:rPr>
          <w:rStyle w:val="mediumtext"/>
          <w:rFonts w:asciiTheme="majorHAnsi" w:hAnsiTheme="majorHAnsi" w:cstheme="majorHAnsi"/>
          <w:sz w:val="24"/>
        </w:rPr>
        <w:t>terhadap algoritma K-Mean Clustering.</w:t>
      </w:r>
    </w:p>
    <w:p w14:paraId="361B73B4" w14:textId="6701149E" w:rsidR="00285E96" w:rsidRPr="00285E96" w:rsidRDefault="00285E96" w:rsidP="00F95498">
      <w:pPr>
        <w:pStyle w:val="Isi"/>
        <w:spacing w:line="360" w:lineRule="auto"/>
        <w:ind w:firstLine="0"/>
        <w:rPr>
          <w:rStyle w:val="mediumtext"/>
          <w:rFonts w:asciiTheme="majorHAnsi" w:hAnsiTheme="majorHAnsi" w:cstheme="majorHAnsi"/>
          <w:sz w:val="24"/>
        </w:rPr>
      </w:pPr>
    </w:p>
    <w:p w14:paraId="5FB28916" w14:textId="6E73EEFE" w:rsidR="00580D0D" w:rsidRPr="00194812" w:rsidRDefault="007B0864" w:rsidP="00501955">
      <w:pPr>
        <w:pStyle w:val="Isi"/>
        <w:numPr>
          <w:ilvl w:val="0"/>
          <w:numId w:val="29"/>
        </w:numPr>
        <w:spacing w:line="360" w:lineRule="auto"/>
        <w:ind w:left="0" w:hanging="284"/>
        <w:rPr>
          <w:rStyle w:val="mediumtext"/>
          <w:rFonts w:asciiTheme="majorHAnsi" w:hAnsiTheme="majorHAnsi" w:cstheme="majorHAnsi"/>
          <w:b/>
          <w:sz w:val="24"/>
        </w:rPr>
      </w:pPr>
      <w:r w:rsidRPr="00194812">
        <w:rPr>
          <w:rStyle w:val="mediumtext"/>
          <w:rFonts w:asciiTheme="majorHAnsi" w:hAnsiTheme="majorHAnsi" w:cstheme="majorHAnsi"/>
          <w:b/>
          <w:sz w:val="24"/>
        </w:rPr>
        <w:t xml:space="preserve">METODOLOGI </w:t>
      </w:r>
    </w:p>
    <w:p w14:paraId="728B64F3" w14:textId="508903E9" w:rsidR="00F95498" w:rsidRDefault="00F95498" w:rsidP="00F95498">
      <w:pPr>
        <w:pStyle w:val="ListParagraph"/>
        <w:numPr>
          <w:ilvl w:val="0"/>
          <w:numId w:val="24"/>
        </w:numPr>
        <w:tabs>
          <w:tab w:val="left" w:pos="547"/>
        </w:tabs>
        <w:rPr>
          <w:rFonts w:asciiTheme="majorHAnsi" w:hAnsiTheme="majorHAnsi" w:cstheme="majorHAnsi"/>
          <w:b/>
          <w:sz w:val="24"/>
        </w:rPr>
      </w:pPr>
      <w:r w:rsidRPr="00F95498">
        <w:rPr>
          <w:rFonts w:asciiTheme="majorHAnsi" w:hAnsiTheme="majorHAnsi" w:cstheme="majorHAnsi"/>
          <w:b/>
          <w:sz w:val="24"/>
        </w:rPr>
        <w:t>Pengklusteran (Clustering)</w:t>
      </w:r>
    </w:p>
    <w:p w14:paraId="2F4AED91" w14:textId="631AEF7E" w:rsidR="00F95498" w:rsidRPr="00F95498" w:rsidRDefault="00F95498" w:rsidP="00605966">
      <w:pPr>
        <w:tabs>
          <w:tab w:val="left" w:pos="547"/>
        </w:tabs>
        <w:spacing w:line="360" w:lineRule="auto"/>
        <w:jc w:val="both"/>
        <w:rPr>
          <w:rFonts w:asciiTheme="majorHAnsi" w:hAnsiTheme="majorHAnsi" w:cstheme="majorHAnsi"/>
        </w:rPr>
      </w:pP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merupakan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pengelo</w:t>
      </w:r>
      <w:r>
        <w:rPr>
          <w:rFonts w:asciiTheme="majorHAnsi" w:hAnsiTheme="majorHAnsi" w:cstheme="majorHAnsi"/>
        </w:rPr>
        <w:t>mpokkan</w:t>
      </w:r>
      <w:proofErr w:type="spellEnd"/>
      <w:r>
        <w:rPr>
          <w:rFonts w:asciiTheme="majorHAnsi" w:hAnsiTheme="majorHAnsi" w:cstheme="majorHAnsi"/>
        </w:rPr>
        <w:t xml:space="preserve"> record, </w:t>
      </w:r>
      <w:proofErr w:type="spellStart"/>
      <w:r>
        <w:rPr>
          <w:rFonts w:asciiTheme="majorHAnsi" w:hAnsiTheme="majorHAnsi" w:cstheme="majorHAnsi"/>
        </w:rPr>
        <w:t>pengamatan</w:t>
      </w:r>
      <w:proofErr w:type="spellEnd"/>
      <w:r>
        <w:rPr>
          <w:rFonts w:asciiTheme="majorHAnsi" w:hAnsiTheme="majorHAnsi" w:cstheme="majorHAnsi"/>
        </w:rPr>
        <w:t xml:space="preserve"> </w:t>
      </w:r>
      <w:proofErr w:type="spellStart"/>
      <w:r>
        <w:rPr>
          <w:rFonts w:asciiTheme="majorHAnsi" w:hAnsiTheme="majorHAnsi" w:cstheme="majorHAnsi"/>
        </w:rPr>
        <w:t>atau</w:t>
      </w:r>
      <w:proofErr w:type="spellEnd"/>
      <w:r>
        <w:rPr>
          <w:rFonts w:asciiTheme="majorHAnsi" w:hAnsiTheme="majorHAnsi" w:cstheme="majorHAnsi"/>
        </w:rPr>
        <w:t xml:space="preserve"> </w:t>
      </w:r>
      <w:proofErr w:type="spellStart"/>
      <w:r w:rsidRPr="00F95498">
        <w:rPr>
          <w:rFonts w:asciiTheme="majorHAnsi" w:hAnsiTheme="majorHAnsi" w:cstheme="majorHAnsi"/>
        </w:rPr>
        <w:t>memperhatikan</w:t>
      </w:r>
      <w:proofErr w:type="spellEnd"/>
      <w:r w:rsidRPr="00F95498">
        <w:rPr>
          <w:rFonts w:asciiTheme="majorHAnsi" w:hAnsiTheme="majorHAnsi" w:cstheme="majorHAnsi"/>
        </w:rPr>
        <w:t xml:space="preserve"> dan </w:t>
      </w:r>
      <w:proofErr w:type="spellStart"/>
      <w:r w:rsidRPr="00F95498">
        <w:rPr>
          <w:rFonts w:asciiTheme="majorHAnsi" w:hAnsiTheme="majorHAnsi" w:cstheme="majorHAnsi"/>
        </w:rPr>
        <w:t>membentuk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kelas</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objek-objek</w:t>
      </w:r>
      <w:proofErr w:type="spellEnd"/>
      <w:r w:rsidRPr="00F95498">
        <w:rPr>
          <w:rFonts w:asciiTheme="majorHAnsi" w:hAnsiTheme="majorHAnsi" w:cstheme="majorHAnsi"/>
        </w:rPr>
        <w:t xml:space="preserve"> yang </w:t>
      </w:r>
      <w:proofErr w:type="spellStart"/>
      <w:r w:rsidRPr="00F95498">
        <w:rPr>
          <w:rFonts w:asciiTheme="majorHAnsi" w:hAnsiTheme="majorHAnsi" w:cstheme="majorHAnsi"/>
        </w:rPr>
        <w:t>memiliki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kemiripan</w:t>
      </w:r>
      <w:proofErr w:type="spellEnd"/>
      <w:r w:rsidRPr="00F95498">
        <w:rPr>
          <w:rFonts w:asciiTheme="majorHAnsi" w:hAnsiTheme="majorHAnsi" w:cstheme="majorHAnsi"/>
        </w:rPr>
        <w:t>.</w:t>
      </w:r>
      <w:r>
        <w:rPr>
          <w:rFonts w:asciiTheme="majorHAnsi" w:hAnsiTheme="majorHAnsi" w:cstheme="majorHAnsi"/>
        </w:rPr>
        <w:t xml:space="preserve"> </w:t>
      </w:r>
      <w:r w:rsidRPr="00F95498">
        <w:rPr>
          <w:rFonts w:asciiTheme="majorHAnsi" w:hAnsiTheme="majorHAnsi" w:cstheme="majorHAnsi"/>
        </w:rPr>
        <w:t>Cluster</w:t>
      </w:r>
      <w:r>
        <w:rPr>
          <w:rFonts w:asciiTheme="majorHAnsi" w:hAnsiTheme="majorHAnsi" w:cstheme="majorHAnsi"/>
        </w:rPr>
        <w:t xml:space="preserve"> </w:t>
      </w:r>
      <w:proofErr w:type="spellStart"/>
      <w:r w:rsidRPr="00F95498">
        <w:rPr>
          <w:rFonts w:asciiTheme="majorHAnsi" w:hAnsiTheme="majorHAnsi" w:cstheme="majorHAnsi"/>
        </w:rPr>
        <w:t>adalah</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kumpulan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recordyang</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memiliki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kemiripan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satu</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dengan</w:t>
      </w:r>
      <w:proofErr w:type="spellEnd"/>
      <w:r w:rsidRPr="00F95498">
        <w:rPr>
          <w:rFonts w:asciiTheme="majorHAnsi" w:hAnsiTheme="majorHAnsi" w:cstheme="majorHAnsi"/>
        </w:rPr>
        <w:t xml:space="preserve"> yang </w:t>
      </w:r>
      <w:proofErr w:type="spellStart"/>
      <w:r w:rsidRPr="00F95498">
        <w:rPr>
          <w:rFonts w:asciiTheme="majorHAnsi" w:hAnsiTheme="majorHAnsi" w:cstheme="majorHAnsi"/>
        </w:rPr>
        <w:t>lainnya</w:t>
      </w:r>
      <w:proofErr w:type="spellEnd"/>
      <w:r>
        <w:rPr>
          <w:rFonts w:asciiTheme="majorHAnsi" w:hAnsiTheme="majorHAnsi" w:cstheme="majorHAnsi"/>
        </w:rPr>
        <w:t xml:space="preserve"> </w:t>
      </w:r>
      <w:r w:rsidRPr="00F95498">
        <w:rPr>
          <w:rFonts w:asciiTheme="majorHAnsi" w:hAnsiTheme="majorHAnsi" w:cstheme="majorHAnsi"/>
        </w:rPr>
        <w:t xml:space="preserve">dan </w:t>
      </w:r>
      <w:proofErr w:type="spellStart"/>
      <w:r w:rsidRPr="00F95498">
        <w:rPr>
          <w:rFonts w:asciiTheme="majorHAnsi" w:hAnsiTheme="majorHAnsi" w:cstheme="majorHAnsi"/>
        </w:rPr>
        <w:t>memiliki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ketidakmiripan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dengan</w:t>
      </w:r>
      <w:proofErr w:type="spellEnd"/>
      <w:r w:rsidRPr="00F95498">
        <w:rPr>
          <w:rFonts w:asciiTheme="majorHAnsi" w:hAnsiTheme="majorHAnsi" w:cstheme="majorHAnsi"/>
        </w:rPr>
        <w:t xml:space="preserve"> record-record</w:t>
      </w:r>
      <w:r>
        <w:rPr>
          <w:rFonts w:asciiTheme="majorHAnsi" w:hAnsiTheme="majorHAnsi" w:cstheme="majorHAnsi"/>
        </w:rPr>
        <w:t xml:space="preserve"> </w:t>
      </w:r>
      <w:proofErr w:type="spellStart"/>
      <w:r w:rsidRPr="00F95498">
        <w:rPr>
          <w:rFonts w:asciiTheme="majorHAnsi" w:hAnsiTheme="majorHAnsi" w:cstheme="majorHAnsi"/>
        </w:rPr>
        <w:t>dalam</w:t>
      </w:r>
      <w:proofErr w:type="spellEnd"/>
      <w:r w:rsidRPr="00F95498">
        <w:rPr>
          <w:rFonts w:asciiTheme="majorHAnsi" w:hAnsiTheme="majorHAnsi" w:cstheme="majorHAnsi"/>
        </w:rPr>
        <w:t xml:space="preserve"> cluster</w:t>
      </w:r>
      <w:r>
        <w:rPr>
          <w:rFonts w:asciiTheme="majorHAnsi" w:hAnsiTheme="majorHAnsi" w:cstheme="majorHAnsi"/>
        </w:rPr>
        <w:t xml:space="preserve"> </w:t>
      </w:r>
      <w:r w:rsidRPr="00F95498">
        <w:rPr>
          <w:rFonts w:asciiTheme="majorHAnsi" w:hAnsiTheme="majorHAnsi" w:cstheme="majorHAnsi"/>
        </w:rPr>
        <w:t>lain.</w:t>
      </w:r>
      <w:r>
        <w:rPr>
          <w:rFonts w:asciiTheme="majorHAnsi" w:hAnsiTheme="majorHAnsi" w:cstheme="majorHAnsi"/>
        </w:rPr>
        <w:t xml:space="preserve"> </w:t>
      </w: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berbeda</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dengan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klasifikasi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yaitu</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tidak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adanya</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variabel</w:t>
      </w:r>
      <w:proofErr w:type="spellEnd"/>
      <w:r w:rsidRPr="00F95498">
        <w:rPr>
          <w:rFonts w:asciiTheme="majorHAnsi" w:hAnsiTheme="majorHAnsi" w:cstheme="majorHAnsi"/>
        </w:rPr>
        <w:t xml:space="preserve"> target </w:t>
      </w:r>
      <w:proofErr w:type="spellStart"/>
      <w:r w:rsidRPr="00F95498">
        <w:rPr>
          <w:rFonts w:asciiTheme="majorHAnsi" w:hAnsiTheme="majorHAnsi" w:cstheme="majorHAnsi"/>
        </w:rPr>
        <w:t>dalam</w:t>
      </w:r>
      <w:proofErr w:type="spellEnd"/>
    </w:p>
    <w:p w14:paraId="0171DF86" w14:textId="731C49CC" w:rsidR="00F95498" w:rsidRPr="00F95498" w:rsidRDefault="00F95498" w:rsidP="00605966">
      <w:pPr>
        <w:tabs>
          <w:tab w:val="left" w:pos="547"/>
        </w:tabs>
        <w:spacing w:line="360" w:lineRule="auto"/>
        <w:ind w:left="360"/>
        <w:jc w:val="both"/>
        <w:rPr>
          <w:rFonts w:asciiTheme="majorHAnsi" w:hAnsiTheme="majorHAnsi" w:cstheme="majorHAnsi"/>
        </w:rPr>
      </w:pP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tidak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mencoba</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untuk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melakukan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klasifikasi</w:t>
      </w:r>
      <w:proofErr w:type="spellEnd"/>
      <w:r w:rsidRPr="00F95498">
        <w:rPr>
          <w:rFonts w:asciiTheme="majorHAnsi" w:hAnsiTheme="majorHAnsi" w:cstheme="majorHAnsi"/>
        </w:rPr>
        <w:t>,</w:t>
      </w:r>
      <w:r w:rsidR="00605966">
        <w:rPr>
          <w:rFonts w:asciiTheme="majorHAnsi" w:hAnsiTheme="majorHAnsi" w:cstheme="majorHAnsi"/>
        </w:rPr>
        <w:t xml:space="preserve"> </w:t>
      </w:r>
      <w:proofErr w:type="spellStart"/>
      <w:r w:rsidRPr="00F95498">
        <w:rPr>
          <w:rFonts w:asciiTheme="majorHAnsi" w:hAnsiTheme="majorHAnsi" w:cstheme="majorHAnsi"/>
        </w:rPr>
        <w:t>mengestimasi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atau</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memprediksi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nilai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dari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variabel</w:t>
      </w:r>
      <w:proofErr w:type="spellEnd"/>
      <w:r w:rsidRPr="00F95498">
        <w:rPr>
          <w:rFonts w:asciiTheme="majorHAnsi" w:hAnsiTheme="majorHAnsi" w:cstheme="majorHAnsi"/>
        </w:rPr>
        <w:t xml:space="preserve"> target. Akan </w:t>
      </w:r>
      <w:proofErr w:type="spellStart"/>
      <w:r w:rsidRPr="00F95498">
        <w:rPr>
          <w:rFonts w:asciiTheme="majorHAnsi" w:hAnsiTheme="majorHAnsi" w:cstheme="majorHAnsi"/>
        </w:rPr>
        <w:t>tetapi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algoritma</w:t>
      </w:r>
      <w:proofErr w:type="spellEnd"/>
      <w:r w:rsidR="00605966">
        <w:rPr>
          <w:rFonts w:asciiTheme="majorHAnsi" w:hAnsiTheme="majorHAnsi" w:cstheme="majorHAnsi"/>
        </w:rPr>
        <w:t xml:space="preserve"> </w:t>
      </w: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mencoba</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untuk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melakukan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pembagian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terhadap</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keseluruhan</w:t>
      </w:r>
      <w:proofErr w:type="spellEnd"/>
      <w:r w:rsidRPr="00F95498">
        <w:rPr>
          <w:rFonts w:asciiTheme="majorHAnsi" w:hAnsiTheme="majorHAnsi" w:cstheme="majorHAnsi"/>
        </w:rPr>
        <w:t xml:space="preserve"> data</w:t>
      </w:r>
      <w:r>
        <w:rPr>
          <w:rFonts w:asciiTheme="majorHAnsi" w:hAnsiTheme="majorHAnsi" w:cstheme="majorHAnsi"/>
        </w:rPr>
        <w:t xml:space="preserve"> </w:t>
      </w:r>
      <w:proofErr w:type="spellStart"/>
      <w:r w:rsidRPr="00F95498">
        <w:rPr>
          <w:rFonts w:asciiTheme="majorHAnsi" w:hAnsiTheme="majorHAnsi" w:cstheme="majorHAnsi"/>
        </w:rPr>
        <w:t>menjadi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kelompok-kelompok</w:t>
      </w:r>
      <w:proofErr w:type="spellEnd"/>
      <w:r w:rsidRPr="00F95498">
        <w:rPr>
          <w:rFonts w:asciiTheme="majorHAnsi" w:hAnsiTheme="majorHAnsi" w:cstheme="majorHAnsi"/>
        </w:rPr>
        <w:t xml:space="preserve"> yang </w:t>
      </w:r>
      <w:proofErr w:type="spellStart"/>
      <w:r w:rsidRPr="00F95498">
        <w:rPr>
          <w:rFonts w:asciiTheme="majorHAnsi" w:hAnsiTheme="majorHAnsi" w:cstheme="majorHAnsi"/>
        </w:rPr>
        <w:t>memiliki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kemiripan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homogen</w:t>
      </w:r>
      <w:proofErr w:type="spellEnd"/>
      <w:r w:rsidRPr="00F95498">
        <w:rPr>
          <w:rFonts w:asciiTheme="majorHAnsi" w:hAnsiTheme="majorHAnsi" w:cstheme="majorHAnsi"/>
        </w:rPr>
        <w:t>), yang mana</w:t>
      </w:r>
      <w:r>
        <w:rPr>
          <w:rFonts w:asciiTheme="majorHAnsi" w:hAnsiTheme="majorHAnsi" w:cstheme="majorHAnsi"/>
        </w:rPr>
        <w:t xml:space="preserve"> </w:t>
      </w:r>
      <w:proofErr w:type="spellStart"/>
      <w:r w:rsidRPr="00F95498">
        <w:rPr>
          <w:rFonts w:asciiTheme="majorHAnsi" w:hAnsiTheme="majorHAnsi" w:cstheme="majorHAnsi"/>
        </w:rPr>
        <w:t>kemiripan</w:t>
      </w:r>
      <w:proofErr w:type="spellEnd"/>
      <w:r w:rsidRPr="00F95498">
        <w:rPr>
          <w:rFonts w:asciiTheme="majorHAnsi" w:hAnsiTheme="majorHAnsi" w:cstheme="majorHAnsi"/>
        </w:rPr>
        <w:t xml:space="preserve"> record</w:t>
      </w:r>
      <w:r w:rsidR="00605966">
        <w:rPr>
          <w:rFonts w:asciiTheme="majorHAnsi" w:hAnsiTheme="majorHAnsi" w:cstheme="majorHAnsi"/>
        </w:rPr>
        <w:t xml:space="preserve"> </w:t>
      </w:r>
      <w:proofErr w:type="spellStart"/>
      <w:r w:rsidRPr="00F95498">
        <w:rPr>
          <w:rFonts w:asciiTheme="majorHAnsi" w:hAnsiTheme="majorHAnsi" w:cstheme="majorHAnsi"/>
        </w:rPr>
        <w:t>dalam</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satu</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kelompok</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akan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bernilai</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maksimal</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sedangkan</w:t>
      </w:r>
      <w:proofErr w:type="spellEnd"/>
      <w:r>
        <w:rPr>
          <w:rFonts w:asciiTheme="majorHAnsi" w:hAnsiTheme="majorHAnsi" w:cstheme="majorHAnsi"/>
        </w:rPr>
        <w:t xml:space="preserve"> </w:t>
      </w:r>
      <w:proofErr w:type="spellStart"/>
      <w:r w:rsidRPr="00F95498">
        <w:rPr>
          <w:rFonts w:asciiTheme="majorHAnsi" w:hAnsiTheme="majorHAnsi" w:cstheme="majorHAnsi"/>
        </w:rPr>
        <w:t>kemiripan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dengan</w:t>
      </w:r>
      <w:proofErr w:type="spellEnd"/>
      <w:r w:rsidRPr="00F95498">
        <w:rPr>
          <w:rFonts w:asciiTheme="majorHAnsi" w:hAnsiTheme="majorHAnsi" w:cstheme="majorHAnsi"/>
        </w:rPr>
        <w:t xml:space="preserve"> record</w:t>
      </w:r>
      <w:r w:rsidR="00605966">
        <w:rPr>
          <w:rFonts w:asciiTheme="majorHAnsi" w:hAnsiTheme="majorHAnsi" w:cstheme="majorHAnsi"/>
        </w:rPr>
        <w:t xml:space="preserve"> </w:t>
      </w:r>
      <w:proofErr w:type="spellStart"/>
      <w:r w:rsidRPr="00F95498">
        <w:rPr>
          <w:rFonts w:asciiTheme="majorHAnsi" w:hAnsiTheme="majorHAnsi" w:cstheme="majorHAnsi"/>
        </w:rPr>
        <w:t>dalam</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kelompok</w:t>
      </w:r>
      <w:proofErr w:type="spellEnd"/>
      <w:r w:rsidRPr="00F95498">
        <w:rPr>
          <w:rFonts w:asciiTheme="majorHAnsi" w:hAnsiTheme="majorHAnsi" w:cstheme="majorHAnsi"/>
        </w:rPr>
        <w:t xml:space="preserve"> lain </w:t>
      </w:r>
      <w:proofErr w:type="spellStart"/>
      <w:r w:rsidRPr="00F95498">
        <w:rPr>
          <w:rFonts w:asciiTheme="majorHAnsi" w:hAnsiTheme="majorHAnsi" w:cstheme="majorHAnsi"/>
        </w:rPr>
        <w:t>a</w:t>
      </w:r>
      <w:r w:rsidR="00605966">
        <w:rPr>
          <w:rFonts w:asciiTheme="majorHAnsi" w:hAnsiTheme="majorHAnsi" w:cstheme="majorHAnsi"/>
        </w:rPr>
        <w:t>kan</w:t>
      </w:r>
      <w:proofErr w:type="spellEnd"/>
      <w:r w:rsidR="00605966">
        <w:rPr>
          <w:rFonts w:asciiTheme="majorHAnsi" w:hAnsiTheme="majorHAnsi" w:cstheme="majorHAnsi"/>
        </w:rPr>
        <w:t xml:space="preserve"> </w:t>
      </w:r>
      <w:proofErr w:type="spellStart"/>
      <w:r w:rsidR="00605966">
        <w:rPr>
          <w:rFonts w:asciiTheme="majorHAnsi" w:hAnsiTheme="majorHAnsi" w:cstheme="majorHAnsi"/>
        </w:rPr>
        <w:t>bernilai</w:t>
      </w:r>
      <w:proofErr w:type="spellEnd"/>
      <w:r w:rsidR="00605966">
        <w:rPr>
          <w:rFonts w:asciiTheme="majorHAnsi" w:hAnsiTheme="majorHAnsi" w:cstheme="majorHAnsi"/>
        </w:rPr>
        <w:t xml:space="preserve"> </w:t>
      </w:r>
      <w:r w:rsidRPr="00F95498">
        <w:rPr>
          <w:rFonts w:asciiTheme="majorHAnsi" w:hAnsiTheme="majorHAnsi" w:cstheme="majorHAnsi"/>
        </w:rPr>
        <w:t>minimal.</w:t>
      </w:r>
    </w:p>
    <w:p w14:paraId="0898B7FA" w14:textId="77777777" w:rsidR="00F95498" w:rsidRPr="00F95498" w:rsidRDefault="00F95498" w:rsidP="00605966">
      <w:pPr>
        <w:tabs>
          <w:tab w:val="left" w:pos="547"/>
        </w:tabs>
        <w:spacing w:line="360" w:lineRule="auto"/>
        <w:ind w:left="360"/>
        <w:jc w:val="both"/>
        <w:rPr>
          <w:rFonts w:asciiTheme="majorHAnsi" w:hAnsiTheme="majorHAnsi" w:cstheme="majorHAnsi"/>
        </w:rPr>
      </w:pPr>
      <w:proofErr w:type="spellStart"/>
      <w:r w:rsidRPr="00F95498">
        <w:rPr>
          <w:rFonts w:asciiTheme="majorHAnsi" w:hAnsiTheme="majorHAnsi" w:cstheme="majorHAnsi"/>
        </w:rPr>
        <w:t>Contoh</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pengklusteran</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dalam</w:t>
      </w:r>
      <w:proofErr w:type="spellEnd"/>
      <w:r w:rsidRPr="00F95498">
        <w:rPr>
          <w:rFonts w:asciiTheme="majorHAnsi" w:hAnsiTheme="majorHAnsi" w:cstheme="majorHAnsi"/>
        </w:rPr>
        <w:t xml:space="preserve"> </w:t>
      </w:r>
      <w:proofErr w:type="spellStart"/>
      <w:r w:rsidRPr="00F95498">
        <w:rPr>
          <w:rFonts w:asciiTheme="majorHAnsi" w:hAnsiTheme="majorHAnsi" w:cstheme="majorHAnsi"/>
        </w:rPr>
        <w:t>bisnis</w:t>
      </w:r>
      <w:proofErr w:type="spellEnd"/>
      <w:r w:rsidRPr="00F95498">
        <w:rPr>
          <w:rFonts w:asciiTheme="majorHAnsi" w:hAnsiTheme="majorHAnsi" w:cstheme="majorHAnsi"/>
        </w:rPr>
        <w:t xml:space="preserve"> dan </w:t>
      </w:r>
      <w:proofErr w:type="spellStart"/>
      <w:r w:rsidRPr="00F95498">
        <w:rPr>
          <w:rFonts w:asciiTheme="majorHAnsi" w:hAnsiTheme="majorHAnsi" w:cstheme="majorHAnsi"/>
        </w:rPr>
        <w:t>penelitian</w:t>
      </w:r>
      <w:proofErr w:type="spellEnd"/>
      <w:r w:rsidRPr="00F95498">
        <w:rPr>
          <w:rFonts w:asciiTheme="majorHAnsi" w:hAnsiTheme="majorHAnsi" w:cstheme="majorHAnsi"/>
        </w:rPr>
        <w:t xml:space="preserve"> </w:t>
      </w:r>
      <w:proofErr w:type="spellStart"/>
      <w:proofErr w:type="gramStart"/>
      <w:r w:rsidRPr="00F95498">
        <w:rPr>
          <w:rFonts w:asciiTheme="majorHAnsi" w:hAnsiTheme="majorHAnsi" w:cstheme="majorHAnsi"/>
        </w:rPr>
        <w:t>adalah</w:t>
      </w:r>
      <w:proofErr w:type="spellEnd"/>
      <w:r w:rsidRPr="00F95498">
        <w:rPr>
          <w:rFonts w:asciiTheme="majorHAnsi" w:hAnsiTheme="majorHAnsi" w:cstheme="majorHAnsi"/>
        </w:rPr>
        <w:t xml:space="preserve"> :</w:t>
      </w:r>
      <w:proofErr w:type="gramEnd"/>
    </w:p>
    <w:p w14:paraId="67A86657"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t>Melakukan pengklusteran terhadap ekspresi dari gen, untuk mendapatkan</w:t>
      </w:r>
      <w:r w:rsidR="00605966">
        <w:rPr>
          <w:rFonts w:asciiTheme="majorHAnsi" w:hAnsiTheme="majorHAnsi" w:cstheme="majorHAnsi"/>
        </w:rPr>
        <w:t xml:space="preserve"> </w:t>
      </w:r>
      <w:r w:rsidRPr="00605966">
        <w:rPr>
          <w:rFonts w:asciiTheme="majorHAnsi" w:hAnsiTheme="majorHAnsi" w:cstheme="majorHAnsi"/>
        </w:rPr>
        <w:t>kemiripan perilaku dari gen dalam jumlah besar.</w:t>
      </w:r>
    </w:p>
    <w:p w14:paraId="630B82BE"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t>Untuk tujuan audit akuntansi, yaitu melakukan pemisahan terhadap perilaku finansial dalam keadaan baik ata mencurigakan.</w:t>
      </w:r>
    </w:p>
    <w:p w14:paraId="43295AFA" w14:textId="77777777" w:rsidR="00605966" w:rsidRDefault="00F95498" w:rsidP="00605966">
      <w:pPr>
        <w:pStyle w:val="ListParagraph"/>
        <w:numPr>
          <w:ilvl w:val="0"/>
          <w:numId w:val="28"/>
        </w:numPr>
        <w:tabs>
          <w:tab w:val="left" w:pos="810"/>
        </w:tabs>
        <w:spacing w:line="360" w:lineRule="auto"/>
        <w:ind w:left="720"/>
        <w:rPr>
          <w:rFonts w:asciiTheme="majorHAnsi" w:hAnsiTheme="majorHAnsi" w:cstheme="majorHAnsi"/>
        </w:rPr>
      </w:pPr>
      <w:r w:rsidRPr="00605966">
        <w:rPr>
          <w:rFonts w:asciiTheme="majorHAnsi" w:hAnsiTheme="majorHAnsi" w:cstheme="majorHAnsi"/>
        </w:rPr>
        <w:lastRenderedPageBreak/>
        <w:t>Asosiasi (Assosiation)</w:t>
      </w:r>
    </w:p>
    <w:p w14:paraId="4EB2D580" w14:textId="249413BF" w:rsidR="00F95498" w:rsidRPr="00605966" w:rsidRDefault="00F95498" w:rsidP="00605966">
      <w:pPr>
        <w:pStyle w:val="ListParagraph"/>
        <w:tabs>
          <w:tab w:val="left" w:pos="810"/>
        </w:tabs>
        <w:spacing w:line="360" w:lineRule="auto"/>
        <w:ind w:left="720" w:firstLine="0"/>
        <w:rPr>
          <w:rFonts w:asciiTheme="majorHAnsi" w:hAnsiTheme="majorHAnsi" w:cstheme="majorHAnsi"/>
        </w:rPr>
      </w:pPr>
      <w:r w:rsidRPr="00605966">
        <w:rPr>
          <w:rFonts w:asciiTheme="majorHAnsi" w:hAnsiTheme="majorHAnsi" w:cstheme="majorHAnsi"/>
        </w:rPr>
        <w:t>Tugas asosiasi dalam Data Mining</w:t>
      </w:r>
      <w:r w:rsidR="00605966" w:rsidRPr="00605966">
        <w:rPr>
          <w:rFonts w:asciiTheme="majorHAnsi" w:hAnsiTheme="majorHAnsi" w:cstheme="majorHAnsi"/>
        </w:rPr>
        <w:t xml:space="preserve"> </w:t>
      </w:r>
      <w:r w:rsidRPr="00605966">
        <w:rPr>
          <w:rFonts w:asciiTheme="majorHAnsi" w:hAnsiTheme="majorHAnsi" w:cstheme="majorHAnsi"/>
        </w:rPr>
        <w:t>adalah menemukan atribut yang muncul dalam satu waktu. Dalam dunia bisnis lebih umum disebut analisis keranjang belanja. Contoh asosiasi dalam bisnis dan penelitian adalah :</w:t>
      </w:r>
    </w:p>
    <w:p w14:paraId="25846D19" w14:textId="77777777" w:rsidR="00605966" w:rsidRDefault="00F95498" w:rsidP="00605966">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Menemukan barang dalam supermarket yang dibeli secara bersamaan dan barang yang tidak pernah dibeli secara bersamaan.</w:t>
      </w:r>
    </w:p>
    <w:p w14:paraId="4F769183" w14:textId="77777777" w:rsidR="00605966" w:rsidRDefault="00F95498" w:rsidP="00605966">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Mendapatkan kelompok-kelompok konsumen untuk target pemasaran dari suatu produk bagi perusahaan yang tidak memiliki dana pemasaran yang besar.</w:t>
      </w:r>
    </w:p>
    <w:p w14:paraId="3367DC16" w14:textId="12B92EF3" w:rsidR="00F95498" w:rsidRPr="00605966" w:rsidRDefault="00F95498" w:rsidP="00605966">
      <w:pPr>
        <w:pStyle w:val="ListParagraph"/>
        <w:numPr>
          <w:ilvl w:val="0"/>
          <w:numId w:val="27"/>
        </w:numPr>
        <w:tabs>
          <w:tab w:val="left" w:pos="547"/>
        </w:tabs>
        <w:spacing w:line="360" w:lineRule="auto"/>
        <w:rPr>
          <w:rFonts w:asciiTheme="majorHAnsi" w:hAnsiTheme="majorHAnsi" w:cstheme="majorHAnsi"/>
        </w:rPr>
      </w:pPr>
      <w:r w:rsidRPr="00605966">
        <w:rPr>
          <w:rFonts w:asciiTheme="majorHAnsi" w:hAnsiTheme="majorHAnsi" w:cstheme="majorHAnsi"/>
        </w:rPr>
        <w:t>Meneliti jumlah pelanggan dari perusahaan telekomunikasi seluler yang diharapkan untuk memberikan respons posistif terhadap penawaran upgrade layanan yang diberikan.</w:t>
      </w:r>
    </w:p>
    <w:p w14:paraId="2A5FEC81" w14:textId="77777777" w:rsidR="00F95498" w:rsidRDefault="00F95498" w:rsidP="00605966">
      <w:pPr>
        <w:tabs>
          <w:tab w:val="left" w:pos="547"/>
        </w:tabs>
        <w:spacing w:line="360" w:lineRule="auto"/>
        <w:jc w:val="both"/>
        <w:rPr>
          <w:rFonts w:asciiTheme="majorHAnsi" w:hAnsiTheme="majorHAnsi" w:cstheme="majorHAnsi"/>
          <w:b/>
        </w:rPr>
      </w:pPr>
    </w:p>
    <w:p w14:paraId="2CD9C2A3" w14:textId="77777777" w:rsidR="00581614" w:rsidRPr="00581614" w:rsidRDefault="00581614" w:rsidP="00581614">
      <w:pPr>
        <w:pStyle w:val="ListParagraph"/>
        <w:tabs>
          <w:tab w:val="left" w:pos="547"/>
        </w:tabs>
        <w:ind w:left="720" w:firstLine="0"/>
        <w:rPr>
          <w:rStyle w:val="longtext"/>
          <w:b/>
          <w:sz w:val="20"/>
        </w:rPr>
      </w:pPr>
    </w:p>
    <w:p w14:paraId="7B5F7B99" w14:textId="34682B2C" w:rsidR="00581614" w:rsidRDefault="00605966" w:rsidP="00605966">
      <w:pPr>
        <w:pStyle w:val="ListParagraph"/>
        <w:numPr>
          <w:ilvl w:val="0"/>
          <w:numId w:val="25"/>
        </w:numPr>
        <w:rPr>
          <w:rFonts w:asciiTheme="majorHAnsi" w:eastAsia="SimSun" w:hAnsiTheme="majorHAnsi" w:cstheme="majorHAnsi"/>
          <w:b/>
          <w:sz w:val="24"/>
          <w:szCs w:val="24"/>
          <w:lang w:val="sv-SE" w:eastAsia="zh-CN"/>
        </w:rPr>
      </w:pPr>
      <w:r w:rsidRPr="00605966">
        <w:rPr>
          <w:rFonts w:asciiTheme="majorHAnsi" w:eastAsia="SimSun" w:hAnsiTheme="majorHAnsi" w:cstheme="majorHAnsi"/>
          <w:b/>
          <w:sz w:val="24"/>
          <w:szCs w:val="24"/>
          <w:lang w:val="sv-SE" w:eastAsia="zh-CN"/>
        </w:rPr>
        <w:t>Model Crisp-DM</w:t>
      </w:r>
    </w:p>
    <w:p w14:paraId="54A55AA9" w14:textId="77777777" w:rsidR="00605966" w:rsidRDefault="00605966" w:rsidP="00605966">
      <w:pPr>
        <w:pStyle w:val="IEEEParagraph"/>
        <w:spacing w:line="360" w:lineRule="auto"/>
        <w:ind w:left="360" w:firstLine="0"/>
        <w:rPr>
          <w:rStyle w:val="longtext"/>
          <w:rFonts w:asciiTheme="majorHAnsi" w:hAnsiTheme="majorHAnsi" w:cstheme="majorHAnsi"/>
          <w:sz w:val="24"/>
          <w:shd w:val="clear" w:color="auto" w:fill="FFFFFF"/>
          <w:lang w:val="sv-SE"/>
        </w:rPr>
      </w:pPr>
      <w:r w:rsidRPr="00BE3C03">
        <w:rPr>
          <w:rStyle w:val="longtext"/>
          <w:rFonts w:asciiTheme="majorHAnsi" w:hAnsiTheme="majorHAnsi" w:cstheme="majorHAnsi"/>
          <w:sz w:val="24"/>
          <w:shd w:val="clear" w:color="auto" w:fill="FFFFFF"/>
          <w:lang w:val="sv-SE"/>
        </w:rPr>
        <w:t>Pelaksanaan penelitian dilakukan dengan menggunakan metode Cross Industry Standard</w:t>
      </w:r>
      <w:r>
        <w:rPr>
          <w:rStyle w:val="longtext"/>
          <w:rFonts w:asciiTheme="majorHAnsi" w:hAnsiTheme="majorHAnsi" w:cstheme="majorHAnsi"/>
          <w:sz w:val="24"/>
          <w:shd w:val="clear" w:color="auto" w:fill="FFFFFF"/>
          <w:lang w:val="sv-SE"/>
        </w:rPr>
        <w:t xml:space="preserve"> </w:t>
      </w:r>
      <w:r w:rsidRPr="00BE3C03">
        <w:rPr>
          <w:rStyle w:val="longtext"/>
          <w:rFonts w:asciiTheme="majorHAnsi" w:hAnsiTheme="majorHAnsi" w:cstheme="majorHAnsi"/>
          <w:sz w:val="24"/>
          <w:shd w:val="clear" w:color="auto" w:fill="FFFFFF"/>
          <w:lang w:val="sv-SE"/>
        </w:rPr>
        <w:t>Process Model for Data Mining (CRISP-DM). Berikut gambaran alur proses yang terjadi</w:t>
      </w:r>
      <w:r>
        <w:rPr>
          <w:rStyle w:val="longtext"/>
          <w:rFonts w:asciiTheme="majorHAnsi" w:hAnsiTheme="majorHAnsi" w:cstheme="majorHAnsi"/>
          <w:sz w:val="24"/>
          <w:shd w:val="clear" w:color="auto" w:fill="FFFFFF"/>
          <w:lang w:val="sv-SE"/>
        </w:rPr>
        <w:t xml:space="preserve"> </w:t>
      </w:r>
      <w:r w:rsidRPr="00BE3C03">
        <w:rPr>
          <w:rStyle w:val="longtext"/>
          <w:rFonts w:asciiTheme="majorHAnsi" w:hAnsiTheme="majorHAnsi" w:cstheme="majorHAnsi"/>
          <w:sz w:val="24"/>
          <w:shd w:val="clear" w:color="auto" w:fill="FFFFFF"/>
          <w:lang w:val="sv-SE"/>
        </w:rPr>
        <w:t>pada CRISP-DM:</w:t>
      </w:r>
    </w:p>
    <w:p w14:paraId="145F020A" w14:textId="1BDDFFB1" w:rsidR="00605966" w:rsidRDefault="00605966" w:rsidP="00605966">
      <w:pPr>
        <w:pStyle w:val="IEEEParagraph"/>
        <w:spacing w:line="360" w:lineRule="auto"/>
        <w:ind w:left="360" w:firstLine="0"/>
        <w:rPr>
          <w:rStyle w:val="longtext"/>
          <w:rFonts w:asciiTheme="majorHAnsi" w:hAnsiTheme="majorHAnsi" w:cstheme="majorHAnsi"/>
          <w:sz w:val="24"/>
          <w:shd w:val="clear" w:color="auto" w:fill="FFFFFF"/>
          <w:lang w:val="sv-SE"/>
        </w:rPr>
      </w:pPr>
      <w:r>
        <w:rPr>
          <w:noProof/>
          <w:lang w:val="en-US" w:eastAsia="en-US"/>
        </w:rPr>
        <w:drawing>
          <wp:inline distT="0" distB="0" distL="0" distR="0" wp14:anchorId="2EA6FCC6" wp14:editId="573BF8BE">
            <wp:extent cx="2553376"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4754" cy="2468401"/>
                    </a:xfrm>
                    <a:prstGeom prst="rect">
                      <a:avLst/>
                    </a:prstGeom>
                  </pic:spPr>
                </pic:pic>
              </a:graphicData>
            </a:graphic>
          </wp:inline>
        </w:drawing>
      </w:r>
    </w:p>
    <w:p w14:paraId="3738F9AF"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605966">
        <w:rPr>
          <w:rFonts w:asciiTheme="majorHAnsi" w:hAnsiTheme="majorHAnsi" w:cstheme="majorHAnsi"/>
          <w:sz w:val="24"/>
          <w:lang w:val="sv-SE"/>
        </w:rPr>
        <w:t>Proses data mining berdasarkan CRISP-DM terdiri dari 6 fase. Yaitu:</w:t>
      </w:r>
    </w:p>
    <w:p w14:paraId="2E07BA7B"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 xml:space="preserve">Business Understanding </w:t>
      </w:r>
      <w:r w:rsidRPr="00BD526C">
        <w:rPr>
          <w:rFonts w:asciiTheme="majorHAnsi" w:hAnsiTheme="majorHAnsi" w:cstheme="majorHAnsi"/>
          <w:sz w:val="24"/>
          <w:lang w:val="sv-SE"/>
        </w:rPr>
        <w:t>adalah pemahaman tentang substansi dari kegiatan data mining yang akan dilakukan, kebutuhan dari perspektif bisnis.</w:t>
      </w:r>
      <w:r>
        <w:rPr>
          <w:rFonts w:asciiTheme="majorHAnsi" w:hAnsiTheme="majorHAnsi" w:cstheme="majorHAnsi"/>
          <w:sz w:val="24"/>
          <w:lang w:val="sv-SE"/>
        </w:rPr>
        <w:t xml:space="preserve"> </w:t>
      </w:r>
      <w:r w:rsidRPr="00BD526C">
        <w:rPr>
          <w:rFonts w:asciiTheme="majorHAnsi" w:hAnsiTheme="majorHAnsi" w:cstheme="majorHAnsi"/>
          <w:sz w:val="24"/>
          <w:lang w:val="sv-SE"/>
        </w:rPr>
        <w:t>Kegiatannya antara lain: menentukan sasaran atau tujuan bisnis, memahami situasi bisnis, menentukan tujuan data mining dan membuat perencanaan strategi serta jadwal penelitian.</w:t>
      </w:r>
    </w:p>
    <w:p w14:paraId="730E2EE8"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Data Understanding</w:t>
      </w:r>
      <w:r w:rsidRPr="00BD526C">
        <w:rPr>
          <w:rFonts w:asciiTheme="majorHAnsi" w:hAnsiTheme="majorHAnsi" w:cstheme="majorHAnsi"/>
          <w:sz w:val="24"/>
          <w:lang w:val="sv-SE"/>
        </w:rPr>
        <w:t xml:space="preserve"> adalah fase mengumpulkan data awal, mempelajari data untuk bisa mengenal data yang akan dipakai, mengidentifikasikan masalah yang berkaitan dengan kwalitas data, mendeteksi subset yang menarik dari data untuk membuat hipotesa awal.</w:t>
      </w:r>
    </w:p>
    <w:p w14:paraId="7D8ED202"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Data preparation</w:t>
      </w:r>
      <w:r w:rsidRPr="00BD526C">
        <w:rPr>
          <w:rFonts w:asciiTheme="majorHAnsi" w:hAnsiTheme="majorHAnsi" w:cstheme="majorHAnsi"/>
          <w:sz w:val="24"/>
          <w:lang w:val="sv-SE"/>
        </w:rPr>
        <w:t xml:space="preserve"> sering disebut sebagai fase yang padat karya. Aktivitas yang dilakukan antara lain memilih table dan field yang akan ditransformasikan ke </w:t>
      </w:r>
      <w:r w:rsidRPr="00BD526C">
        <w:rPr>
          <w:rFonts w:asciiTheme="majorHAnsi" w:hAnsiTheme="majorHAnsi" w:cstheme="majorHAnsi"/>
          <w:sz w:val="24"/>
          <w:lang w:val="sv-SE"/>
        </w:rPr>
        <w:lastRenderedPageBreak/>
        <w:t>dalam database baru untuk bahan data mining (set data mentah).</w:t>
      </w:r>
    </w:p>
    <w:p w14:paraId="3B928176"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Modeling</w:t>
      </w:r>
      <w:r w:rsidRPr="00BD526C">
        <w:rPr>
          <w:rFonts w:asciiTheme="majorHAnsi" w:hAnsiTheme="majorHAnsi" w:cstheme="majorHAnsi"/>
          <w:sz w:val="24"/>
          <w:lang w:val="sv-SE"/>
        </w:rPr>
        <w:t xml:space="preserve"> adalah fase menentukan tehnik data mining yang digunakan, menentukan tools data mining, teknik data mining, algoritma data mining, menentukan parameter dengan nilai yang optimal.</w:t>
      </w:r>
    </w:p>
    <w:p w14:paraId="44F1500C" w14:textId="77777777" w:rsidR="00605966" w:rsidRDefault="00605966" w:rsidP="00605966">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Evaluation</w:t>
      </w:r>
      <w:r w:rsidRPr="00BD526C">
        <w:rPr>
          <w:rFonts w:asciiTheme="majorHAnsi" w:hAnsiTheme="majorHAnsi" w:cstheme="majorHAnsi"/>
          <w:sz w:val="24"/>
          <w:lang w:val="sv-SE"/>
        </w:rPr>
        <w:t xml:space="preserve"> adalah fase interpretasi terhadap hasil data mining yang ditunjukan dalam proses pemodelan pada fase sebelumnya. Evaluasi dilakukan secara mendalam dengan tujuan menyesuaikan model yang didapat agar sesuai dengan sasaran yang ingin dicapai dalam fase pertama.</w:t>
      </w:r>
    </w:p>
    <w:p w14:paraId="5CCD043A" w14:textId="6498ADD4" w:rsidR="00581614" w:rsidRDefault="00605966" w:rsidP="00796987">
      <w:pPr>
        <w:pStyle w:val="IEEEParagraph"/>
        <w:spacing w:line="360" w:lineRule="auto"/>
        <w:ind w:left="360" w:firstLine="0"/>
        <w:rPr>
          <w:rFonts w:asciiTheme="majorHAnsi" w:hAnsiTheme="majorHAnsi" w:cstheme="majorHAnsi"/>
          <w:sz w:val="24"/>
          <w:shd w:val="clear" w:color="auto" w:fill="FFFFFF"/>
          <w:lang w:val="sv-SE"/>
        </w:rPr>
      </w:pPr>
      <w:r w:rsidRPr="00BD526C">
        <w:rPr>
          <w:rFonts w:asciiTheme="majorHAnsi" w:hAnsiTheme="majorHAnsi" w:cstheme="majorHAnsi"/>
          <w:i/>
          <w:sz w:val="24"/>
          <w:lang w:val="sv-SE"/>
        </w:rPr>
        <w:t xml:space="preserve">Deployment </w:t>
      </w:r>
      <w:r w:rsidRPr="00BD526C">
        <w:rPr>
          <w:rFonts w:asciiTheme="majorHAnsi" w:hAnsiTheme="majorHAnsi" w:cstheme="majorHAnsi"/>
          <w:sz w:val="24"/>
          <w:lang w:val="sv-SE"/>
        </w:rPr>
        <w:t>atau penyebaran adalah fase penyusunan laporan atau presentasi dari pengetahuan yang didapat dari evaluasi pada proses data mining (Shearer, 2000).</w:t>
      </w:r>
    </w:p>
    <w:p w14:paraId="50519D51" w14:textId="77777777" w:rsidR="00796987" w:rsidRPr="00796987" w:rsidRDefault="00796987" w:rsidP="00796987">
      <w:pPr>
        <w:pStyle w:val="IEEEParagraph"/>
        <w:spacing w:line="360" w:lineRule="auto"/>
        <w:ind w:left="360" w:firstLine="0"/>
        <w:rPr>
          <w:rFonts w:asciiTheme="majorHAnsi" w:hAnsiTheme="majorHAnsi" w:cstheme="majorHAnsi"/>
          <w:sz w:val="24"/>
          <w:shd w:val="clear" w:color="auto" w:fill="FFFFFF"/>
          <w:lang w:val="sv-SE"/>
        </w:rPr>
      </w:pPr>
    </w:p>
    <w:p w14:paraId="0C81CBC8" w14:textId="77777777" w:rsidR="00581614" w:rsidRPr="00581614" w:rsidRDefault="00581614" w:rsidP="00581614">
      <w:pPr>
        <w:pStyle w:val="ListParagraph"/>
        <w:numPr>
          <w:ilvl w:val="0"/>
          <w:numId w:val="26"/>
        </w:numPr>
        <w:rPr>
          <w:rFonts w:asciiTheme="majorHAnsi" w:eastAsia="SimSun" w:hAnsiTheme="majorHAnsi" w:cstheme="majorHAnsi"/>
          <w:b/>
          <w:sz w:val="24"/>
          <w:szCs w:val="24"/>
          <w:lang w:val="sv-SE" w:eastAsia="zh-CN"/>
        </w:rPr>
      </w:pPr>
      <w:r w:rsidRPr="00581614">
        <w:rPr>
          <w:rFonts w:asciiTheme="majorHAnsi" w:hAnsiTheme="majorHAnsi" w:cstheme="majorHAnsi"/>
          <w:sz w:val="24"/>
          <w:lang w:val="sv-SE"/>
        </w:rPr>
        <w:t xml:space="preserve"> </w:t>
      </w:r>
      <w:r w:rsidRPr="00581614">
        <w:rPr>
          <w:rFonts w:asciiTheme="majorHAnsi" w:eastAsia="SimSun" w:hAnsiTheme="majorHAnsi" w:cstheme="majorHAnsi"/>
          <w:b/>
          <w:sz w:val="24"/>
          <w:szCs w:val="24"/>
          <w:lang w:val="sv-SE" w:eastAsia="zh-CN"/>
        </w:rPr>
        <w:t>K-means</w:t>
      </w:r>
    </w:p>
    <w:p w14:paraId="23EBA035" w14:textId="58ED14C8"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K-Means merupakan algoritma yang</w:t>
      </w:r>
      <w:r>
        <w:rPr>
          <w:rFonts w:asciiTheme="majorHAnsi" w:hAnsiTheme="majorHAnsi" w:cstheme="majorHAnsi"/>
          <w:sz w:val="24"/>
          <w:lang w:val="sv-SE"/>
        </w:rPr>
        <w:t xml:space="preserve"> </w:t>
      </w:r>
      <w:r w:rsidRPr="00796987">
        <w:rPr>
          <w:rFonts w:asciiTheme="majorHAnsi" w:hAnsiTheme="majorHAnsi" w:cstheme="majorHAnsi"/>
          <w:sz w:val="24"/>
          <w:lang w:val="sv-SE"/>
        </w:rPr>
        <w:t>umum digunakan untuk clustering</w:t>
      </w:r>
      <w:r>
        <w:rPr>
          <w:rFonts w:asciiTheme="majorHAnsi" w:hAnsiTheme="majorHAnsi" w:cstheme="majorHAnsi"/>
          <w:sz w:val="24"/>
          <w:lang w:val="sv-SE"/>
        </w:rPr>
        <w:t xml:space="preserve"> </w:t>
      </w:r>
      <w:r w:rsidRPr="00796987">
        <w:rPr>
          <w:rFonts w:asciiTheme="majorHAnsi" w:hAnsiTheme="majorHAnsi" w:cstheme="majorHAnsi"/>
          <w:sz w:val="24"/>
          <w:lang w:val="sv-SE"/>
        </w:rPr>
        <w:t>dokumen. Prinsip utama K-Means</w:t>
      </w:r>
      <w:r>
        <w:rPr>
          <w:rFonts w:asciiTheme="majorHAnsi" w:hAnsiTheme="majorHAnsi" w:cstheme="majorHAnsi"/>
          <w:sz w:val="24"/>
          <w:lang w:val="sv-SE"/>
        </w:rPr>
        <w:t xml:space="preserve"> </w:t>
      </w:r>
      <w:r w:rsidRPr="00796987">
        <w:rPr>
          <w:rFonts w:asciiTheme="majorHAnsi" w:hAnsiTheme="majorHAnsi" w:cstheme="majorHAnsi"/>
          <w:sz w:val="24"/>
          <w:lang w:val="sv-SE"/>
        </w:rPr>
        <w:t>adalah menyusun k prototype atau</w:t>
      </w:r>
      <w:r>
        <w:rPr>
          <w:rFonts w:asciiTheme="majorHAnsi" w:hAnsiTheme="majorHAnsi" w:cstheme="majorHAnsi"/>
          <w:sz w:val="24"/>
          <w:lang w:val="sv-SE"/>
        </w:rPr>
        <w:t xml:space="preserve"> </w:t>
      </w:r>
      <w:r w:rsidRPr="00796987">
        <w:rPr>
          <w:rFonts w:asciiTheme="majorHAnsi" w:hAnsiTheme="majorHAnsi" w:cstheme="majorHAnsi"/>
          <w:sz w:val="24"/>
          <w:lang w:val="sv-SE"/>
        </w:rPr>
        <w:t>pusat</w:t>
      </w:r>
      <w:r>
        <w:rPr>
          <w:rFonts w:asciiTheme="majorHAnsi" w:hAnsiTheme="majorHAnsi" w:cstheme="majorHAnsi"/>
          <w:sz w:val="24"/>
          <w:lang w:val="sv-SE"/>
        </w:rPr>
        <w:t xml:space="preserve"> </w:t>
      </w:r>
      <w:r w:rsidRPr="00796987">
        <w:rPr>
          <w:rFonts w:asciiTheme="majorHAnsi" w:hAnsiTheme="majorHAnsi" w:cstheme="majorHAnsi"/>
          <w:sz w:val="24"/>
          <w:lang w:val="sv-SE"/>
        </w:rPr>
        <w:t>massa</w:t>
      </w:r>
      <w:r>
        <w:rPr>
          <w:rFonts w:asciiTheme="majorHAnsi" w:hAnsiTheme="majorHAnsi" w:cstheme="majorHAnsi"/>
          <w:sz w:val="24"/>
          <w:lang w:val="sv-SE"/>
        </w:rPr>
        <w:t xml:space="preserve"> </w:t>
      </w:r>
      <w:r w:rsidRPr="00796987">
        <w:rPr>
          <w:rFonts w:asciiTheme="majorHAnsi" w:hAnsiTheme="majorHAnsi" w:cstheme="majorHAnsi"/>
          <w:sz w:val="24"/>
          <w:lang w:val="sv-SE"/>
        </w:rPr>
        <w:t>(centroid) dari</w:t>
      </w:r>
      <w:r>
        <w:rPr>
          <w:rFonts w:asciiTheme="majorHAnsi" w:hAnsiTheme="majorHAnsi" w:cstheme="majorHAnsi"/>
          <w:sz w:val="24"/>
          <w:lang w:val="sv-SE"/>
        </w:rPr>
        <w:t xml:space="preserve"> </w:t>
      </w:r>
      <w:r w:rsidRPr="00796987">
        <w:rPr>
          <w:rFonts w:asciiTheme="majorHAnsi" w:hAnsiTheme="majorHAnsi" w:cstheme="majorHAnsi"/>
          <w:sz w:val="24"/>
          <w:lang w:val="sv-SE"/>
        </w:rPr>
        <w:t>sekumpulan data berdimensi. Sebelum diterapkan proses algoritma</w:t>
      </w:r>
      <w:r>
        <w:rPr>
          <w:rFonts w:asciiTheme="majorHAnsi" w:hAnsiTheme="majorHAnsi" w:cstheme="majorHAnsi"/>
          <w:sz w:val="24"/>
          <w:lang w:val="sv-SE"/>
        </w:rPr>
        <w:t xml:space="preserve"> </w:t>
      </w:r>
      <w:r w:rsidRPr="00796987">
        <w:rPr>
          <w:rFonts w:asciiTheme="majorHAnsi" w:hAnsiTheme="majorHAnsi" w:cstheme="majorHAnsi"/>
          <w:sz w:val="24"/>
          <w:lang w:val="sv-SE"/>
        </w:rPr>
        <w:t>K-means, dokumen akan di preprocessing terlebih dahulu.</w:t>
      </w:r>
      <w:r>
        <w:rPr>
          <w:rFonts w:asciiTheme="majorHAnsi" w:hAnsiTheme="majorHAnsi" w:cstheme="majorHAnsi"/>
          <w:sz w:val="24"/>
          <w:lang w:val="sv-SE"/>
        </w:rPr>
        <w:t xml:space="preserve"> </w:t>
      </w:r>
      <w:r w:rsidRPr="00796987">
        <w:rPr>
          <w:rFonts w:asciiTheme="majorHAnsi" w:hAnsiTheme="majorHAnsi" w:cstheme="majorHAnsi"/>
          <w:sz w:val="24"/>
          <w:lang w:val="sv-SE"/>
        </w:rPr>
        <w:t>Kemudia</w:t>
      </w:r>
      <w:r>
        <w:rPr>
          <w:rFonts w:asciiTheme="majorHAnsi" w:hAnsiTheme="majorHAnsi" w:cstheme="majorHAnsi"/>
          <w:sz w:val="24"/>
          <w:lang w:val="sv-SE"/>
        </w:rPr>
        <w:t>n dokumen itu akan di</w:t>
      </w:r>
      <w:r w:rsidRPr="00796987">
        <w:rPr>
          <w:rFonts w:asciiTheme="majorHAnsi" w:hAnsiTheme="majorHAnsi" w:cstheme="majorHAnsi"/>
          <w:sz w:val="24"/>
          <w:lang w:val="sv-SE"/>
        </w:rPr>
        <w:t>presentasikan sebagai vektor yang memiliki term dengan nilai tertentu.</w:t>
      </w:r>
      <w:r>
        <w:rPr>
          <w:rFonts w:asciiTheme="majorHAnsi" w:hAnsiTheme="majorHAnsi" w:cstheme="majorHAnsi"/>
          <w:sz w:val="24"/>
          <w:lang w:val="sv-SE"/>
        </w:rPr>
        <w:t xml:space="preserve"> </w:t>
      </w:r>
      <w:r w:rsidRPr="00796987">
        <w:rPr>
          <w:rFonts w:asciiTheme="majorHAnsi" w:hAnsiTheme="majorHAnsi" w:cstheme="majorHAnsi"/>
          <w:sz w:val="24"/>
          <w:lang w:val="sv-SE"/>
        </w:rPr>
        <w:t>Algoritma k-means merupakan algoritma yang membutuhkan parameter input</w:t>
      </w:r>
      <w:r>
        <w:rPr>
          <w:rFonts w:asciiTheme="majorHAnsi" w:hAnsiTheme="majorHAnsi" w:cstheme="majorHAnsi"/>
          <w:sz w:val="24"/>
          <w:lang w:val="sv-SE"/>
        </w:rPr>
        <w:t xml:space="preserve"> </w:t>
      </w:r>
      <w:r w:rsidRPr="00796987">
        <w:rPr>
          <w:rFonts w:asciiTheme="majorHAnsi" w:hAnsiTheme="majorHAnsi" w:cstheme="majorHAnsi"/>
          <w:sz w:val="24"/>
          <w:lang w:val="sv-SE"/>
        </w:rPr>
        <w:t>sebanyak k dan membagi sekumpulan n objek kedalam k cluster sehingga tingkat</w:t>
      </w:r>
      <w:r>
        <w:rPr>
          <w:rFonts w:asciiTheme="majorHAnsi" w:hAnsiTheme="majorHAnsi" w:cstheme="majorHAnsi"/>
          <w:sz w:val="24"/>
          <w:lang w:val="sv-SE"/>
        </w:rPr>
        <w:t xml:space="preserve"> </w:t>
      </w:r>
      <w:r w:rsidRPr="00796987">
        <w:rPr>
          <w:rFonts w:asciiTheme="majorHAnsi" w:hAnsiTheme="majorHAnsi" w:cstheme="majorHAnsi"/>
          <w:sz w:val="24"/>
          <w:lang w:val="sv-SE"/>
        </w:rPr>
        <w:t>kemiripan antar anggota dalam satu cluster tinggi sedangkan tingkat kemiripan dengan anggota pada cluster lain sangat rendah. Kemiripan anggota terhadap cluster</w:t>
      </w:r>
      <w:r>
        <w:rPr>
          <w:rFonts w:asciiTheme="majorHAnsi" w:hAnsiTheme="majorHAnsi" w:cstheme="majorHAnsi"/>
          <w:sz w:val="24"/>
          <w:lang w:val="sv-SE"/>
        </w:rPr>
        <w:t xml:space="preserve"> </w:t>
      </w:r>
      <w:r w:rsidRPr="00796987">
        <w:rPr>
          <w:rFonts w:asciiTheme="majorHAnsi" w:hAnsiTheme="majorHAnsi" w:cstheme="majorHAnsi"/>
          <w:sz w:val="24"/>
          <w:lang w:val="sv-SE"/>
        </w:rPr>
        <w:t>diukur dengan kedekatan objek terhadap nilai mean pada cluster atau dapat disebut</w:t>
      </w:r>
      <w:r>
        <w:rPr>
          <w:rFonts w:asciiTheme="majorHAnsi" w:hAnsiTheme="majorHAnsi" w:cstheme="majorHAnsi"/>
          <w:sz w:val="24"/>
          <w:lang w:val="sv-SE"/>
        </w:rPr>
        <w:t xml:space="preserve"> </w:t>
      </w:r>
      <w:r w:rsidRPr="00796987">
        <w:rPr>
          <w:rFonts w:asciiTheme="majorHAnsi" w:hAnsiTheme="majorHAnsi" w:cstheme="majorHAnsi"/>
          <w:sz w:val="24"/>
          <w:lang w:val="sv-SE"/>
        </w:rPr>
        <w:t>sebagai centroid cluster.</w:t>
      </w:r>
    </w:p>
    <w:p w14:paraId="216DCFD2"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 Konsep dasar dari K-Means adalah pencarian pusat cluster secara iteratif.</w:t>
      </w:r>
    </w:p>
    <w:p w14:paraId="0CCA7878"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 Pusat cluster ditetapkan berdasarkan jarak setiap data ke pusat cluster.</w:t>
      </w:r>
    </w:p>
    <w:p w14:paraId="4E7C4A84"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 Proses clustering dimulai dengan mengidentifikasi data yang akan dicluster,</w:t>
      </w:r>
    </w:p>
    <w:p w14:paraId="11438944"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xij (i=1,...,n; j=1,...,m) dengan n adalah jumlah data yang akan dicluster dan</w:t>
      </w:r>
    </w:p>
    <w:p w14:paraId="66F5AAFA"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m adalah jumlah variabel.</w:t>
      </w:r>
    </w:p>
    <w:p w14:paraId="79AD1847"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 Pada awal iterasi, pusat setiap cluster ditetapkan secara bebas (sembarang),</w:t>
      </w:r>
    </w:p>
    <w:p w14:paraId="0089455F"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ckj (k=1,...,K; j=1,...,m).</w:t>
      </w:r>
    </w:p>
    <w:p w14:paraId="2D36FE71" w14:textId="77777777" w:rsidR="00796987" w:rsidRPr="0079698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t>• Kemudian dihitung jarak antara setiap data dengan setiap pusat cluster.</w:t>
      </w:r>
    </w:p>
    <w:p w14:paraId="6CEB4FA6" w14:textId="660D1D91" w:rsidR="005F37B7" w:rsidRDefault="00796987" w:rsidP="00796987">
      <w:pPr>
        <w:pStyle w:val="IEEEParagraph"/>
        <w:spacing w:line="360" w:lineRule="auto"/>
        <w:ind w:left="720"/>
        <w:rPr>
          <w:rFonts w:asciiTheme="majorHAnsi" w:hAnsiTheme="majorHAnsi" w:cstheme="majorHAnsi"/>
          <w:sz w:val="24"/>
          <w:lang w:val="sv-SE"/>
        </w:rPr>
      </w:pPr>
      <w:r w:rsidRPr="00796987">
        <w:rPr>
          <w:rFonts w:asciiTheme="majorHAnsi" w:hAnsiTheme="majorHAnsi" w:cstheme="majorHAnsi"/>
          <w:sz w:val="24"/>
          <w:lang w:val="sv-SE"/>
        </w:rPr>
        <w:lastRenderedPageBreak/>
        <w:t>• Untuk melakukan penghitungan jarak data ke-i (Xi) pada pusat cluster ke-k</w:t>
      </w:r>
      <w:r>
        <w:rPr>
          <w:rFonts w:asciiTheme="majorHAnsi" w:hAnsiTheme="majorHAnsi" w:cstheme="majorHAnsi"/>
          <w:sz w:val="24"/>
          <w:lang w:val="sv-SE"/>
        </w:rPr>
        <w:t xml:space="preserve"> </w:t>
      </w:r>
      <w:r w:rsidRPr="00796987">
        <w:rPr>
          <w:rFonts w:asciiTheme="majorHAnsi" w:hAnsiTheme="majorHAnsi" w:cstheme="majorHAnsi"/>
          <w:sz w:val="24"/>
          <w:lang w:val="sv-SE"/>
        </w:rPr>
        <w:t>(Ck), diberi nama (dik), dapat</w:t>
      </w:r>
      <w:r>
        <w:rPr>
          <w:rFonts w:asciiTheme="majorHAnsi" w:hAnsiTheme="majorHAnsi" w:cstheme="majorHAnsi"/>
          <w:sz w:val="24"/>
          <w:lang w:val="sv-SE"/>
        </w:rPr>
        <w:t xml:space="preserve"> </w:t>
      </w:r>
      <w:r w:rsidRPr="00796987">
        <w:rPr>
          <w:rFonts w:asciiTheme="majorHAnsi" w:hAnsiTheme="majorHAnsi" w:cstheme="majorHAnsi"/>
          <w:sz w:val="24"/>
          <w:lang w:val="sv-SE"/>
        </w:rPr>
        <w:t>digunakan formula Euclidean, yaitu:</w:t>
      </w:r>
    </w:p>
    <w:p w14:paraId="20342828" w14:textId="77777777" w:rsidR="00796987" w:rsidRPr="00581614" w:rsidRDefault="00796987" w:rsidP="00796987">
      <w:pPr>
        <w:pStyle w:val="IEEEParagraph"/>
        <w:spacing w:line="360" w:lineRule="auto"/>
        <w:ind w:left="720"/>
        <w:rPr>
          <w:rFonts w:asciiTheme="majorHAnsi" w:hAnsiTheme="majorHAnsi" w:cstheme="majorHAnsi"/>
          <w:sz w:val="24"/>
          <w:lang w:val="sv-SE"/>
        </w:rPr>
      </w:pPr>
    </w:p>
    <w:p w14:paraId="70F2BCF8" w14:textId="60802710" w:rsidR="00580D0D" w:rsidRDefault="007B0864" w:rsidP="00501955">
      <w:pPr>
        <w:pStyle w:val="Isi"/>
        <w:numPr>
          <w:ilvl w:val="0"/>
          <w:numId w:val="29"/>
        </w:numPr>
        <w:spacing w:line="360" w:lineRule="auto"/>
        <w:ind w:left="284" w:hanging="371"/>
        <w:rPr>
          <w:rStyle w:val="mediumtext"/>
          <w:rFonts w:asciiTheme="majorHAnsi" w:hAnsiTheme="majorHAnsi" w:cstheme="majorHAnsi"/>
          <w:b/>
          <w:sz w:val="24"/>
        </w:rPr>
      </w:pPr>
      <w:r w:rsidRPr="00194812">
        <w:rPr>
          <w:rStyle w:val="mediumtext"/>
          <w:rFonts w:asciiTheme="majorHAnsi" w:hAnsiTheme="majorHAnsi" w:cstheme="majorHAnsi"/>
          <w:b/>
          <w:sz w:val="24"/>
        </w:rPr>
        <w:t>HASIL DAN PEMBAHA</w:t>
      </w:r>
      <w:r w:rsidR="00E23994">
        <w:rPr>
          <w:rStyle w:val="mediumtext"/>
          <w:rFonts w:asciiTheme="majorHAnsi" w:hAnsiTheme="majorHAnsi" w:cstheme="majorHAnsi"/>
          <w:b/>
          <w:sz w:val="24"/>
        </w:rPr>
        <w:t xml:space="preserve"> </w:t>
      </w:r>
      <w:r w:rsidRPr="00194812">
        <w:rPr>
          <w:rStyle w:val="mediumtext"/>
          <w:rFonts w:asciiTheme="majorHAnsi" w:hAnsiTheme="majorHAnsi" w:cstheme="majorHAnsi"/>
          <w:b/>
          <w:sz w:val="24"/>
        </w:rPr>
        <w:t>SAN</w:t>
      </w:r>
    </w:p>
    <w:p w14:paraId="447039AB" w14:textId="252F1831" w:rsidR="00501955" w:rsidRDefault="00501955" w:rsidP="00501955">
      <w:pPr>
        <w:pStyle w:val="Isi"/>
        <w:numPr>
          <w:ilvl w:val="1"/>
          <w:numId w:val="29"/>
        </w:numPr>
        <w:spacing w:line="360" w:lineRule="auto"/>
        <w:rPr>
          <w:rStyle w:val="mediumtext"/>
          <w:rFonts w:asciiTheme="majorHAnsi" w:hAnsiTheme="majorHAnsi" w:cstheme="majorHAnsi"/>
          <w:b/>
          <w:sz w:val="24"/>
        </w:rPr>
      </w:pPr>
      <w:r>
        <w:rPr>
          <w:rStyle w:val="mediumtext"/>
          <w:rFonts w:asciiTheme="majorHAnsi" w:hAnsiTheme="majorHAnsi" w:cstheme="majorHAnsi"/>
          <w:b/>
          <w:sz w:val="24"/>
        </w:rPr>
        <w:t>Business Understanding</w:t>
      </w:r>
    </w:p>
    <w:p w14:paraId="1ABFE7FE" w14:textId="2CFCA3CC" w:rsidR="00501955" w:rsidRDefault="00501955" w:rsidP="00E23994">
      <w:pPr>
        <w:pStyle w:val="Isi"/>
        <w:spacing w:line="360" w:lineRule="auto"/>
        <w:ind w:left="720" w:firstLine="720"/>
        <w:rPr>
          <w:rFonts w:asciiTheme="majorHAnsi" w:hAnsiTheme="majorHAnsi" w:cstheme="majorHAnsi"/>
          <w:sz w:val="24"/>
          <w:szCs w:val="32"/>
        </w:rPr>
      </w:pPr>
      <w:r w:rsidRPr="00501955">
        <w:rPr>
          <w:rFonts w:asciiTheme="majorHAnsi" w:hAnsiTheme="majorHAnsi" w:cstheme="majorHAnsi"/>
          <w:sz w:val="24"/>
          <w:szCs w:val="32"/>
        </w:rPr>
        <w:t>Industri Jasa Keuangan (IJK) adalah kumpulan perusahaan/institusi dan lembaga pendukungnya yang berusaha di bidang jasa keuangan. Jenis Industri Jasa Keuangan yang diatur dan diawasi oleh Otoritas Jasa Keuangan meliputi; industri perbankan, industri pasar modal dan industri keuangan non bank yang terdiri dari Perasuransian, Dana Pensiun, Perusahaan Pembiayaan dan Pegadaian.</w:t>
      </w:r>
    </w:p>
    <w:p w14:paraId="73249A8E" w14:textId="116C08C1" w:rsidR="00E23994" w:rsidRDefault="00E23994" w:rsidP="00E23994">
      <w:pPr>
        <w:pStyle w:val="Isi"/>
        <w:spacing w:line="360" w:lineRule="auto"/>
        <w:ind w:left="720" w:firstLine="720"/>
        <w:rPr>
          <w:rFonts w:asciiTheme="majorHAnsi" w:hAnsiTheme="majorHAnsi" w:cstheme="majorHAnsi"/>
          <w:sz w:val="24"/>
          <w:szCs w:val="32"/>
        </w:rPr>
      </w:pPr>
      <w:r w:rsidRPr="00E23994">
        <w:rPr>
          <w:rFonts w:asciiTheme="majorHAnsi" w:hAnsiTheme="majorHAnsi" w:cstheme="majorHAnsi"/>
          <w:sz w:val="24"/>
          <w:szCs w:val="32"/>
        </w:rPr>
        <w:t>Investor non-residen masih mencatatkan inflow di pasar saham dan SBN. Spread yield US Treasury dibandingkan SBN sedikit mengalami penurunan. Hal yang sama juga terjadi penurunan yield pada korporasi di Indonesia</w:t>
      </w:r>
    </w:p>
    <w:p w14:paraId="6786B858" w14:textId="78987EE5" w:rsidR="00E23994" w:rsidRDefault="00E23994" w:rsidP="00E23994">
      <w:pPr>
        <w:pStyle w:val="Isi"/>
        <w:spacing w:line="360" w:lineRule="auto"/>
        <w:ind w:left="720" w:firstLine="720"/>
        <w:rPr>
          <w:rFonts w:asciiTheme="majorHAnsi" w:hAnsiTheme="majorHAnsi" w:cstheme="majorHAnsi"/>
          <w:sz w:val="24"/>
          <w:szCs w:val="32"/>
        </w:rPr>
      </w:pPr>
      <w:r w:rsidRPr="00E23994">
        <w:rPr>
          <w:rFonts w:asciiTheme="majorHAnsi" w:hAnsiTheme="majorHAnsi" w:cstheme="majorHAnsi"/>
          <w:sz w:val="24"/>
          <w:szCs w:val="32"/>
        </w:rPr>
        <w:t>Dari sisi perbankan</w:t>
      </w:r>
      <w:r>
        <w:rPr>
          <w:rFonts w:asciiTheme="majorHAnsi" w:hAnsiTheme="majorHAnsi" w:cstheme="majorHAnsi"/>
          <w:sz w:val="24"/>
          <w:szCs w:val="32"/>
        </w:rPr>
        <w:t xml:space="preserve"> pada saat masa pandemi ini</w:t>
      </w:r>
      <w:r w:rsidRPr="00E23994">
        <w:rPr>
          <w:rFonts w:asciiTheme="majorHAnsi" w:hAnsiTheme="majorHAnsi" w:cstheme="majorHAnsi"/>
          <w:sz w:val="24"/>
          <w:szCs w:val="32"/>
        </w:rPr>
        <w:t xml:space="preserve"> menurut Wimboh, serupa dengan kondisi pasar saham, bahkan sektor perbankan masih mencatatkan kinerja yang positif. Hal itu terlihat dari beberapa indikator</w:t>
      </w:r>
      <w:r>
        <w:rPr>
          <w:rFonts w:asciiTheme="majorHAnsi" w:hAnsiTheme="majorHAnsi" w:cstheme="majorHAnsi"/>
          <w:sz w:val="24"/>
          <w:szCs w:val="32"/>
        </w:rPr>
        <w:t>.</w:t>
      </w:r>
    </w:p>
    <w:p w14:paraId="42370945" w14:textId="77777777" w:rsidR="00501955" w:rsidRPr="00501955" w:rsidRDefault="00501955" w:rsidP="00501955">
      <w:pPr>
        <w:pStyle w:val="Isi"/>
        <w:spacing w:line="360" w:lineRule="auto"/>
        <w:ind w:left="720" w:firstLine="0"/>
        <w:rPr>
          <w:rStyle w:val="mediumtext"/>
          <w:rFonts w:asciiTheme="majorHAnsi" w:hAnsiTheme="majorHAnsi" w:cstheme="majorHAnsi"/>
          <w:b/>
          <w:sz w:val="32"/>
          <w:szCs w:val="32"/>
        </w:rPr>
      </w:pPr>
    </w:p>
    <w:p w14:paraId="085E81D0" w14:textId="77777777" w:rsidR="003C3AAC" w:rsidRDefault="00E23994" w:rsidP="003C3AAC">
      <w:pPr>
        <w:pStyle w:val="Isi"/>
        <w:numPr>
          <w:ilvl w:val="1"/>
          <w:numId w:val="29"/>
        </w:numPr>
        <w:spacing w:line="360" w:lineRule="auto"/>
        <w:rPr>
          <w:rStyle w:val="mediumtext"/>
          <w:rFonts w:asciiTheme="majorHAnsi" w:hAnsiTheme="majorHAnsi" w:cstheme="majorHAnsi"/>
          <w:b/>
          <w:sz w:val="24"/>
        </w:rPr>
      </w:pPr>
      <w:r>
        <w:rPr>
          <w:rStyle w:val="mediumtext"/>
          <w:rFonts w:asciiTheme="majorHAnsi" w:hAnsiTheme="majorHAnsi" w:cstheme="majorHAnsi"/>
          <w:b/>
          <w:sz w:val="24"/>
        </w:rPr>
        <w:t>Data Understanding</w:t>
      </w:r>
    </w:p>
    <w:p w14:paraId="1F214CB6" w14:textId="5D0AD87C" w:rsidR="007124D5" w:rsidRPr="003C3AAC" w:rsidRDefault="007124D5" w:rsidP="003C3AAC">
      <w:pPr>
        <w:pStyle w:val="Isi"/>
        <w:spacing w:line="360" w:lineRule="auto"/>
        <w:ind w:left="720" w:firstLine="0"/>
        <w:rPr>
          <w:rFonts w:asciiTheme="majorHAnsi" w:hAnsiTheme="majorHAnsi" w:cstheme="majorHAnsi"/>
          <w:b/>
          <w:sz w:val="24"/>
        </w:rPr>
      </w:pPr>
      <w:r w:rsidRPr="003C3AAC">
        <w:rPr>
          <w:rStyle w:val="mediumtext"/>
          <w:rFonts w:asciiTheme="majorHAnsi" w:hAnsiTheme="majorHAnsi" w:cstheme="majorHAnsi"/>
          <w:sz w:val="24"/>
        </w:rPr>
        <w:t xml:space="preserve">Daftar perusahaan yang dianalisa dari industri </w:t>
      </w:r>
      <w:r w:rsidR="00605966" w:rsidRPr="003C3AAC">
        <w:rPr>
          <w:rStyle w:val="mediumtext"/>
          <w:rFonts w:asciiTheme="majorHAnsi" w:hAnsiTheme="majorHAnsi" w:cstheme="majorHAnsi"/>
          <w:sz w:val="24"/>
        </w:rPr>
        <w:t>Keuangan</w:t>
      </w:r>
      <w:r w:rsidRPr="003C3AAC">
        <w:rPr>
          <w:rStyle w:val="mediumtext"/>
          <w:rFonts w:asciiTheme="majorHAnsi" w:hAnsiTheme="majorHAnsi" w:cstheme="majorHAnsi"/>
          <w:sz w:val="24"/>
        </w:rPr>
        <w:t xml:space="preserve"> terdapat </w:t>
      </w:r>
      <w:r w:rsidR="003C3AAC">
        <w:rPr>
          <w:rStyle w:val="mediumtext"/>
          <w:rFonts w:asciiTheme="majorHAnsi" w:hAnsiTheme="majorHAnsi" w:cstheme="majorHAnsi"/>
          <w:sz w:val="24"/>
        </w:rPr>
        <w:t>21</w:t>
      </w:r>
      <w:r w:rsidRPr="003C3AAC">
        <w:rPr>
          <w:rStyle w:val="mediumtext"/>
          <w:rFonts w:asciiTheme="majorHAnsi" w:hAnsiTheme="majorHAnsi" w:cstheme="majorHAnsi"/>
          <w:sz w:val="24"/>
        </w:rPr>
        <w:t xml:space="preserve"> perusahaan seperti </w:t>
      </w:r>
      <w:r w:rsidR="002929A1" w:rsidRPr="003C3AAC">
        <w:rPr>
          <w:rStyle w:val="mediumtext"/>
          <w:rFonts w:asciiTheme="majorHAnsi" w:hAnsiTheme="majorHAnsi" w:cstheme="majorHAnsi"/>
          <w:sz w:val="24"/>
        </w:rPr>
        <w:t xml:space="preserve">didalam tabel dibawah ini:                              </w:t>
      </w:r>
    </w:p>
    <w:tbl>
      <w:tblPr>
        <w:tblW w:w="4531" w:type="dxa"/>
        <w:tblLook w:val="04A0" w:firstRow="1" w:lastRow="0" w:firstColumn="1" w:lastColumn="0" w:noHBand="0" w:noVBand="1"/>
      </w:tblPr>
      <w:tblGrid>
        <w:gridCol w:w="960"/>
        <w:gridCol w:w="3571"/>
      </w:tblGrid>
      <w:tr w:rsidR="005F37B7" w:rsidRPr="005F37B7" w14:paraId="165B6098" w14:textId="77777777" w:rsidTr="005F37B7">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83468F1" w14:textId="77777777" w:rsidR="005F37B7" w:rsidRPr="005F37B7" w:rsidRDefault="005F37B7" w:rsidP="005F37B7">
            <w:pPr>
              <w:rPr>
                <w:rFonts w:ascii="Calibri" w:eastAsia="Times New Roman" w:hAnsi="Calibri" w:cs="Calibri"/>
                <w:color w:val="000000"/>
                <w:sz w:val="18"/>
                <w:szCs w:val="18"/>
                <w:lang w:val="en-ID" w:eastAsia="en-ID"/>
              </w:rPr>
            </w:pPr>
            <w:proofErr w:type="spellStart"/>
            <w:r w:rsidRPr="005F37B7">
              <w:rPr>
                <w:rFonts w:ascii="Calibri" w:eastAsia="Times New Roman" w:hAnsi="Calibri" w:cs="Calibri"/>
                <w:color w:val="000000"/>
                <w:sz w:val="18"/>
                <w:szCs w:val="18"/>
                <w:lang w:val="en-ID" w:eastAsia="en-ID"/>
              </w:rPr>
              <w:t>Emitten</w:t>
            </w:r>
            <w:proofErr w:type="spellEnd"/>
          </w:p>
        </w:tc>
        <w:tc>
          <w:tcPr>
            <w:tcW w:w="3571" w:type="dxa"/>
            <w:tcBorders>
              <w:top w:val="single" w:sz="4" w:space="0" w:color="auto"/>
              <w:left w:val="nil"/>
              <w:bottom w:val="single" w:sz="4" w:space="0" w:color="auto"/>
              <w:right w:val="single" w:sz="4" w:space="0" w:color="auto"/>
            </w:tcBorders>
            <w:shd w:val="clear" w:color="000000" w:fill="B4C6E7"/>
            <w:noWrap/>
            <w:vAlign w:val="bottom"/>
            <w:hideMark/>
          </w:tcPr>
          <w:p w14:paraId="7DAAA3D0"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Company</w:t>
            </w:r>
          </w:p>
        </w:tc>
      </w:tr>
      <w:tr w:rsidR="005F37B7" w:rsidRPr="005F37B7" w14:paraId="3F930754"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956EC6"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AGRO</w:t>
            </w:r>
          </w:p>
        </w:tc>
        <w:tc>
          <w:tcPr>
            <w:tcW w:w="3571" w:type="dxa"/>
            <w:tcBorders>
              <w:top w:val="nil"/>
              <w:left w:val="nil"/>
              <w:bottom w:val="single" w:sz="4" w:space="0" w:color="auto"/>
              <w:right w:val="single" w:sz="4" w:space="0" w:color="auto"/>
            </w:tcBorders>
            <w:shd w:val="clear" w:color="auto" w:fill="auto"/>
            <w:noWrap/>
            <w:vAlign w:val="bottom"/>
            <w:hideMark/>
          </w:tcPr>
          <w:p w14:paraId="61C78DA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Rakyat Indonesia </w:t>
            </w:r>
            <w:proofErr w:type="spellStart"/>
            <w:r w:rsidRPr="005F37B7">
              <w:rPr>
                <w:rFonts w:ascii="Calibri" w:eastAsia="Times New Roman" w:hAnsi="Calibri" w:cs="Calibri"/>
                <w:color w:val="000000"/>
                <w:sz w:val="18"/>
                <w:szCs w:val="18"/>
                <w:lang w:val="en-ID" w:eastAsia="en-ID"/>
              </w:rPr>
              <w:t>Agroniaga</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3A45AEB8"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8D076C"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BBCA</w:t>
            </w:r>
          </w:p>
        </w:tc>
        <w:tc>
          <w:tcPr>
            <w:tcW w:w="3571" w:type="dxa"/>
            <w:tcBorders>
              <w:top w:val="nil"/>
              <w:left w:val="nil"/>
              <w:bottom w:val="single" w:sz="4" w:space="0" w:color="auto"/>
              <w:right w:val="single" w:sz="4" w:space="0" w:color="auto"/>
            </w:tcBorders>
            <w:shd w:val="clear" w:color="auto" w:fill="auto"/>
            <w:noWrap/>
            <w:vAlign w:val="bottom"/>
            <w:hideMark/>
          </w:tcPr>
          <w:p w14:paraId="6B626EE8"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Central Asia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4E2E63F8"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4CAD2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BBHI</w:t>
            </w:r>
          </w:p>
        </w:tc>
        <w:tc>
          <w:tcPr>
            <w:tcW w:w="3571" w:type="dxa"/>
            <w:tcBorders>
              <w:top w:val="nil"/>
              <w:left w:val="nil"/>
              <w:bottom w:val="single" w:sz="4" w:space="0" w:color="auto"/>
              <w:right w:val="single" w:sz="4" w:space="0" w:color="auto"/>
            </w:tcBorders>
            <w:shd w:val="clear" w:color="auto" w:fill="auto"/>
            <w:noWrap/>
            <w:vAlign w:val="bottom"/>
            <w:hideMark/>
          </w:tcPr>
          <w:p w14:paraId="7E9C5323"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w:t>
            </w:r>
            <w:proofErr w:type="spellStart"/>
            <w:r w:rsidRPr="005F37B7">
              <w:rPr>
                <w:rFonts w:ascii="Calibri" w:eastAsia="Times New Roman" w:hAnsi="Calibri" w:cs="Calibri"/>
                <w:color w:val="000000"/>
                <w:sz w:val="18"/>
                <w:szCs w:val="18"/>
                <w:lang w:val="en-ID" w:eastAsia="en-ID"/>
              </w:rPr>
              <w:t>Harda</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Internasional</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39EC15CF"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DFD7A"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BBKP</w:t>
            </w:r>
          </w:p>
        </w:tc>
        <w:tc>
          <w:tcPr>
            <w:tcW w:w="3571" w:type="dxa"/>
            <w:tcBorders>
              <w:top w:val="nil"/>
              <w:left w:val="nil"/>
              <w:bottom w:val="single" w:sz="4" w:space="0" w:color="auto"/>
              <w:right w:val="single" w:sz="4" w:space="0" w:color="auto"/>
            </w:tcBorders>
            <w:shd w:val="clear" w:color="auto" w:fill="auto"/>
            <w:noWrap/>
            <w:vAlign w:val="bottom"/>
            <w:hideMark/>
          </w:tcPr>
          <w:p w14:paraId="67B23019"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Bank </w:t>
            </w:r>
            <w:proofErr w:type="spellStart"/>
            <w:r w:rsidRPr="005F37B7">
              <w:rPr>
                <w:rFonts w:ascii="Calibri" w:eastAsia="Times New Roman" w:hAnsi="Calibri" w:cs="Calibri"/>
                <w:color w:val="000000"/>
                <w:sz w:val="18"/>
                <w:szCs w:val="18"/>
                <w:lang w:val="en-ID" w:eastAsia="en-ID"/>
              </w:rPr>
              <w:t>Bukopin</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008BAB17"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0D812A"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BBMD</w:t>
            </w:r>
          </w:p>
        </w:tc>
        <w:tc>
          <w:tcPr>
            <w:tcW w:w="3571" w:type="dxa"/>
            <w:tcBorders>
              <w:top w:val="nil"/>
              <w:left w:val="nil"/>
              <w:bottom w:val="single" w:sz="4" w:space="0" w:color="auto"/>
              <w:right w:val="single" w:sz="4" w:space="0" w:color="auto"/>
            </w:tcBorders>
            <w:shd w:val="clear" w:color="auto" w:fill="auto"/>
            <w:noWrap/>
            <w:vAlign w:val="bottom"/>
            <w:hideMark/>
          </w:tcPr>
          <w:p w14:paraId="6E20EF5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w:t>
            </w:r>
            <w:proofErr w:type="spellStart"/>
            <w:r w:rsidRPr="005F37B7">
              <w:rPr>
                <w:rFonts w:ascii="Calibri" w:eastAsia="Times New Roman" w:hAnsi="Calibri" w:cs="Calibri"/>
                <w:color w:val="000000"/>
                <w:sz w:val="18"/>
                <w:szCs w:val="18"/>
                <w:lang w:val="en-ID" w:eastAsia="en-ID"/>
              </w:rPr>
              <w:t>Mestika</w:t>
            </w:r>
            <w:proofErr w:type="spellEnd"/>
            <w:r w:rsidRPr="005F37B7">
              <w:rPr>
                <w:rFonts w:ascii="Calibri" w:eastAsia="Times New Roman" w:hAnsi="Calibri" w:cs="Calibri"/>
                <w:color w:val="000000"/>
                <w:sz w:val="18"/>
                <w:szCs w:val="18"/>
                <w:lang w:val="en-ID" w:eastAsia="en-ID"/>
              </w:rPr>
              <w:t xml:space="preserve"> Dharma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7FACCD5B"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2F3ED7"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BBNI</w:t>
            </w:r>
          </w:p>
        </w:tc>
        <w:tc>
          <w:tcPr>
            <w:tcW w:w="3571" w:type="dxa"/>
            <w:tcBorders>
              <w:top w:val="nil"/>
              <w:left w:val="nil"/>
              <w:bottom w:val="single" w:sz="4" w:space="0" w:color="auto"/>
              <w:right w:val="single" w:sz="4" w:space="0" w:color="auto"/>
            </w:tcBorders>
            <w:shd w:val="clear" w:color="auto" w:fill="auto"/>
            <w:noWrap/>
            <w:vAlign w:val="bottom"/>
            <w:hideMark/>
          </w:tcPr>
          <w:p w14:paraId="748A7B65"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Negara Indonesia (Persero)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322AC783"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4F27C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BBRI</w:t>
            </w:r>
          </w:p>
        </w:tc>
        <w:tc>
          <w:tcPr>
            <w:tcW w:w="3571" w:type="dxa"/>
            <w:tcBorders>
              <w:top w:val="nil"/>
              <w:left w:val="nil"/>
              <w:bottom w:val="single" w:sz="4" w:space="0" w:color="auto"/>
              <w:right w:val="single" w:sz="4" w:space="0" w:color="auto"/>
            </w:tcBorders>
            <w:shd w:val="clear" w:color="auto" w:fill="auto"/>
            <w:noWrap/>
            <w:vAlign w:val="bottom"/>
            <w:hideMark/>
          </w:tcPr>
          <w:p w14:paraId="2EB6B42C"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Rakyat Indonesia (Persero)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730969FD"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34CA07"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BBSI</w:t>
            </w:r>
          </w:p>
        </w:tc>
        <w:tc>
          <w:tcPr>
            <w:tcW w:w="3571" w:type="dxa"/>
            <w:tcBorders>
              <w:top w:val="nil"/>
              <w:left w:val="nil"/>
              <w:bottom w:val="single" w:sz="4" w:space="0" w:color="auto"/>
              <w:right w:val="single" w:sz="4" w:space="0" w:color="auto"/>
            </w:tcBorders>
            <w:shd w:val="clear" w:color="auto" w:fill="auto"/>
            <w:noWrap/>
            <w:vAlign w:val="bottom"/>
            <w:hideMark/>
          </w:tcPr>
          <w:p w14:paraId="3A37356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w:t>
            </w:r>
            <w:proofErr w:type="spellStart"/>
            <w:r w:rsidRPr="005F37B7">
              <w:rPr>
                <w:rFonts w:ascii="Calibri" w:eastAsia="Times New Roman" w:hAnsi="Calibri" w:cs="Calibri"/>
                <w:color w:val="000000"/>
                <w:sz w:val="18"/>
                <w:szCs w:val="18"/>
                <w:lang w:val="en-ID" w:eastAsia="en-ID"/>
              </w:rPr>
              <w:t>Bisnis</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Internasional</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45E0FC5A"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34157B"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BBTN</w:t>
            </w:r>
          </w:p>
        </w:tc>
        <w:tc>
          <w:tcPr>
            <w:tcW w:w="3571" w:type="dxa"/>
            <w:tcBorders>
              <w:top w:val="nil"/>
              <w:left w:val="nil"/>
              <w:bottom w:val="single" w:sz="4" w:space="0" w:color="auto"/>
              <w:right w:val="single" w:sz="4" w:space="0" w:color="auto"/>
            </w:tcBorders>
            <w:shd w:val="clear" w:color="auto" w:fill="auto"/>
            <w:noWrap/>
            <w:vAlign w:val="bottom"/>
            <w:hideMark/>
          </w:tcPr>
          <w:p w14:paraId="2828F237"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Tabungan Negara (Persero)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645175E6"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3DD066"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BBYB</w:t>
            </w:r>
          </w:p>
        </w:tc>
        <w:tc>
          <w:tcPr>
            <w:tcW w:w="3571" w:type="dxa"/>
            <w:tcBorders>
              <w:top w:val="nil"/>
              <w:left w:val="nil"/>
              <w:bottom w:val="single" w:sz="4" w:space="0" w:color="auto"/>
              <w:right w:val="single" w:sz="4" w:space="0" w:color="auto"/>
            </w:tcBorders>
            <w:shd w:val="clear" w:color="auto" w:fill="auto"/>
            <w:noWrap/>
            <w:vAlign w:val="bottom"/>
            <w:hideMark/>
          </w:tcPr>
          <w:p w14:paraId="5570D2B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Neo Commerce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01760A7B"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24DF35"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BCIC</w:t>
            </w:r>
          </w:p>
        </w:tc>
        <w:tc>
          <w:tcPr>
            <w:tcW w:w="3571" w:type="dxa"/>
            <w:tcBorders>
              <w:top w:val="nil"/>
              <w:left w:val="nil"/>
              <w:bottom w:val="single" w:sz="4" w:space="0" w:color="auto"/>
              <w:right w:val="single" w:sz="4" w:space="0" w:color="auto"/>
            </w:tcBorders>
            <w:shd w:val="clear" w:color="auto" w:fill="auto"/>
            <w:noWrap/>
            <w:vAlign w:val="bottom"/>
            <w:hideMark/>
          </w:tcPr>
          <w:p w14:paraId="3593C840"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w:t>
            </w:r>
            <w:proofErr w:type="spellStart"/>
            <w:r w:rsidRPr="005F37B7">
              <w:rPr>
                <w:rFonts w:ascii="Calibri" w:eastAsia="Times New Roman" w:hAnsi="Calibri" w:cs="Calibri"/>
                <w:color w:val="000000"/>
                <w:sz w:val="18"/>
                <w:szCs w:val="18"/>
                <w:lang w:val="en-ID" w:eastAsia="en-ID"/>
              </w:rPr>
              <w:t>JTrust</w:t>
            </w:r>
            <w:proofErr w:type="spellEnd"/>
            <w:r w:rsidRPr="005F37B7">
              <w:rPr>
                <w:rFonts w:ascii="Calibri" w:eastAsia="Times New Roman" w:hAnsi="Calibri" w:cs="Calibri"/>
                <w:color w:val="000000"/>
                <w:sz w:val="18"/>
                <w:szCs w:val="18"/>
                <w:lang w:val="en-ID" w:eastAsia="en-ID"/>
              </w:rPr>
              <w:t xml:space="preserve"> Indonesia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5FE9A503" w14:textId="77777777" w:rsidTr="0079698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CD23F"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BEKS</w:t>
            </w:r>
          </w:p>
        </w:tc>
        <w:tc>
          <w:tcPr>
            <w:tcW w:w="3571" w:type="dxa"/>
            <w:tcBorders>
              <w:top w:val="nil"/>
              <w:left w:val="nil"/>
              <w:bottom w:val="single" w:sz="4" w:space="0" w:color="auto"/>
              <w:right w:val="single" w:sz="4" w:space="0" w:color="auto"/>
            </w:tcBorders>
            <w:shd w:val="clear" w:color="auto" w:fill="auto"/>
            <w:noWrap/>
            <w:vAlign w:val="bottom"/>
            <w:hideMark/>
          </w:tcPr>
          <w:p w14:paraId="579A9241"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Pembangunan Daerah Banten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52481971" w14:textId="77777777" w:rsidTr="00796987">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C3AB6"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BJBR</w:t>
            </w:r>
          </w:p>
        </w:tc>
        <w:tc>
          <w:tcPr>
            <w:tcW w:w="3571" w:type="dxa"/>
            <w:tcBorders>
              <w:top w:val="single" w:sz="4" w:space="0" w:color="auto"/>
              <w:left w:val="nil"/>
              <w:bottom w:val="single" w:sz="4" w:space="0" w:color="auto"/>
              <w:right w:val="single" w:sz="4" w:space="0" w:color="auto"/>
            </w:tcBorders>
            <w:shd w:val="clear" w:color="auto" w:fill="auto"/>
            <w:noWrap/>
            <w:vAlign w:val="bottom"/>
            <w:hideMark/>
          </w:tcPr>
          <w:p w14:paraId="50150AB1"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Bank Pembangunan Daerah </w:t>
            </w:r>
            <w:proofErr w:type="spellStart"/>
            <w:r w:rsidRPr="005F37B7">
              <w:rPr>
                <w:rFonts w:ascii="Calibri" w:eastAsia="Times New Roman" w:hAnsi="Calibri" w:cs="Calibri"/>
                <w:color w:val="000000"/>
                <w:sz w:val="18"/>
                <w:szCs w:val="18"/>
                <w:lang w:val="en-ID" w:eastAsia="en-ID"/>
              </w:rPr>
              <w:t>Jawa</w:t>
            </w:r>
            <w:proofErr w:type="spellEnd"/>
            <w:r w:rsidRPr="005F37B7">
              <w:rPr>
                <w:rFonts w:ascii="Calibri" w:eastAsia="Times New Roman" w:hAnsi="Calibri" w:cs="Calibri"/>
                <w:color w:val="000000"/>
                <w:sz w:val="18"/>
                <w:szCs w:val="18"/>
                <w:lang w:val="en-ID" w:eastAsia="en-ID"/>
              </w:rPr>
              <w:t xml:space="preserve"> Barat dan Banten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28A2D55E"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04E888"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BJTM</w:t>
            </w:r>
          </w:p>
        </w:tc>
        <w:tc>
          <w:tcPr>
            <w:tcW w:w="3571" w:type="dxa"/>
            <w:tcBorders>
              <w:top w:val="nil"/>
              <w:left w:val="nil"/>
              <w:bottom w:val="single" w:sz="4" w:space="0" w:color="auto"/>
              <w:right w:val="single" w:sz="4" w:space="0" w:color="auto"/>
            </w:tcBorders>
            <w:shd w:val="clear" w:color="auto" w:fill="auto"/>
            <w:noWrap/>
            <w:vAlign w:val="bottom"/>
            <w:hideMark/>
          </w:tcPr>
          <w:p w14:paraId="5E597322"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Bank Pembangunan Daerah </w:t>
            </w:r>
            <w:proofErr w:type="spellStart"/>
            <w:r w:rsidRPr="005F37B7">
              <w:rPr>
                <w:rFonts w:ascii="Calibri" w:eastAsia="Times New Roman" w:hAnsi="Calibri" w:cs="Calibri"/>
                <w:color w:val="000000"/>
                <w:sz w:val="18"/>
                <w:szCs w:val="18"/>
                <w:lang w:val="en-ID" w:eastAsia="en-ID"/>
              </w:rPr>
              <w:t>Jawa</w:t>
            </w:r>
            <w:proofErr w:type="spellEnd"/>
            <w:r w:rsidRPr="005F37B7">
              <w:rPr>
                <w:rFonts w:ascii="Calibri" w:eastAsia="Times New Roman" w:hAnsi="Calibri" w:cs="Calibri"/>
                <w:color w:val="000000"/>
                <w:sz w:val="18"/>
                <w:szCs w:val="18"/>
                <w:lang w:val="en-ID" w:eastAsia="en-ID"/>
              </w:rPr>
              <w:t xml:space="preserve"> Timur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0981EDCD"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E02DDA"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BKSW</w:t>
            </w:r>
          </w:p>
        </w:tc>
        <w:tc>
          <w:tcPr>
            <w:tcW w:w="3571" w:type="dxa"/>
            <w:tcBorders>
              <w:top w:val="nil"/>
              <w:left w:val="nil"/>
              <w:bottom w:val="single" w:sz="4" w:space="0" w:color="auto"/>
              <w:right w:val="single" w:sz="4" w:space="0" w:color="auto"/>
            </w:tcBorders>
            <w:shd w:val="clear" w:color="auto" w:fill="auto"/>
            <w:noWrap/>
            <w:vAlign w:val="bottom"/>
            <w:hideMark/>
          </w:tcPr>
          <w:p w14:paraId="784BA83C"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QNB Indonesia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631E281B"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8C8971"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BMRI</w:t>
            </w:r>
          </w:p>
        </w:tc>
        <w:tc>
          <w:tcPr>
            <w:tcW w:w="3571" w:type="dxa"/>
            <w:tcBorders>
              <w:top w:val="nil"/>
              <w:left w:val="nil"/>
              <w:bottom w:val="single" w:sz="4" w:space="0" w:color="auto"/>
              <w:right w:val="single" w:sz="4" w:space="0" w:color="auto"/>
            </w:tcBorders>
            <w:shd w:val="clear" w:color="auto" w:fill="auto"/>
            <w:noWrap/>
            <w:vAlign w:val="bottom"/>
            <w:hideMark/>
          </w:tcPr>
          <w:p w14:paraId="2281A831"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w:t>
            </w:r>
            <w:proofErr w:type="spellStart"/>
            <w:r w:rsidRPr="005F37B7">
              <w:rPr>
                <w:rFonts w:ascii="Calibri" w:eastAsia="Times New Roman" w:hAnsi="Calibri" w:cs="Calibri"/>
                <w:color w:val="000000"/>
                <w:sz w:val="18"/>
                <w:szCs w:val="18"/>
                <w:lang w:val="en-ID" w:eastAsia="en-ID"/>
              </w:rPr>
              <w:t>Mandiri</w:t>
            </w:r>
            <w:proofErr w:type="spellEnd"/>
            <w:r w:rsidRPr="005F37B7">
              <w:rPr>
                <w:rFonts w:ascii="Calibri" w:eastAsia="Times New Roman" w:hAnsi="Calibri" w:cs="Calibri"/>
                <w:color w:val="000000"/>
                <w:sz w:val="18"/>
                <w:szCs w:val="18"/>
                <w:lang w:val="en-ID" w:eastAsia="en-ID"/>
              </w:rPr>
              <w:t xml:space="preserve"> (Persero)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11372C5C"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F57884"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BNBA</w:t>
            </w:r>
          </w:p>
        </w:tc>
        <w:tc>
          <w:tcPr>
            <w:tcW w:w="3571" w:type="dxa"/>
            <w:tcBorders>
              <w:top w:val="nil"/>
              <w:left w:val="nil"/>
              <w:bottom w:val="single" w:sz="4" w:space="0" w:color="auto"/>
              <w:right w:val="single" w:sz="4" w:space="0" w:color="auto"/>
            </w:tcBorders>
            <w:shd w:val="clear" w:color="auto" w:fill="auto"/>
            <w:noWrap/>
            <w:vAlign w:val="bottom"/>
            <w:hideMark/>
          </w:tcPr>
          <w:p w14:paraId="621D1839"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Bank </w:t>
            </w:r>
            <w:proofErr w:type="spellStart"/>
            <w:r w:rsidRPr="005F37B7">
              <w:rPr>
                <w:rFonts w:ascii="Calibri" w:eastAsia="Times New Roman" w:hAnsi="Calibri" w:cs="Calibri"/>
                <w:color w:val="000000"/>
                <w:sz w:val="18"/>
                <w:szCs w:val="18"/>
                <w:lang w:val="en-ID" w:eastAsia="en-ID"/>
              </w:rPr>
              <w:t>Bumi</w:t>
            </w:r>
            <w:proofErr w:type="spellEnd"/>
            <w:r w:rsidRPr="005F37B7">
              <w:rPr>
                <w:rFonts w:ascii="Calibri" w:eastAsia="Times New Roman" w:hAnsi="Calibri" w:cs="Calibri"/>
                <w:color w:val="000000"/>
                <w:sz w:val="18"/>
                <w:szCs w:val="18"/>
                <w:lang w:val="en-ID" w:eastAsia="en-ID"/>
              </w:rPr>
              <w:t xml:space="preserve"> Arta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09D8451F"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AD7D3F"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BNGA</w:t>
            </w:r>
          </w:p>
        </w:tc>
        <w:tc>
          <w:tcPr>
            <w:tcW w:w="3571" w:type="dxa"/>
            <w:tcBorders>
              <w:top w:val="nil"/>
              <w:left w:val="nil"/>
              <w:bottom w:val="single" w:sz="4" w:space="0" w:color="auto"/>
              <w:right w:val="single" w:sz="4" w:space="0" w:color="auto"/>
            </w:tcBorders>
            <w:shd w:val="clear" w:color="auto" w:fill="auto"/>
            <w:noWrap/>
            <w:vAlign w:val="bottom"/>
            <w:hideMark/>
          </w:tcPr>
          <w:p w14:paraId="76AA99B9"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CIMB </w:t>
            </w:r>
            <w:proofErr w:type="spellStart"/>
            <w:r w:rsidRPr="005F37B7">
              <w:rPr>
                <w:rFonts w:ascii="Calibri" w:eastAsia="Times New Roman" w:hAnsi="Calibri" w:cs="Calibri"/>
                <w:color w:val="000000"/>
                <w:sz w:val="18"/>
                <w:szCs w:val="18"/>
                <w:lang w:val="en-ID" w:eastAsia="en-ID"/>
              </w:rPr>
              <w:t>Niaga</w:t>
            </w:r>
            <w:proofErr w:type="spellEnd"/>
            <w:r w:rsidRPr="005F37B7">
              <w:rPr>
                <w:rFonts w:ascii="Calibri" w:eastAsia="Times New Roman" w:hAnsi="Calibri" w:cs="Calibri"/>
                <w:color w:val="000000"/>
                <w:sz w:val="18"/>
                <w:szCs w:val="18"/>
                <w:lang w:val="en-ID" w:eastAsia="en-ID"/>
              </w:rPr>
              <w:t xml:space="preserve">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66835C66"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073ED"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BNII</w:t>
            </w:r>
          </w:p>
        </w:tc>
        <w:tc>
          <w:tcPr>
            <w:tcW w:w="3571" w:type="dxa"/>
            <w:tcBorders>
              <w:top w:val="nil"/>
              <w:left w:val="nil"/>
              <w:bottom w:val="single" w:sz="4" w:space="0" w:color="auto"/>
              <w:right w:val="single" w:sz="4" w:space="0" w:color="auto"/>
            </w:tcBorders>
            <w:shd w:val="clear" w:color="auto" w:fill="auto"/>
            <w:noWrap/>
            <w:vAlign w:val="bottom"/>
            <w:hideMark/>
          </w:tcPr>
          <w:p w14:paraId="65CC37BE"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PT Bank Maybank Indonesia </w:t>
            </w:r>
            <w:proofErr w:type="spellStart"/>
            <w:r w:rsidRPr="005F37B7">
              <w:rPr>
                <w:rFonts w:ascii="Calibri" w:eastAsia="Times New Roman" w:hAnsi="Calibri" w:cs="Calibri"/>
                <w:color w:val="000000"/>
                <w:sz w:val="18"/>
                <w:szCs w:val="18"/>
                <w:lang w:val="en-ID" w:eastAsia="en-ID"/>
              </w:rPr>
              <w:t>Tbk</w:t>
            </w:r>
            <w:proofErr w:type="spellEnd"/>
          </w:p>
        </w:tc>
      </w:tr>
      <w:tr w:rsidR="005F37B7" w:rsidRPr="005F37B7" w14:paraId="748E3040" w14:textId="77777777" w:rsidTr="005F37B7">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C8FDE"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BNLI</w:t>
            </w:r>
          </w:p>
        </w:tc>
        <w:tc>
          <w:tcPr>
            <w:tcW w:w="3571" w:type="dxa"/>
            <w:tcBorders>
              <w:top w:val="nil"/>
              <w:left w:val="nil"/>
              <w:bottom w:val="single" w:sz="4" w:space="0" w:color="auto"/>
              <w:right w:val="single" w:sz="4" w:space="0" w:color="auto"/>
            </w:tcBorders>
            <w:shd w:val="clear" w:color="auto" w:fill="auto"/>
            <w:noWrap/>
            <w:vAlign w:val="bottom"/>
            <w:hideMark/>
          </w:tcPr>
          <w:p w14:paraId="3DA8172F" w14:textId="77777777" w:rsidR="005F37B7" w:rsidRPr="005F37B7" w:rsidRDefault="005F37B7" w:rsidP="005F37B7">
            <w:pPr>
              <w:rPr>
                <w:rFonts w:ascii="Calibri" w:eastAsia="Times New Roman" w:hAnsi="Calibri" w:cs="Calibri"/>
                <w:color w:val="000000"/>
                <w:sz w:val="18"/>
                <w:szCs w:val="18"/>
                <w:lang w:val="en-ID" w:eastAsia="en-ID"/>
              </w:rPr>
            </w:pPr>
            <w:r w:rsidRPr="005F37B7">
              <w:rPr>
                <w:rFonts w:ascii="Calibri" w:eastAsia="Times New Roman" w:hAnsi="Calibri" w:cs="Calibri"/>
                <w:color w:val="000000"/>
                <w:sz w:val="18"/>
                <w:szCs w:val="18"/>
                <w:lang w:val="en-ID" w:eastAsia="en-ID"/>
              </w:rPr>
              <w:t xml:space="preserve">Bank Permata </w:t>
            </w:r>
            <w:proofErr w:type="spellStart"/>
            <w:r w:rsidRPr="005F37B7">
              <w:rPr>
                <w:rFonts w:ascii="Calibri" w:eastAsia="Times New Roman" w:hAnsi="Calibri" w:cs="Calibri"/>
                <w:color w:val="000000"/>
                <w:sz w:val="18"/>
                <w:szCs w:val="18"/>
                <w:lang w:val="en-ID" w:eastAsia="en-ID"/>
              </w:rPr>
              <w:t>Tbk</w:t>
            </w:r>
            <w:proofErr w:type="spellEnd"/>
          </w:p>
        </w:tc>
      </w:tr>
    </w:tbl>
    <w:p w14:paraId="32E09E1F" w14:textId="3639C45F" w:rsidR="00605966" w:rsidRDefault="00605966" w:rsidP="008926D3">
      <w:pPr>
        <w:pStyle w:val="Isi"/>
        <w:spacing w:line="360" w:lineRule="auto"/>
        <w:ind w:firstLine="0"/>
        <w:rPr>
          <w:rStyle w:val="mediumtext"/>
          <w:rFonts w:asciiTheme="majorHAnsi" w:hAnsiTheme="majorHAnsi" w:cstheme="majorHAnsi"/>
          <w:sz w:val="24"/>
        </w:rPr>
      </w:pPr>
    </w:p>
    <w:p w14:paraId="612F32D2" w14:textId="0B069CBC" w:rsidR="003A0F73" w:rsidRDefault="003A0F73" w:rsidP="008926D3">
      <w:pPr>
        <w:pStyle w:val="Isi"/>
        <w:spacing w:line="360" w:lineRule="auto"/>
        <w:ind w:firstLine="0"/>
        <w:rPr>
          <w:rStyle w:val="mediumtext"/>
          <w:rFonts w:asciiTheme="majorHAnsi" w:hAnsiTheme="majorHAnsi" w:cstheme="majorHAnsi"/>
          <w:sz w:val="24"/>
        </w:rPr>
      </w:pPr>
      <w:r w:rsidRPr="003A0F73">
        <w:rPr>
          <w:rStyle w:val="mediumtext"/>
          <w:rFonts w:asciiTheme="majorHAnsi" w:hAnsiTheme="majorHAnsi" w:cstheme="majorHAnsi"/>
          <w:sz w:val="24"/>
        </w:rPr>
        <w:t>Data financial yang diambil adalah data dari laporan keuangan di BEI terhadap keuangan di beberapa perusahaan</w:t>
      </w:r>
    </w:p>
    <w:tbl>
      <w:tblPr>
        <w:tblW w:w="4531" w:type="dxa"/>
        <w:tblLook w:val="04A0" w:firstRow="1" w:lastRow="0" w:firstColumn="1" w:lastColumn="0" w:noHBand="0" w:noVBand="1"/>
      </w:tblPr>
      <w:tblGrid>
        <w:gridCol w:w="4531"/>
      </w:tblGrid>
      <w:tr w:rsidR="003A0F73" w:rsidRPr="003A0F73" w14:paraId="4F514D61" w14:textId="77777777" w:rsidTr="003A0F73">
        <w:trPr>
          <w:trHeight w:val="290"/>
        </w:trPr>
        <w:tc>
          <w:tcPr>
            <w:tcW w:w="4531"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16FEFD8A" w14:textId="77777777" w:rsidR="003A0F73" w:rsidRPr="003A0F73" w:rsidRDefault="003A0F73" w:rsidP="003A0F73">
            <w:pPr>
              <w:rPr>
                <w:rFonts w:ascii="Calibri" w:eastAsia="Times New Roman" w:hAnsi="Calibri" w:cs="Calibri"/>
                <w:color w:val="000000"/>
                <w:sz w:val="18"/>
                <w:szCs w:val="18"/>
                <w:lang w:val="en-ID" w:eastAsia="en-ID"/>
              </w:rPr>
            </w:pPr>
            <w:proofErr w:type="spellStart"/>
            <w:r w:rsidRPr="003A0F73">
              <w:rPr>
                <w:rFonts w:ascii="Calibri" w:eastAsia="Times New Roman" w:hAnsi="Calibri" w:cs="Calibri"/>
                <w:color w:val="000000"/>
                <w:sz w:val="18"/>
                <w:szCs w:val="18"/>
                <w:lang w:val="en-ID" w:eastAsia="en-ID"/>
              </w:rPr>
              <w:t>Emitten</w:t>
            </w:r>
            <w:proofErr w:type="spellEnd"/>
            <w:r w:rsidRPr="003A0F73">
              <w:rPr>
                <w:rFonts w:ascii="Calibri" w:eastAsia="Times New Roman" w:hAnsi="Calibri" w:cs="Calibri"/>
                <w:color w:val="000000"/>
                <w:sz w:val="18"/>
                <w:szCs w:val="18"/>
                <w:lang w:val="en-ID" w:eastAsia="en-ID"/>
              </w:rPr>
              <w:t xml:space="preserve">, </w:t>
            </w:r>
            <w:proofErr w:type="spellStart"/>
            <w:proofErr w:type="gramStart"/>
            <w:r w:rsidRPr="003A0F73">
              <w:rPr>
                <w:rFonts w:ascii="Calibri" w:eastAsia="Times New Roman" w:hAnsi="Calibri" w:cs="Calibri"/>
                <w:color w:val="000000"/>
                <w:sz w:val="18"/>
                <w:szCs w:val="18"/>
                <w:lang w:val="en-ID" w:eastAsia="en-ID"/>
              </w:rPr>
              <w:t>DER,Operating</w:t>
            </w:r>
            <w:proofErr w:type="spellEnd"/>
            <w:proofErr w:type="gramEnd"/>
            <w:r w:rsidRPr="003A0F73">
              <w:rPr>
                <w:rFonts w:ascii="Calibri" w:eastAsia="Times New Roman" w:hAnsi="Calibri" w:cs="Calibri"/>
                <w:color w:val="000000"/>
                <w:sz w:val="18"/>
                <w:szCs w:val="18"/>
                <w:lang w:val="en-ID" w:eastAsia="en-ID"/>
              </w:rPr>
              <w:t xml:space="preserve"> Profit </w:t>
            </w:r>
            <w:proofErr w:type="spellStart"/>
            <w:r w:rsidRPr="003A0F73">
              <w:rPr>
                <w:rFonts w:ascii="Calibri" w:eastAsia="Times New Roman" w:hAnsi="Calibri" w:cs="Calibri"/>
                <w:color w:val="000000"/>
                <w:sz w:val="18"/>
                <w:szCs w:val="18"/>
                <w:lang w:val="en-ID" w:eastAsia="en-ID"/>
              </w:rPr>
              <w:t>Margin,ROA,Sales</w:t>
            </w:r>
            <w:proofErr w:type="spellEnd"/>
            <w:r w:rsidRPr="003A0F73">
              <w:rPr>
                <w:rFonts w:ascii="Calibri" w:eastAsia="Times New Roman" w:hAnsi="Calibri" w:cs="Calibri"/>
                <w:color w:val="000000"/>
                <w:sz w:val="18"/>
                <w:szCs w:val="18"/>
                <w:lang w:val="en-ID" w:eastAsia="en-ID"/>
              </w:rPr>
              <w:t xml:space="preserve"> Growth</w:t>
            </w:r>
          </w:p>
        </w:tc>
      </w:tr>
      <w:tr w:rsidR="003A0F73" w:rsidRPr="003A0F73" w14:paraId="474E9B50"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7D126F8E"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AGRO,7.15,110.</w:t>
            </w:r>
            <w:proofErr w:type="gramStart"/>
            <w:r w:rsidRPr="003A0F73">
              <w:rPr>
                <w:rFonts w:ascii="Calibri" w:eastAsia="Times New Roman" w:hAnsi="Calibri" w:cs="Calibri"/>
                <w:color w:val="000000"/>
                <w:sz w:val="18"/>
                <w:szCs w:val="18"/>
                <w:lang w:val="en-ID" w:eastAsia="en-ID"/>
              </w:rPr>
              <w:t>5129503,-</w:t>
            </w:r>
            <w:proofErr w:type="gramEnd"/>
            <w:r w:rsidRPr="003A0F73">
              <w:rPr>
                <w:rFonts w:ascii="Calibri" w:eastAsia="Times New Roman" w:hAnsi="Calibri" w:cs="Calibri"/>
                <w:color w:val="000000"/>
                <w:sz w:val="18"/>
                <w:szCs w:val="18"/>
                <w:lang w:val="en-ID" w:eastAsia="en-ID"/>
              </w:rPr>
              <w:t>0.09,-185.032137</w:t>
            </w:r>
          </w:p>
        </w:tc>
      </w:tr>
      <w:tr w:rsidR="003A0F73" w:rsidRPr="003A0F73" w14:paraId="4D7BDC73"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2DA9284D"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BBCA,4.88,984.5625988,0.</w:t>
            </w:r>
            <w:proofErr w:type="gramStart"/>
            <w:r w:rsidRPr="003A0F73">
              <w:rPr>
                <w:rFonts w:ascii="Calibri" w:eastAsia="Times New Roman" w:hAnsi="Calibri" w:cs="Calibri"/>
                <w:color w:val="000000"/>
                <w:sz w:val="18"/>
                <w:szCs w:val="18"/>
                <w:lang w:val="en-ID" w:eastAsia="en-ID"/>
              </w:rPr>
              <w:t>03,-</w:t>
            </w:r>
            <w:proofErr w:type="gramEnd"/>
            <w:r w:rsidRPr="003A0F73">
              <w:rPr>
                <w:rFonts w:ascii="Calibri" w:eastAsia="Times New Roman" w:hAnsi="Calibri" w:cs="Calibri"/>
                <w:color w:val="000000"/>
                <w:sz w:val="18"/>
                <w:szCs w:val="18"/>
                <w:lang w:val="en-ID" w:eastAsia="en-ID"/>
              </w:rPr>
              <w:t>1485.583</w:t>
            </w:r>
          </w:p>
        </w:tc>
      </w:tr>
      <w:tr w:rsidR="003A0F73" w:rsidRPr="003A0F73" w14:paraId="5B067799"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23C516C0"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BBHI,4.36,0.122580674,0.01,121.8580899</w:t>
            </w:r>
          </w:p>
        </w:tc>
      </w:tr>
      <w:tr w:rsidR="003A0F73" w:rsidRPr="003A0F73" w14:paraId="51940CDE"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22271D19"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BBKP,10.03,56.</w:t>
            </w:r>
            <w:proofErr w:type="gramStart"/>
            <w:r w:rsidRPr="003A0F73">
              <w:rPr>
                <w:rFonts w:ascii="Calibri" w:eastAsia="Times New Roman" w:hAnsi="Calibri" w:cs="Calibri"/>
                <w:color w:val="000000"/>
                <w:sz w:val="18"/>
                <w:szCs w:val="18"/>
                <w:lang w:val="en-ID" w:eastAsia="en-ID"/>
              </w:rPr>
              <w:t>90089514,-</w:t>
            </w:r>
            <w:proofErr w:type="gramEnd"/>
            <w:r w:rsidRPr="003A0F73">
              <w:rPr>
                <w:rFonts w:ascii="Calibri" w:eastAsia="Times New Roman" w:hAnsi="Calibri" w:cs="Calibri"/>
                <w:color w:val="000000"/>
                <w:sz w:val="18"/>
                <w:szCs w:val="18"/>
                <w:lang w:val="en-ID" w:eastAsia="en-ID"/>
              </w:rPr>
              <w:t>0.01,-1445.75</w:t>
            </w:r>
          </w:p>
        </w:tc>
      </w:tr>
      <w:tr w:rsidR="003A0F73" w:rsidRPr="003A0F73" w14:paraId="1FF82FE6"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37BE70BF"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BBMD,2.90,25.00227592,0.03,61.5454751</w:t>
            </w:r>
          </w:p>
        </w:tc>
      </w:tr>
      <w:tr w:rsidR="003A0F73" w:rsidRPr="003A0F73" w14:paraId="60DD8DAE"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F523C3C"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BBNI,6.52,790,5351928,0.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4246.426</w:t>
            </w:r>
          </w:p>
        </w:tc>
      </w:tr>
      <w:tr w:rsidR="003A0F73" w:rsidRPr="003A0F73" w14:paraId="14AF2CE5"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2E913BC8"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BBRI,4.78,1043.240932,0.01,6531.747</w:t>
            </w:r>
          </w:p>
        </w:tc>
      </w:tr>
      <w:tr w:rsidR="003A0F73" w:rsidRPr="003A0F73" w14:paraId="59E6FCA8"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1F59FA60"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BBSI,0.49,0.269026929,0.04,22.55646717</w:t>
            </w:r>
          </w:p>
        </w:tc>
      </w:tr>
      <w:tr w:rsidR="003A0F73" w:rsidRPr="003A0F73" w14:paraId="3F5B85E8"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D779353"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BBTN,15.82,218.4573561,0.01,129.291</w:t>
            </w:r>
          </w:p>
        </w:tc>
      </w:tr>
      <w:tr w:rsidR="003A0F73" w:rsidRPr="003A0F73" w14:paraId="19D8332D"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352CFC4F"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lastRenderedPageBreak/>
              <w:t>BBYB,6.31,3.</w:t>
            </w:r>
            <w:proofErr w:type="gramStart"/>
            <w:r w:rsidRPr="003A0F73">
              <w:rPr>
                <w:rFonts w:ascii="Calibri" w:eastAsia="Times New Roman" w:hAnsi="Calibri" w:cs="Calibri"/>
                <w:color w:val="000000"/>
                <w:sz w:val="18"/>
                <w:szCs w:val="18"/>
                <w:lang w:val="en-ID" w:eastAsia="en-ID"/>
              </w:rPr>
              <w:t>922798839,-</w:t>
            </w:r>
            <w:proofErr w:type="gramEnd"/>
            <w:r w:rsidRPr="003A0F73">
              <w:rPr>
                <w:rFonts w:ascii="Calibri" w:eastAsia="Times New Roman" w:hAnsi="Calibri" w:cs="Calibri"/>
                <w:color w:val="000000"/>
                <w:sz w:val="18"/>
                <w:szCs w:val="18"/>
                <w:lang w:val="en-ID" w:eastAsia="en-ID"/>
              </w:rPr>
              <w:t>0.04,167.3732876</w:t>
            </w:r>
          </w:p>
        </w:tc>
      </w:tr>
      <w:tr w:rsidR="003A0F73" w:rsidRPr="003A0F73" w14:paraId="49E242E4"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162FFBF9"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BCIC,11.53,52.</w:t>
            </w:r>
            <w:proofErr w:type="gramStart"/>
            <w:r w:rsidRPr="003A0F73">
              <w:rPr>
                <w:rFonts w:ascii="Calibri" w:eastAsia="Times New Roman" w:hAnsi="Calibri" w:cs="Calibri"/>
                <w:color w:val="000000"/>
                <w:sz w:val="18"/>
                <w:szCs w:val="18"/>
                <w:lang w:val="en-ID" w:eastAsia="en-ID"/>
              </w:rPr>
              <w:t>31315789,-</w:t>
            </w:r>
            <w:proofErr w:type="gramEnd"/>
            <w:r w:rsidRPr="003A0F73">
              <w:rPr>
                <w:rFonts w:ascii="Calibri" w:eastAsia="Times New Roman" w:hAnsi="Calibri" w:cs="Calibri"/>
                <w:color w:val="000000"/>
                <w:sz w:val="18"/>
                <w:szCs w:val="18"/>
                <w:lang w:val="en-ID" w:eastAsia="en-ID"/>
              </w:rPr>
              <w:t>0.02,-24.753</w:t>
            </w:r>
          </w:p>
        </w:tc>
      </w:tr>
      <w:tr w:rsidR="003A0F73" w:rsidRPr="003A0F73" w14:paraId="43F0183D"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82D10F4"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BEKS,4.17,17.</w:t>
            </w:r>
            <w:proofErr w:type="gramStart"/>
            <w:r w:rsidRPr="003A0F73">
              <w:rPr>
                <w:rFonts w:ascii="Calibri" w:eastAsia="Times New Roman" w:hAnsi="Calibri" w:cs="Calibri"/>
                <w:color w:val="000000"/>
                <w:sz w:val="18"/>
                <w:szCs w:val="18"/>
                <w:lang w:val="en-ID" w:eastAsia="en-ID"/>
              </w:rPr>
              <w:t>73977165,-</w:t>
            </w:r>
            <w:proofErr w:type="gramEnd"/>
            <w:r w:rsidRPr="003A0F73">
              <w:rPr>
                <w:rFonts w:ascii="Calibri" w:eastAsia="Times New Roman" w:hAnsi="Calibri" w:cs="Calibri"/>
                <w:color w:val="000000"/>
                <w:sz w:val="18"/>
                <w:szCs w:val="18"/>
                <w:lang w:val="en-ID" w:eastAsia="en-ID"/>
              </w:rPr>
              <w:t>0.03,-93,899</w:t>
            </w:r>
          </w:p>
        </w:tc>
      </w:tr>
      <w:tr w:rsidR="003A0F73" w:rsidRPr="003A0F73" w14:paraId="35B13E6A"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6CDEAD74"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BJBR,11.34,259.5426513,0.01,649.269</w:t>
            </w:r>
          </w:p>
        </w:tc>
      </w:tr>
      <w:tr w:rsidR="003A0F73" w:rsidRPr="003A0F73" w14:paraId="7EBB127B"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6BB44B56"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BJTM,8.42,215.7843662,0.02,424.496</w:t>
            </w:r>
          </w:p>
        </w:tc>
      </w:tr>
      <w:tr w:rsidR="003A0F73" w:rsidRPr="003A0F73" w14:paraId="2BAE677D"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69C0FCC8"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BKSW,3.82,110.</w:t>
            </w:r>
            <w:proofErr w:type="gramStart"/>
            <w:r w:rsidRPr="003A0F73">
              <w:rPr>
                <w:rFonts w:ascii="Calibri" w:eastAsia="Times New Roman" w:hAnsi="Calibri" w:cs="Calibri"/>
                <w:color w:val="000000"/>
                <w:sz w:val="18"/>
                <w:szCs w:val="18"/>
                <w:lang w:val="en-ID" w:eastAsia="en-ID"/>
              </w:rPr>
              <w:t>2022495,-</w:t>
            </w:r>
            <w:proofErr w:type="gramEnd"/>
            <w:r w:rsidRPr="003A0F73">
              <w:rPr>
                <w:rFonts w:ascii="Calibri" w:eastAsia="Times New Roman" w:hAnsi="Calibri" w:cs="Calibri"/>
                <w:color w:val="000000"/>
                <w:sz w:val="18"/>
                <w:szCs w:val="18"/>
                <w:lang w:val="en-ID" w:eastAsia="en-ID"/>
              </w:rPr>
              <w:t>0.02,-309.781</w:t>
            </w:r>
          </w:p>
        </w:tc>
      </w:tr>
      <w:tr w:rsidR="003A0F73" w:rsidRPr="003A0F73" w14:paraId="0A432479"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5CC4F04A"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BMRI,5.91,2143.12025,0.01,7034.205</w:t>
            </w:r>
          </w:p>
        </w:tc>
      </w:tr>
      <w:tr w:rsidR="003A0F73" w:rsidRPr="003A0F73" w14:paraId="047981AA" w14:textId="77777777" w:rsidTr="003A0F73">
        <w:trPr>
          <w:trHeight w:val="290"/>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AE46A"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BNBA,3.49,0.361939939,0.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81.85642106</w:t>
            </w:r>
          </w:p>
        </w:tc>
      </w:tr>
      <w:tr w:rsidR="003A0F73" w:rsidRPr="003A0F73" w14:paraId="1A56852F"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4470115A"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BNGA,5.49,710.2705373,0.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1001.648</w:t>
            </w:r>
          </w:p>
        </w:tc>
      </w:tr>
      <w:tr w:rsidR="003A0F73" w:rsidRPr="003A0F73" w14:paraId="2D221209"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4402D9A"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BNII,4.50,64.46326531,0.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1690.584</w:t>
            </w:r>
          </w:p>
        </w:tc>
      </w:tr>
      <w:tr w:rsidR="003A0F73" w:rsidRPr="003A0F73" w14:paraId="0F5452AB"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F1AB9BD"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BNLI,5.07,22.41592814,0.01,263.701</w:t>
            </w:r>
          </w:p>
        </w:tc>
      </w:tr>
      <w:tr w:rsidR="003A0F73" w:rsidRPr="003A0F73" w14:paraId="1F1AB406" w14:textId="77777777" w:rsidTr="003A0F73">
        <w:trPr>
          <w:trHeight w:val="290"/>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416C8"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BTPN,3.94,390.3372123,0.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1667.699</w:t>
            </w:r>
          </w:p>
        </w:tc>
      </w:tr>
      <w:tr w:rsidR="003A0F73" w:rsidRPr="003A0F73" w14:paraId="670BD522"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5E791AF3"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BTPS,0.36,74.46883943,0.08,567.248</w:t>
            </w:r>
          </w:p>
        </w:tc>
      </w:tr>
      <w:tr w:rsidR="003A0F73" w:rsidRPr="003A0F73" w14:paraId="2FBBEF2A"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4BFC7907"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MASB,7.90,8.795872752,0.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2756.119855</w:t>
            </w:r>
          </w:p>
        </w:tc>
      </w:tr>
      <w:tr w:rsidR="003A0F73" w:rsidRPr="003A0F73" w14:paraId="520659F4"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57D2EE21"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MEGA,5.54,179.2985033,0.03,335.8793442</w:t>
            </w:r>
          </w:p>
        </w:tc>
      </w:tr>
      <w:tr w:rsidR="003A0F73" w:rsidRPr="003A0F73" w14:paraId="5114F11F"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58B5CA0B"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NISP,5.64,477.0781305,0.</w:t>
            </w:r>
            <w:proofErr w:type="gramStart"/>
            <w:r w:rsidRPr="003A0F73">
              <w:rPr>
                <w:rFonts w:ascii="Calibri" w:eastAsia="Times New Roman" w:hAnsi="Calibri" w:cs="Calibri"/>
                <w:color w:val="000000"/>
                <w:sz w:val="18"/>
                <w:szCs w:val="18"/>
                <w:lang w:val="en-ID" w:eastAsia="en-ID"/>
              </w:rPr>
              <w:t>01,-</w:t>
            </w:r>
            <w:proofErr w:type="gramEnd"/>
            <w:r w:rsidRPr="003A0F73">
              <w:rPr>
                <w:rFonts w:ascii="Calibri" w:eastAsia="Times New Roman" w:hAnsi="Calibri" w:cs="Calibri"/>
                <w:color w:val="000000"/>
                <w:sz w:val="18"/>
                <w:szCs w:val="18"/>
                <w:lang w:val="en-ID" w:eastAsia="en-ID"/>
              </w:rPr>
              <w:t>1059.743</w:t>
            </w:r>
          </w:p>
        </w:tc>
      </w:tr>
      <w:tr w:rsidR="003A0F73" w:rsidRPr="003A0F73" w14:paraId="76BB3D97"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2B730608"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PNBN,3.16,472.7519480,0.</w:t>
            </w:r>
            <w:proofErr w:type="gramStart"/>
            <w:r w:rsidRPr="003A0F73">
              <w:rPr>
                <w:rFonts w:ascii="Calibri" w:eastAsia="Times New Roman" w:hAnsi="Calibri" w:cs="Calibri"/>
                <w:color w:val="000000"/>
                <w:sz w:val="18"/>
                <w:szCs w:val="18"/>
                <w:lang w:val="en-ID" w:eastAsia="en-ID"/>
              </w:rPr>
              <w:t>02,-</w:t>
            </w:r>
            <w:proofErr w:type="gramEnd"/>
            <w:r w:rsidRPr="003A0F73">
              <w:rPr>
                <w:rFonts w:ascii="Calibri" w:eastAsia="Times New Roman" w:hAnsi="Calibri" w:cs="Calibri"/>
                <w:color w:val="000000"/>
                <w:sz w:val="18"/>
                <w:szCs w:val="18"/>
                <w:lang w:val="en-ID" w:eastAsia="en-ID"/>
              </w:rPr>
              <w:t>1195.535</w:t>
            </w:r>
          </w:p>
        </w:tc>
      </w:tr>
      <w:tr w:rsidR="003A0F73" w:rsidRPr="003A0F73" w14:paraId="372967AF" w14:textId="77777777" w:rsidTr="003A0F73">
        <w:trPr>
          <w:trHeight w:val="290"/>
        </w:trPr>
        <w:tc>
          <w:tcPr>
            <w:tcW w:w="4531" w:type="dxa"/>
            <w:tcBorders>
              <w:top w:val="nil"/>
              <w:left w:val="single" w:sz="4" w:space="0" w:color="auto"/>
              <w:bottom w:val="single" w:sz="4" w:space="0" w:color="auto"/>
              <w:right w:val="single" w:sz="4" w:space="0" w:color="auto"/>
            </w:tcBorders>
            <w:shd w:val="clear" w:color="auto" w:fill="auto"/>
            <w:noWrap/>
            <w:vAlign w:val="bottom"/>
            <w:hideMark/>
          </w:tcPr>
          <w:p w14:paraId="0836BE26" w14:textId="77777777" w:rsidR="003A0F73" w:rsidRPr="003A0F73" w:rsidRDefault="003A0F73" w:rsidP="003A0F73">
            <w:pPr>
              <w:rPr>
                <w:rFonts w:ascii="Calibri" w:eastAsia="Times New Roman" w:hAnsi="Calibri" w:cs="Calibri"/>
                <w:color w:val="000000"/>
                <w:sz w:val="18"/>
                <w:szCs w:val="18"/>
                <w:lang w:val="en-ID" w:eastAsia="en-ID"/>
              </w:rPr>
            </w:pPr>
            <w:r w:rsidRPr="003A0F73">
              <w:rPr>
                <w:rFonts w:ascii="Calibri" w:eastAsia="Times New Roman" w:hAnsi="Calibri" w:cs="Calibri"/>
                <w:color w:val="000000"/>
                <w:sz w:val="18"/>
                <w:szCs w:val="18"/>
                <w:lang w:val="en-ID" w:eastAsia="en-ID"/>
              </w:rPr>
              <w:t>SDRA,3.68,63.26626506,0.01,29.416</w:t>
            </w:r>
          </w:p>
        </w:tc>
      </w:tr>
    </w:tbl>
    <w:p w14:paraId="2B55ED8F" w14:textId="77777777" w:rsidR="00605966" w:rsidRDefault="00605966" w:rsidP="008926D3">
      <w:pPr>
        <w:pStyle w:val="Isi"/>
        <w:spacing w:line="360" w:lineRule="auto"/>
        <w:ind w:firstLine="0"/>
        <w:rPr>
          <w:rStyle w:val="mediumtext"/>
          <w:rFonts w:asciiTheme="majorHAnsi" w:hAnsiTheme="majorHAnsi" w:cstheme="majorHAnsi"/>
          <w:b/>
          <w:sz w:val="24"/>
        </w:rPr>
      </w:pPr>
    </w:p>
    <w:p w14:paraId="401D3926" w14:textId="17B78FAC" w:rsidR="0022649C" w:rsidRDefault="00E23994" w:rsidP="003A0F73">
      <w:pPr>
        <w:pStyle w:val="Isi"/>
        <w:numPr>
          <w:ilvl w:val="1"/>
          <w:numId w:val="29"/>
        </w:numPr>
        <w:spacing w:line="360" w:lineRule="auto"/>
        <w:ind w:left="284" w:right="-144"/>
        <w:rPr>
          <w:rStyle w:val="mediumtext"/>
          <w:rFonts w:asciiTheme="majorHAnsi" w:hAnsiTheme="majorHAnsi" w:cstheme="majorHAnsi"/>
          <w:b/>
          <w:sz w:val="24"/>
        </w:rPr>
      </w:pPr>
      <w:r>
        <w:rPr>
          <w:rStyle w:val="mediumtext"/>
          <w:rFonts w:asciiTheme="majorHAnsi" w:hAnsiTheme="majorHAnsi" w:cstheme="majorHAnsi"/>
          <w:b/>
          <w:sz w:val="24"/>
        </w:rPr>
        <w:t>Data  Preparation</w:t>
      </w:r>
    </w:p>
    <w:p w14:paraId="780F75E0" w14:textId="43F6B193" w:rsidR="003A0F73" w:rsidRPr="003A0F73" w:rsidRDefault="003A0F73" w:rsidP="003A0F73">
      <w:pPr>
        <w:pStyle w:val="Isi"/>
        <w:spacing w:line="360" w:lineRule="auto"/>
        <w:ind w:left="284" w:right="-144" w:firstLine="0"/>
        <w:rPr>
          <w:rStyle w:val="mediumtext"/>
          <w:rFonts w:asciiTheme="majorHAnsi" w:hAnsiTheme="majorHAnsi" w:cstheme="majorHAnsi"/>
          <w:bCs/>
          <w:sz w:val="24"/>
        </w:rPr>
      </w:pPr>
      <w:r>
        <w:rPr>
          <w:rStyle w:val="mediumtext"/>
          <w:rFonts w:asciiTheme="majorHAnsi" w:hAnsiTheme="majorHAnsi" w:cstheme="majorHAnsi"/>
          <w:bCs/>
          <w:sz w:val="24"/>
        </w:rPr>
        <w:t>Dibawah ini adalah contoh dari dataset yang sudah di read pada saat mau melakukan pengkodingan dan hasil nya seperti di tabel ini</w:t>
      </w:r>
      <w:r>
        <w:rPr>
          <w:rStyle w:val="mediumtext"/>
          <w:rFonts w:asciiTheme="majorHAnsi" w:hAnsiTheme="majorHAnsi" w:cstheme="majorHAnsi"/>
          <w:bCs/>
          <w:sz w:val="24"/>
        </w:rPr>
        <w:tab/>
      </w:r>
      <w:r>
        <w:rPr>
          <w:rStyle w:val="mediumtext"/>
          <w:rFonts w:asciiTheme="majorHAnsi" w:hAnsiTheme="majorHAnsi" w:cstheme="majorHAnsi"/>
          <w:bCs/>
          <w:sz w:val="24"/>
        </w:rPr>
        <w:tab/>
        <w:t xml:space="preserve"> </w:t>
      </w:r>
    </w:p>
    <w:p w14:paraId="69ACE849" w14:textId="1B7E4B14" w:rsidR="003C3AAC" w:rsidRDefault="003C3AAC" w:rsidP="008926D3">
      <w:pPr>
        <w:pStyle w:val="Isi"/>
        <w:spacing w:line="360" w:lineRule="auto"/>
        <w:ind w:firstLine="0"/>
        <w:rPr>
          <w:rStyle w:val="mediumtext"/>
          <w:rFonts w:asciiTheme="majorHAnsi" w:hAnsiTheme="majorHAnsi" w:cstheme="majorHAnsi"/>
          <w:sz w:val="24"/>
        </w:rPr>
      </w:pPr>
      <w:r>
        <w:rPr>
          <w:noProof/>
        </w:rPr>
        <w:drawing>
          <wp:inline distT="0" distB="0" distL="0" distR="0" wp14:anchorId="76DBCD28" wp14:editId="370A26C6">
            <wp:extent cx="2788920" cy="145859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920" cy="1458595"/>
                    </a:xfrm>
                    <a:prstGeom prst="rect">
                      <a:avLst/>
                    </a:prstGeom>
                  </pic:spPr>
                </pic:pic>
              </a:graphicData>
            </a:graphic>
          </wp:inline>
        </w:drawing>
      </w:r>
    </w:p>
    <w:p w14:paraId="57130D3D" w14:textId="7813CB01" w:rsidR="003C3AAC" w:rsidRDefault="003C3AAC" w:rsidP="008926D3">
      <w:pPr>
        <w:pStyle w:val="Isi"/>
        <w:spacing w:line="360" w:lineRule="auto"/>
        <w:ind w:firstLine="0"/>
        <w:rPr>
          <w:rStyle w:val="mediumtext"/>
          <w:rFonts w:asciiTheme="majorHAnsi" w:hAnsiTheme="majorHAnsi" w:cstheme="majorHAnsi"/>
          <w:sz w:val="24"/>
        </w:rPr>
      </w:pPr>
      <w:r>
        <w:rPr>
          <w:noProof/>
        </w:rPr>
        <w:drawing>
          <wp:inline distT="0" distB="0" distL="0" distR="0" wp14:anchorId="6E55D552" wp14:editId="360CBDFE">
            <wp:extent cx="2788920" cy="14306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920" cy="1430655"/>
                    </a:xfrm>
                    <a:prstGeom prst="rect">
                      <a:avLst/>
                    </a:prstGeom>
                  </pic:spPr>
                </pic:pic>
              </a:graphicData>
            </a:graphic>
          </wp:inline>
        </w:drawing>
      </w:r>
    </w:p>
    <w:p w14:paraId="6573D59A" w14:textId="0B4755F5" w:rsidR="003C3AAC" w:rsidRDefault="00F4136A" w:rsidP="008926D3">
      <w:pPr>
        <w:pStyle w:val="Isi"/>
        <w:spacing w:line="360" w:lineRule="auto"/>
        <w:ind w:firstLine="0"/>
        <w:rPr>
          <w:rStyle w:val="mediumtext"/>
          <w:rFonts w:asciiTheme="majorHAnsi" w:hAnsiTheme="majorHAnsi" w:cstheme="majorHAnsi"/>
          <w:sz w:val="24"/>
        </w:rPr>
      </w:pPr>
      <w:r>
        <w:rPr>
          <w:rStyle w:val="mediumtext"/>
          <w:rFonts w:asciiTheme="majorHAnsi" w:hAnsiTheme="majorHAnsi" w:cstheme="majorHAnsi"/>
          <w:sz w:val="24"/>
        </w:rPr>
        <w:t xml:space="preserve">Berdasarkan data nya didapat non-nuull count nya sebanyak 20 non-null dengan dtype </w:t>
      </w:r>
      <w:r>
        <w:rPr>
          <w:rStyle w:val="mediumtext"/>
          <w:rFonts w:asciiTheme="majorHAnsi" w:hAnsiTheme="majorHAnsi" w:cstheme="majorHAnsi"/>
          <w:sz w:val="24"/>
        </w:rPr>
        <w:t xml:space="preserve">float64 kecuali pada emitten dtype nya adalah object. </w:t>
      </w:r>
    </w:p>
    <w:p w14:paraId="73B170D3" w14:textId="79423A65" w:rsidR="003C3AAC" w:rsidRDefault="003C3AAC" w:rsidP="008926D3">
      <w:pPr>
        <w:pStyle w:val="Isi"/>
        <w:spacing w:line="360" w:lineRule="auto"/>
        <w:ind w:firstLine="0"/>
        <w:rPr>
          <w:rStyle w:val="mediumtext"/>
          <w:rFonts w:asciiTheme="majorHAnsi" w:hAnsiTheme="majorHAnsi" w:cstheme="majorHAnsi"/>
          <w:sz w:val="24"/>
        </w:rPr>
      </w:pPr>
    </w:p>
    <w:p w14:paraId="7CC73CAF" w14:textId="77777777" w:rsidR="003C3AAC" w:rsidRDefault="003C3AAC" w:rsidP="008926D3">
      <w:pPr>
        <w:pStyle w:val="Isi"/>
        <w:spacing w:line="360" w:lineRule="auto"/>
        <w:ind w:firstLine="0"/>
        <w:rPr>
          <w:rStyle w:val="mediumtext"/>
          <w:rFonts w:asciiTheme="majorHAnsi" w:hAnsiTheme="majorHAnsi" w:cstheme="majorHAnsi"/>
          <w:sz w:val="24"/>
        </w:rPr>
      </w:pPr>
    </w:p>
    <w:p w14:paraId="63EDF393" w14:textId="395494A2" w:rsidR="006B4119" w:rsidRPr="006B4119" w:rsidRDefault="003C3AAC" w:rsidP="008926D3">
      <w:pPr>
        <w:pStyle w:val="Isi"/>
        <w:spacing w:line="360" w:lineRule="auto"/>
        <w:ind w:firstLine="0"/>
        <w:rPr>
          <w:rStyle w:val="mediumtext"/>
          <w:rFonts w:asciiTheme="majorHAnsi" w:hAnsiTheme="majorHAnsi" w:cstheme="majorHAnsi"/>
          <w:sz w:val="24"/>
        </w:rPr>
      </w:pPr>
      <w:r>
        <w:rPr>
          <w:noProof/>
        </w:rPr>
        <w:drawing>
          <wp:inline distT="0" distB="0" distL="0" distR="0" wp14:anchorId="1CC9055E" wp14:editId="5B638839">
            <wp:extent cx="2501900" cy="246145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4366" cy="2463881"/>
                    </a:xfrm>
                    <a:prstGeom prst="rect">
                      <a:avLst/>
                    </a:prstGeom>
                  </pic:spPr>
                </pic:pic>
              </a:graphicData>
            </a:graphic>
          </wp:inline>
        </w:drawing>
      </w:r>
      <w:r w:rsidR="00605966">
        <w:rPr>
          <w:rStyle w:val="mediumtext"/>
          <w:rFonts w:asciiTheme="majorHAnsi" w:hAnsiTheme="majorHAnsi" w:cstheme="majorHAnsi"/>
          <w:sz w:val="24"/>
        </w:rPr>
        <w:t xml:space="preserve"> </w:t>
      </w:r>
    </w:p>
    <w:p w14:paraId="76818A6E" w14:textId="314913B5" w:rsidR="0022649C" w:rsidRDefault="00F4136A" w:rsidP="008926D3">
      <w:pPr>
        <w:pStyle w:val="Isi"/>
        <w:spacing w:line="360" w:lineRule="auto"/>
        <w:ind w:firstLine="0"/>
        <w:rPr>
          <w:rStyle w:val="mediumtext"/>
          <w:rFonts w:asciiTheme="majorHAnsi" w:hAnsiTheme="majorHAnsi" w:cstheme="majorHAnsi"/>
          <w:b/>
          <w:sz w:val="24"/>
        </w:rPr>
      </w:pPr>
      <w:r>
        <w:rPr>
          <w:noProof/>
        </w:rPr>
        <w:drawing>
          <wp:inline distT="0" distB="0" distL="0" distR="0" wp14:anchorId="5B85CA43" wp14:editId="6B31C90F">
            <wp:extent cx="2788920" cy="14173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920" cy="1417320"/>
                    </a:xfrm>
                    <a:prstGeom prst="rect">
                      <a:avLst/>
                    </a:prstGeom>
                  </pic:spPr>
                </pic:pic>
              </a:graphicData>
            </a:graphic>
          </wp:inline>
        </w:drawing>
      </w:r>
    </w:p>
    <w:p w14:paraId="1371C46B" w14:textId="7DAFC398" w:rsidR="00F4136A" w:rsidRDefault="00F4136A" w:rsidP="003C3AAC">
      <w:pPr>
        <w:pStyle w:val="Isi"/>
        <w:spacing w:line="360" w:lineRule="auto"/>
        <w:ind w:firstLine="0"/>
        <w:rPr>
          <w:rStyle w:val="mediumtext"/>
          <w:rFonts w:asciiTheme="majorHAnsi" w:hAnsiTheme="majorHAnsi" w:cstheme="majorHAnsi"/>
          <w:b/>
          <w:sz w:val="24"/>
        </w:rPr>
      </w:pPr>
    </w:p>
    <w:p w14:paraId="7D72963F" w14:textId="2ADDA794" w:rsidR="00487F19" w:rsidRPr="00F4136A" w:rsidRDefault="00BF236A" w:rsidP="00F4136A">
      <w:pPr>
        <w:pStyle w:val="Isi"/>
        <w:numPr>
          <w:ilvl w:val="0"/>
          <w:numId w:val="39"/>
        </w:numPr>
        <w:spacing w:line="360" w:lineRule="auto"/>
        <w:rPr>
          <w:rStyle w:val="mediumtext"/>
          <w:rFonts w:asciiTheme="majorHAnsi" w:hAnsiTheme="majorHAnsi" w:cstheme="majorHAnsi"/>
          <w:b/>
          <w:sz w:val="24"/>
        </w:rPr>
      </w:pPr>
      <w:r w:rsidRPr="00F4136A">
        <w:rPr>
          <w:rStyle w:val="mediumtext"/>
          <w:rFonts w:asciiTheme="majorHAnsi" w:hAnsiTheme="majorHAnsi" w:cstheme="majorHAnsi"/>
          <w:b/>
          <w:sz w:val="24"/>
        </w:rPr>
        <w:t xml:space="preserve">Hasil Clustering </w:t>
      </w:r>
      <w:r w:rsidR="00796987">
        <w:rPr>
          <w:rStyle w:val="mediumtext"/>
          <w:rFonts w:asciiTheme="majorHAnsi" w:hAnsiTheme="majorHAnsi" w:cstheme="majorHAnsi"/>
          <w:b/>
          <w:sz w:val="24"/>
        </w:rPr>
        <w:t xml:space="preserve">Operating </w:t>
      </w:r>
      <w:r w:rsidRPr="00F4136A">
        <w:rPr>
          <w:rStyle w:val="mediumtext"/>
          <w:rFonts w:asciiTheme="majorHAnsi" w:hAnsiTheme="majorHAnsi" w:cstheme="majorHAnsi"/>
          <w:b/>
          <w:sz w:val="24"/>
        </w:rPr>
        <w:t>Profit Margin Perusahaan</w:t>
      </w:r>
    </w:p>
    <w:p w14:paraId="071AA9C3" w14:textId="15AD8B89" w:rsidR="009F21EF" w:rsidRDefault="00F4136A" w:rsidP="00F4136A">
      <w:pPr>
        <w:pStyle w:val="Isi"/>
        <w:spacing w:line="360" w:lineRule="auto"/>
        <w:ind w:firstLine="0"/>
        <w:rPr>
          <w:rStyle w:val="mediumtext"/>
          <w:rFonts w:asciiTheme="majorHAnsi" w:hAnsiTheme="majorHAnsi" w:cstheme="majorHAnsi"/>
          <w:b/>
          <w:sz w:val="24"/>
        </w:rPr>
      </w:pPr>
      <w:r>
        <w:rPr>
          <w:noProof/>
        </w:rPr>
        <w:drawing>
          <wp:inline distT="0" distB="0" distL="0" distR="0" wp14:anchorId="660EAF33" wp14:editId="4289097E">
            <wp:extent cx="2788920" cy="756285"/>
            <wp:effectExtent l="0" t="0" r="0" b="571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8920" cy="756285"/>
                    </a:xfrm>
                    <a:prstGeom prst="rect">
                      <a:avLst/>
                    </a:prstGeom>
                  </pic:spPr>
                </pic:pic>
              </a:graphicData>
            </a:graphic>
          </wp:inline>
        </w:drawing>
      </w:r>
    </w:p>
    <w:p w14:paraId="2FFAF6CF" w14:textId="3326F6C7" w:rsidR="00487F19" w:rsidRDefault="009F21EF" w:rsidP="00F4136A">
      <w:pPr>
        <w:pStyle w:val="Isi"/>
        <w:spacing w:line="360" w:lineRule="auto"/>
        <w:rPr>
          <w:rStyle w:val="mediumtext"/>
          <w:rFonts w:asciiTheme="majorHAnsi" w:hAnsiTheme="majorHAnsi" w:cstheme="majorHAnsi"/>
          <w:sz w:val="24"/>
        </w:rPr>
      </w:pPr>
      <w:r>
        <w:rPr>
          <w:rStyle w:val="mediumtext"/>
          <w:rFonts w:asciiTheme="majorHAnsi" w:hAnsiTheme="majorHAnsi" w:cstheme="majorHAnsi"/>
          <w:sz w:val="24"/>
        </w:rPr>
        <w:t>Pada hasil cluster Profit Margin di sektor perusahaan keu</w:t>
      </w:r>
      <w:r w:rsidR="00891037">
        <w:rPr>
          <w:rStyle w:val="mediumtext"/>
          <w:rFonts w:asciiTheme="majorHAnsi" w:hAnsiTheme="majorHAnsi" w:cstheme="majorHAnsi"/>
          <w:sz w:val="24"/>
        </w:rPr>
        <w:t>angan</w:t>
      </w:r>
      <w:r w:rsidR="00F4136A">
        <w:rPr>
          <w:rStyle w:val="mediumtext"/>
          <w:rFonts w:asciiTheme="majorHAnsi" w:hAnsiTheme="majorHAnsi" w:cstheme="majorHAnsi"/>
          <w:sz w:val="24"/>
        </w:rPr>
        <w:t xml:space="preserve">/Bank  </w:t>
      </w:r>
      <w:r w:rsidR="00891037">
        <w:rPr>
          <w:rStyle w:val="mediumtext"/>
          <w:rFonts w:asciiTheme="majorHAnsi" w:hAnsiTheme="majorHAnsi" w:cstheme="majorHAnsi"/>
          <w:sz w:val="24"/>
        </w:rPr>
        <w:t xml:space="preserve">dapat dilihat </w:t>
      </w:r>
      <w:r w:rsidR="00F4136A">
        <w:rPr>
          <w:rStyle w:val="mediumtext"/>
          <w:rFonts w:asciiTheme="majorHAnsi" w:hAnsiTheme="majorHAnsi" w:cstheme="majorHAnsi"/>
          <w:sz w:val="24"/>
        </w:rPr>
        <w:t xml:space="preserve">bahwa BBNI memiliki Operating profit margins </w:t>
      </w:r>
      <w:r>
        <w:rPr>
          <w:rStyle w:val="mediumtext"/>
          <w:rFonts w:asciiTheme="majorHAnsi" w:hAnsiTheme="majorHAnsi" w:cstheme="majorHAnsi"/>
          <w:sz w:val="24"/>
        </w:rPr>
        <w:t>memiliki angka profit lebih tinggi dari perusahaan yang lainnya.</w:t>
      </w:r>
      <w:r w:rsidR="00F4136A">
        <w:rPr>
          <w:rStyle w:val="mediumtext"/>
          <w:rFonts w:asciiTheme="majorHAnsi" w:hAnsiTheme="majorHAnsi" w:cstheme="majorHAnsi"/>
          <w:sz w:val="24"/>
        </w:rPr>
        <w:t xml:space="preserve"> Dan untuk perusahaan lainnya berada di nilaii Operating Margin perusahaannya rendah </w:t>
      </w:r>
    </w:p>
    <w:p w14:paraId="3FF0D130" w14:textId="387269AA" w:rsidR="00BF236A" w:rsidRDefault="00BF236A" w:rsidP="003C3AAC">
      <w:pPr>
        <w:pStyle w:val="Isi"/>
        <w:spacing w:line="360" w:lineRule="auto"/>
        <w:ind w:firstLine="0"/>
        <w:rPr>
          <w:rStyle w:val="mediumtext"/>
          <w:rFonts w:asciiTheme="majorHAnsi" w:hAnsiTheme="majorHAnsi" w:cstheme="majorHAnsi"/>
          <w:b/>
          <w:sz w:val="24"/>
        </w:rPr>
      </w:pPr>
      <w:r>
        <w:rPr>
          <w:rStyle w:val="mediumtext"/>
          <w:rFonts w:asciiTheme="majorHAnsi" w:hAnsiTheme="majorHAnsi" w:cstheme="majorHAnsi"/>
          <w:b/>
          <w:sz w:val="24"/>
        </w:rPr>
        <w:t>Hasil Clustering DER Perusahaan</w:t>
      </w:r>
    </w:p>
    <w:p w14:paraId="6F34993B" w14:textId="79EC818E" w:rsidR="00891037" w:rsidRPr="00891037" w:rsidRDefault="00891037" w:rsidP="003C3AAC">
      <w:pPr>
        <w:pStyle w:val="Isi"/>
        <w:spacing w:line="360" w:lineRule="auto"/>
        <w:ind w:firstLine="0"/>
        <w:rPr>
          <w:rStyle w:val="mediumtext"/>
          <w:rFonts w:asciiTheme="majorHAnsi" w:hAnsiTheme="majorHAnsi" w:cstheme="majorHAnsi"/>
          <w:sz w:val="24"/>
        </w:rPr>
      </w:pPr>
      <w:r>
        <w:rPr>
          <w:rStyle w:val="mediumtext"/>
          <w:rFonts w:asciiTheme="majorHAnsi" w:hAnsiTheme="majorHAnsi" w:cstheme="majorHAnsi"/>
          <w:sz w:val="24"/>
        </w:rPr>
        <w:lastRenderedPageBreak/>
        <w:t xml:space="preserve">Berikut adalah hasil clustering pada DER perusahaan, </w:t>
      </w:r>
      <w:r w:rsidR="009D46A4">
        <w:rPr>
          <w:rStyle w:val="mediumtext"/>
          <w:rFonts w:asciiTheme="majorHAnsi" w:hAnsiTheme="majorHAnsi" w:cstheme="majorHAnsi"/>
          <w:sz w:val="24"/>
        </w:rPr>
        <w:t>BBNI</w:t>
      </w:r>
      <w:r>
        <w:rPr>
          <w:rStyle w:val="mediumtext"/>
          <w:rFonts w:asciiTheme="majorHAnsi" w:hAnsiTheme="majorHAnsi" w:cstheme="majorHAnsi"/>
          <w:sz w:val="24"/>
        </w:rPr>
        <w:t xml:space="preserve"> lebih tinggi dan</w:t>
      </w:r>
      <w:r w:rsidR="009D46A4">
        <w:rPr>
          <w:rStyle w:val="mediumtext"/>
          <w:rFonts w:asciiTheme="majorHAnsi" w:hAnsiTheme="majorHAnsi" w:cstheme="majorHAnsi"/>
          <w:sz w:val="24"/>
        </w:rPr>
        <w:t xml:space="preserve"> yang perusahaan lainnya</w:t>
      </w:r>
      <w:r>
        <w:rPr>
          <w:rStyle w:val="mediumtext"/>
          <w:rFonts w:asciiTheme="majorHAnsi" w:hAnsiTheme="majorHAnsi" w:cstheme="majorHAnsi"/>
          <w:sz w:val="24"/>
        </w:rPr>
        <w:t xml:space="preserve"> rendah</w:t>
      </w:r>
      <w:r w:rsidR="009D46A4">
        <w:rPr>
          <w:rStyle w:val="mediumtext"/>
          <w:rFonts w:asciiTheme="majorHAnsi" w:hAnsiTheme="majorHAnsi" w:cstheme="majorHAnsi"/>
          <w:sz w:val="24"/>
        </w:rPr>
        <w:t>.</w:t>
      </w:r>
    </w:p>
    <w:p w14:paraId="38AA435F" w14:textId="34D8B695" w:rsidR="00891037" w:rsidRPr="00891037" w:rsidRDefault="009D46A4" w:rsidP="00F4136A">
      <w:pPr>
        <w:pStyle w:val="Isi"/>
        <w:spacing w:line="360" w:lineRule="auto"/>
        <w:ind w:left="284" w:hanging="360"/>
        <w:rPr>
          <w:rStyle w:val="mediumtext"/>
          <w:rFonts w:asciiTheme="majorHAnsi" w:hAnsiTheme="majorHAnsi" w:cstheme="majorHAnsi"/>
          <w:b/>
          <w:sz w:val="24"/>
        </w:rPr>
      </w:pPr>
      <w:r>
        <w:rPr>
          <w:noProof/>
        </w:rPr>
        <w:drawing>
          <wp:inline distT="0" distB="0" distL="0" distR="0" wp14:anchorId="78E14EAA" wp14:editId="7EDDF809">
            <wp:extent cx="2788920" cy="666115"/>
            <wp:effectExtent l="0" t="0" r="0" b="63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920" cy="666115"/>
                    </a:xfrm>
                    <a:prstGeom prst="rect">
                      <a:avLst/>
                    </a:prstGeom>
                  </pic:spPr>
                </pic:pic>
              </a:graphicData>
            </a:graphic>
          </wp:inline>
        </w:drawing>
      </w:r>
    </w:p>
    <w:p w14:paraId="4CF12D96" w14:textId="0989ECC4" w:rsidR="009D46A4" w:rsidRDefault="003C3AAC" w:rsidP="009D46A4">
      <w:pPr>
        <w:pStyle w:val="Isi"/>
        <w:spacing w:line="360" w:lineRule="auto"/>
        <w:ind w:hanging="180"/>
        <w:rPr>
          <w:rStyle w:val="mediumtext"/>
          <w:rFonts w:asciiTheme="majorHAnsi" w:hAnsiTheme="majorHAnsi" w:cstheme="majorHAnsi"/>
          <w:b/>
          <w:sz w:val="24"/>
        </w:rPr>
      </w:pPr>
      <w:r>
        <w:rPr>
          <w:rStyle w:val="mediumtext"/>
          <w:rFonts w:asciiTheme="majorHAnsi" w:hAnsiTheme="majorHAnsi" w:cstheme="majorHAnsi"/>
          <w:b/>
          <w:sz w:val="24"/>
        </w:rPr>
        <w:t xml:space="preserve">   </w:t>
      </w:r>
      <w:r w:rsidR="00BF236A">
        <w:rPr>
          <w:rStyle w:val="mediumtext"/>
          <w:rFonts w:asciiTheme="majorHAnsi" w:hAnsiTheme="majorHAnsi" w:cstheme="majorHAnsi"/>
          <w:b/>
          <w:sz w:val="24"/>
        </w:rPr>
        <w:t>Hasil Clustering Sales Growth</w:t>
      </w:r>
    </w:p>
    <w:p w14:paraId="2BF64222" w14:textId="5599AAB5" w:rsidR="00891037" w:rsidRPr="00891037" w:rsidRDefault="009D46A4" w:rsidP="00891037">
      <w:pPr>
        <w:pStyle w:val="Isi"/>
        <w:spacing w:line="360" w:lineRule="auto"/>
        <w:ind w:hanging="180"/>
        <w:rPr>
          <w:rStyle w:val="mediumtext"/>
          <w:rFonts w:asciiTheme="majorHAnsi" w:hAnsiTheme="majorHAnsi" w:cstheme="majorHAnsi"/>
          <w:sz w:val="24"/>
        </w:rPr>
      </w:pPr>
      <w:bookmarkStart w:id="1" w:name="_Hlk101190895"/>
      <w:r>
        <w:rPr>
          <w:rStyle w:val="mediumtext"/>
          <w:rFonts w:asciiTheme="majorHAnsi" w:hAnsiTheme="majorHAnsi" w:cstheme="majorHAnsi"/>
          <w:sz w:val="24"/>
        </w:rPr>
        <w:t xml:space="preserve">    </w:t>
      </w:r>
      <w:r w:rsidR="00891037">
        <w:rPr>
          <w:rStyle w:val="mediumtext"/>
          <w:rFonts w:asciiTheme="majorHAnsi" w:hAnsiTheme="majorHAnsi" w:cstheme="majorHAnsi"/>
          <w:sz w:val="24"/>
        </w:rPr>
        <w:t>Dari hasil clustering untuk sales Growth yang tertinggi yaitu pada BBRI.JK</w:t>
      </w:r>
      <w:r w:rsidRPr="009D46A4">
        <w:rPr>
          <w:noProof/>
        </w:rPr>
        <w:t xml:space="preserve"> </w:t>
      </w:r>
    </w:p>
    <w:bookmarkEnd w:id="1"/>
    <w:p w14:paraId="495CDC74" w14:textId="18C91377" w:rsidR="00BF236A" w:rsidRDefault="009D46A4" w:rsidP="00891037">
      <w:pPr>
        <w:pStyle w:val="Isi"/>
        <w:spacing w:line="360" w:lineRule="auto"/>
        <w:ind w:hanging="270"/>
        <w:rPr>
          <w:rStyle w:val="mediumtext"/>
          <w:rFonts w:asciiTheme="majorHAnsi" w:hAnsiTheme="majorHAnsi" w:cstheme="majorHAnsi"/>
          <w:b/>
          <w:sz w:val="24"/>
        </w:rPr>
      </w:pPr>
      <w:r>
        <w:rPr>
          <w:noProof/>
        </w:rPr>
        <w:drawing>
          <wp:inline distT="0" distB="0" distL="0" distR="0" wp14:anchorId="0326DD03" wp14:editId="152ACF59">
            <wp:extent cx="2788920" cy="733425"/>
            <wp:effectExtent l="0" t="0" r="0" b="952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920" cy="733425"/>
                    </a:xfrm>
                    <a:prstGeom prst="rect">
                      <a:avLst/>
                    </a:prstGeom>
                  </pic:spPr>
                </pic:pic>
              </a:graphicData>
            </a:graphic>
          </wp:inline>
        </w:drawing>
      </w:r>
    </w:p>
    <w:p w14:paraId="0BC02564" w14:textId="14C414CA" w:rsidR="009D46A4" w:rsidRDefault="009D46A4" w:rsidP="009D46A4">
      <w:pPr>
        <w:pStyle w:val="Isi"/>
        <w:spacing w:line="360" w:lineRule="auto"/>
        <w:ind w:left="284" w:hanging="270"/>
        <w:rPr>
          <w:rStyle w:val="mediumtext"/>
          <w:rFonts w:asciiTheme="majorHAnsi" w:hAnsiTheme="majorHAnsi" w:cstheme="majorHAnsi"/>
          <w:b/>
          <w:sz w:val="24"/>
        </w:rPr>
      </w:pPr>
    </w:p>
    <w:p w14:paraId="5ACE8339" w14:textId="2DC47970" w:rsidR="00BF236A" w:rsidRDefault="009D46A4" w:rsidP="009D46A4">
      <w:pPr>
        <w:pStyle w:val="Isi"/>
        <w:numPr>
          <w:ilvl w:val="1"/>
          <w:numId w:val="29"/>
        </w:numPr>
        <w:spacing w:line="360" w:lineRule="auto"/>
        <w:ind w:left="284"/>
        <w:rPr>
          <w:rStyle w:val="mediumtext"/>
          <w:rFonts w:asciiTheme="majorHAnsi" w:hAnsiTheme="majorHAnsi" w:cstheme="majorHAnsi"/>
          <w:b/>
          <w:sz w:val="24"/>
        </w:rPr>
      </w:pPr>
      <w:r>
        <w:rPr>
          <w:rStyle w:val="mediumtext"/>
          <w:rFonts w:asciiTheme="majorHAnsi" w:hAnsiTheme="majorHAnsi" w:cstheme="majorHAnsi"/>
          <w:b/>
          <w:sz w:val="24"/>
        </w:rPr>
        <w:t xml:space="preserve"> </w:t>
      </w:r>
      <w:r w:rsidR="00BF236A">
        <w:rPr>
          <w:rStyle w:val="mediumtext"/>
          <w:rFonts w:asciiTheme="majorHAnsi" w:hAnsiTheme="majorHAnsi" w:cstheme="majorHAnsi"/>
          <w:b/>
          <w:sz w:val="24"/>
        </w:rPr>
        <w:t>K-Means</w:t>
      </w:r>
    </w:p>
    <w:p w14:paraId="1AA06C49" w14:textId="52DC6241" w:rsidR="00BF236A" w:rsidRDefault="009D46A4" w:rsidP="009D46A4">
      <w:pPr>
        <w:pStyle w:val="Isi"/>
        <w:spacing w:line="360" w:lineRule="auto"/>
        <w:ind w:left="426" w:hanging="270"/>
        <w:rPr>
          <w:rStyle w:val="mediumtext"/>
          <w:rFonts w:asciiTheme="majorHAnsi" w:hAnsiTheme="majorHAnsi" w:cstheme="majorHAnsi"/>
          <w:b/>
          <w:sz w:val="24"/>
        </w:rPr>
      </w:pPr>
      <w:r>
        <w:rPr>
          <w:noProof/>
        </w:rPr>
        <w:drawing>
          <wp:inline distT="0" distB="0" distL="0" distR="0" wp14:anchorId="4F4D0B33" wp14:editId="29B2FE8E">
            <wp:extent cx="2788920" cy="160210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920" cy="1602105"/>
                    </a:xfrm>
                    <a:prstGeom prst="rect">
                      <a:avLst/>
                    </a:prstGeom>
                  </pic:spPr>
                </pic:pic>
              </a:graphicData>
            </a:graphic>
          </wp:inline>
        </w:drawing>
      </w:r>
    </w:p>
    <w:p w14:paraId="6BB23B31" w14:textId="5D534712" w:rsidR="009D46A4" w:rsidRDefault="009D46A4" w:rsidP="009D46A4">
      <w:pPr>
        <w:pStyle w:val="Isi"/>
        <w:spacing w:line="360" w:lineRule="auto"/>
        <w:ind w:left="284" w:firstLine="142"/>
        <w:rPr>
          <w:rStyle w:val="mediumtext"/>
          <w:rFonts w:asciiTheme="majorHAnsi" w:hAnsiTheme="majorHAnsi" w:cstheme="majorHAnsi"/>
          <w:bCs/>
          <w:sz w:val="24"/>
        </w:rPr>
      </w:pPr>
      <w:r>
        <w:rPr>
          <w:rStyle w:val="mediumtext"/>
          <w:rFonts w:asciiTheme="majorHAnsi" w:hAnsiTheme="majorHAnsi" w:cstheme="majorHAnsi"/>
          <w:bCs/>
          <w:sz w:val="24"/>
        </w:rPr>
        <w:t>Dari hasil K- Means yang didapat jika diperhatikan titik siku nya ada di titik 2. Jadi untuk hasil data nya dihasilkan 2 cluster yang akan optimal</w:t>
      </w:r>
    </w:p>
    <w:p w14:paraId="4E3264BE" w14:textId="307D3A04" w:rsidR="001110CD" w:rsidRPr="005C4153" w:rsidRDefault="009D46A4" w:rsidP="005C4153">
      <w:pPr>
        <w:pStyle w:val="Isi"/>
        <w:spacing w:line="360" w:lineRule="auto"/>
        <w:rPr>
          <w:rStyle w:val="mediumtext"/>
          <w:rFonts w:asciiTheme="majorHAnsi" w:hAnsiTheme="majorHAnsi" w:cstheme="majorHAnsi"/>
          <w:bCs/>
          <w:sz w:val="24"/>
        </w:rPr>
      </w:pPr>
      <w:r>
        <w:rPr>
          <w:noProof/>
        </w:rPr>
        <w:drawing>
          <wp:anchor distT="0" distB="0" distL="114300" distR="114300" simplePos="0" relativeHeight="251658240" behindDoc="0" locked="0" layoutInCell="1" allowOverlap="1" wp14:anchorId="2BB44A83" wp14:editId="36D0E0D3">
            <wp:simplePos x="0" y="0"/>
            <wp:positionH relativeFrom="column">
              <wp:posOffset>254000</wp:posOffset>
            </wp:positionH>
            <wp:positionV relativeFrom="paragraph">
              <wp:posOffset>1308735</wp:posOffset>
            </wp:positionV>
            <wp:extent cx="2217644" cy="1962150"/>
            <wp:effectExtent l="0" t="0" r="0" b="0"/>
            <wp:wrapTopAndBottom/>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7644" cy="1962150"/>
                    </a:xfrm>
                    <a:prstGeom prst="rect">
                      <a:avLst/>
                    </a:prstGeom>
                  </pic:spPr>
                </pic:pic>
              </a:graphicData>
            </a:graphic>
          </wp:anchor>
        </w:drawing>
      </w:r>
      <w:r>
        <w:rPr>
          <w:rStyle w:val="mediumtext"/>
          <w:rFonts w:asciiTheme="majorHAnsi" w:hAnsiTheme="majorHAnsi" w:cstheme="majorHAnsi"/>
          <w:bCs/>
          <w:sz w:val="24"/>
        </w:rPr>
        <w:t xml:space="preserve">Operating Profit Margin dan DER, dapat dilihat hasil scatter plot nya bisa di perhatikan </w:t>
      </w:r>
      <w:r>
        <w:rPr>
          <w:rStyle w:val="mediumtext"/>
          <w:rFonts w:asciiTheme="majorHAnsi" w:hAnsiTheme="majorHAnsi" w:cstheme="majorHAnsi"/>
          <w:bCs/>
          <w:sz w:val="24"/>
        </w:rPr>
        <w:t>ada 3 cluster yang pertama nilai Operating Profit Margin nya tinggi, rendah  dan di nilai tengah</w:t>
      </w:r>
    </w:p>
    <w:p w14:paraId="264DCFB1" w14:textId="53BE73F3" w:rsidR="001110CD" w:rsidRDefault="001110CD" w:rsidP="00891037">
      <w:pPr>
        <w:pStyle w:val="Isi"/>
        <w:spacing w:line="360" w:lineRule="auto"/>
        <w:ind w:hanging="90"/>
        <w:rPr>
          <w:rStyle w:val="mediumtext"/>
          <w:rFonts w:asciiTheme="majorHAnsi" w:hAnsiTheme="majorHAnsi" w:cstheme="majorHAnsi"/>
          <w:b/>
          <w:sz w:val="24"/>
        </w:rPr>
      </w:pPr>
      <w:r>
        <w:rPr>
          <w:rStyle w:val="mediumtext"/>
          <w:rFonts w:asciiTheme="majorHAnsi" w:hAnsiTheme="majorHAnsi" w:cstheme="majorHAnsi"/>
          <w:b/>
          <w:sz w:val="24"/>
        </w:rPr>
        <w:t>3D scatterplot</w:t>
      </w:r>
    </w:p>
    <w:p w14:paraId="6A03D30F" w14:textId="7BC82989" w:rsidR="005C4153" w:rsidRPr="005C4153" w:rsidRDefault="005C4153" w:rsidP="005C4153">
      <w:pPr>
        <w:pStyle w:val="Isi"/>
        <w:spacing w:line="360" w:lineRule="auto"/>
        <w:ind w:left="270" w:hanging="270"/>
        <w:rPr>
          <w:rStyle w:val="mediumtext"/>
          <w:rFonts w:asciiTheme="majorHAnsi" w:hAnsiTheme="majorHAnsi" w:cstheme="majorHAnsi"/>
          <w:b/>
          <w:sz w:val="24"/>
        </w:rPr>
      </w:pPr>
      <w:r>
        <w:rPr>
          <w:noProof/>
        </w:rPr>
        <w:drawing>
          <wp:inline distT="0" distB="0" distL="0" distR="0" wp14:anchorId="3F46774E" wp14:editId="40FE34D2">
            <wp:extent cx="2788920" cy="2168525"/>
            <wp:effectExtent l="0" t="0" r="0" b="317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920" cy="2168525"/>
                    </a:xfrm>
                    <a:prstGeom prst="rect">
                      <a:avLst/>
                    </a:prstGeom>
                  </pic:spPr>
                </pic:pic>
              </a:graphicData>
            </a:graphic>
          </wp:inline>
        </w:drawing>
      </w:r>
    </w:p>
    <w:p w14:paraId="5D14E9FD" w14:textId="77777777" w:rsidR="00796987" w:rsidRDefault="00796987" w:rsidP="009F21EF">
      <w:pPr>
        <w:pStyle w:val="Isi"/>
        <w:spacing w:line="360" w:lineRule="auto"/>
        <w:ind w:left="270" w:hanging="180"/>
        <w:rPr>
          <w:rStyle w:val="mediumtext"/>
          <w:rFonts w:asciiTheme="majorHAnsi" w:hAnsiTheme="majorHAnsi" w:cstheme="majorHAnsi"/>
          <w:b/>
          <w:sz w:val="24"/>
        </w:rPr>
      </w:pPr>
    </w:p>
    <w:p w14:paraId="3185AD7B" w14:textId="0BF55044" w:rsidR="001110CD" w:rsidRDefault="001110CD" w:rsidP="009F21EF">
      <w:pPr>
        <w:pStyle w:val="Isi"/>
        <w:spacing w:line="360" w:lineRule="auto"/>
        <w:ind w:left="270" w:hanging="180"/>
        <w:rPr>
          <w:rStyle w:val="mediumtext"/>
          <w:rFonts w:asciiTheme="majorHAnsi" w:hAnsiTheme="majorHAnsi" w:cstheme="majorHAnsi"/>
          <w:b/>
          <w:sz w:val="24"/>
        </w:rPr>
      </w:pPr>
      <w:r>
        <w:rPr>
          <w:rStyle w:val="mediumtext"/>
          <w:rFonts w:asciiTheme="majorHAnsi" w:hAnsiTheme="majorHAnsi" w:cstheme="majorHAnsi"/>
          <w:b/>
          <w:sz w:val="24"/>
        </w:rPr>
        <w:t>X dan Y View</w:t>
      </w:r>
    </w:p>
    <w:p w14:paraId="5D3D4B1B" w14:textId="06AA76B1" w:rsidR="001110CD" w:rsidRDefault="005C4153" w:rsidP="005C4153">
      <w:pPr>
        <w:pStyle w:val="Isi"/>
        <w:spacing w:line="360" w:lineRule="auto"/>
        <w:ind w:left="-284" w:right="139" w:firstLine="14"/>
        <w:rPr>
          <w:rStyle w:val="mediumtext"/>
          <w:rFonts w:asciiTheme="majorHAnsi" w:hAnsiTheme="majorHAnsi" w:cstheme="majorHAnsi"/>
          <w:b/>
          <w:sz w:val="24"/>
        </w:rPr>
      </w:pPr>
      <w:r>
        <w:rPr>
          <w:noProof/>
        </w:rPr>
        <w:lastRenderedPageBreak/>
        <w:drawing>
          <wp:inline distT="0" distB="0" distL="0" distR="0" wp14:anchorId="7FF35EC6" wp14:editId="7E8E16A0">
            <wp:extent cx="2788920" cy="2639060"/>
            <wp:effectExtent l="0" t="0" r="0" b="889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8920" cy="2639060"/>
                    </a:xfrm>
                    <a:prstGeom prst="rect">
                      <a:avLst/>
                    </a:prstGeom>
                  </pic:spPr>
                </pic:pic>
              </a:graphicData>
            </a:graphic>
          </wp:inline>
        </w:drawing>
      </w:r>
      <w:r>
        <w:rPr>
          <w:noProof/>
        </w:rPr>
        <w:drawing>
          <wp:inline distT="0" distB="0" distL="0" distR="0" wp14:anchorId="541257F4" wp14:editId="55DAD2AA">
            <wp:extent cx="2788920" cy="2653665"/>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920" cy="2653665"/>
                    </a:xfrm>
                    <a:prstGeom prst="rect">
                      <a:avLst/>
                    </a:prstGeom>
                  </pic:spPr>
                </pic:pic>
              </a:graphicData>
            </a:graphic>
          </wp:inline>
        </w:drawing>
      </w:r>
    </w:p>
    <w:p w14:paraId="76E2B3AC" w14:textId="54981E4B" w:rsidR="001110CD" w:rsidRDefault="005C4153" w:rsidP="005C4153">
      <w:pPr>
        <w:pStyle w:val="Isi"/>
        <w:spacing w:line="360" w:lineRule="auto"/>
        <w:ind w:hanging="270"/>
        <w:rPr>
          <w:rStyle w:val="mediumtext"/>
          <w:rFonts w:asciiTheme="majorHAnsi" w:hAnsiTheme="majorHAnsi" w:cstheme="majorHAnsi"/>
          <w:b/>
          <w:sz w:val="24"/>
        </w:rPr>
      </w:pPr>
      <w:r>
        <w:rPr>
          <w:noProof/>
        </w:rPr>
        <w:drawing>
          <wp:inline distT="0" distB="0" distL="0" distR="0" wp14:anchorId="5EE7C145" wp14:editId="45E2FD15">
            <wp:extent cx="2788920" cy="2696210"/>
            <wp:effectExtent l="0" t="0" r="0" b="889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920" cy="2696210"/>
                    </a:xfrm>
                    <a:prstGeom prst="rect">
                      <a:avLst/>
                    </a:prstGeom>
                  </pic:spPr>
                </pic:pic>
              </a:graphicData>
            </a:graphic>
          </wp:inline>
        </w:drawing>
      </w:r>
    </w:p>
    <w:p w14:paraId="2C6AD3A6" w14:textId="77777777" w:rsidR="00796987" w:rsidRDefault="00796987" w:rsidP="001110CD">
      <w:pPr>
        <w:pStyle w:val="Isi"/>
        <w:spacing w:line="360" w:lineRule="auto"/>
        <w:ind w:firstLine="90"/>
        <w:rPr>
          <w:rStyle w:val="mediumtext"/>
          <w:rFonts w:asciiTheme="majorHAnsi" w:hAnsiTheme="majorHAnsi" w:cstheme="majorHAnsi"/>
          <w:b/>
          <w:sz w:val="24"/>
        </w:rPr>
      </w:pPr>
    </w:p>
    <w:p w14:paraId="377D6E7E" w14:textId="77777777" w:rsidR="00796987" w:rsidRDefault="00796987" w:rsidP="001110CD">
      <w:pPr>
        <w:pStyle w:val="Isi"/>
        <w:spacing w:line="360" w:lineRule="auto"/>
        <w:ind w:firstLine="90"/>
        <w:rPr>
          <w:rStyle w:val="mediumtext"/>
          <w:rFonts w:asciiTheme="majorHAnsi" w:hAnsiTheme="majorHAnsi" w:cstheme="majorHAnsi"/>
          <w:b/>
          <w:sz w:val="24"/>
        </w:rPr>
      </w:pPr>
    </w:p>
    <w:p w14:paraId="515E6AE8" w14:textId="194642CD"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Result</w:t>
      </w:r>
    </w:p>
    <w:p w14:paraId="757F77D3" w14:textId="23FF965B" w:rsidR="001110CD" w:rsidRDefault="005C4153" w:rsidP="001110CD">
      <w:pPr>
        <w:pStyle w:val="Isi"/>
        <w:spacing w:line="360" w:lineRule="auto"/>
        <w:ind w:firstLine="90"/>
        <w:rPr>
          <w:rStyle w:val="mediumtext"/>
          <w:rFonts w:asciiTheme="majorHAnsi" w:hAnsiTheme="majorHAnsi" w:cstheme="majorHAnsi"/>
          <w:b/>
          <w:sz w:val="24"/>
        </w:rPr>
      </w:pPr>
      <w:r>
        <w:rPr>
          <w:noProof/>
        </w:rPr>
        <w:drawing>
          <wp:inline distT="0" distB="0" distL="0" distR="0" wp14:anchorId="1F37EFBC" wp14:editId="1A8E3B43">
            <wp:extent cx="3102520" cy="1765300"/>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3605" cy="1765917"/>
                    </a:xfrm>
                    <a:prstGeom prst="rect">
                      <a:avLst/>
                    </a:prstGeom>
                  </pic:spPr>
                </pic:pic>
              </a:graphicData>
            </a:graphic>
          </wp:inline>
        </w:drawing>
      </w:r>
    </w:p>
    <w:p w14:paraId="54F92C9D" w14:textId="77777777" w:rsidR="001110CD" w:rsidRDefault="001110CD" w:rsidP="001110CD">
      <w:pPr>
        <w:pStyle w:val="Isi"/>
        <w:spacing w:line="360" w:lineRule="auto"/>
        <w:ind w:firstLine="90"/>
        <w:rPr>
          <w:rStyle w:val="mediumtext"/>
          <w:rFonts w:asciiTheme="majorHAnsi" w:hAnsiTheme="majorHAnsi" w:cstheme="majorHAnsi"/>
          <w:b/>
          <w:sz w:val="24"/>
        </w:rPr>
      </w:pPr>
    </w:p>
    <w:p w14:paraId="062CD7A1" w14:textId="4B898EC4"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Centroid</w:t>
      </w:r>
    </w:p>
    <w:p w14:paraId="0158ED05" w14:textId="7B578026" w:rsidR="001110CD" w:rsidRDefault="005C4153" w:rsidP="001110CD">
      <w:pPr>
        <w:pStyle w:val="Isi"/>
        <w:spacing w:line="360" w:lineRule="auto"/>
        <w:ind w:firstLine="90"/>
        <w:rPr>
          <w:rStyle w:val="mediumtext"/>
          <w:rFonts w:asciiTheme="majorHAnsi" w:hAnsiTheme="majorHAnsi" w:cstheme="majorHAnsi"/>
          <w:b/>
          <w:sz w:val="24"/>
        </w:rPr>
      </w:pPr>
      <w:r>
        <w:rPr>
          <w:noProof/>
        </w:rPr>
        <w:drawing>
          <wp:inline distT="0" distB="0" distL="0" distR="0" wp14:anchorId="66DC193E" wp14:editId="394EDBC1">
            <wp:extent cx="2788920" cy="238252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920" cy="2382520"/>
                    </a:xfrm>
                    <a:prstGeom prst="rect">
                      <a:avLst/>
                    </a:prstGeom>
                  </pic:spPr>
                </pic:pic>
              </a:graphicData>
            </a:graphic>
          </wp:inline>
        </w:drawing>
      </w:r>
    </w:p>
    <w:p w14:paraId="7405B2DA" w14:textId="49F77726" w:rsidR="001110CD" w:rsidRDefault="001110CD" w:rsidP="001110CD">
      <w:pPr>
        <w:pStyle w:val="Isi"/>
        <w:spacing w:line="360" w:lineRule="auto"/>
        <w:ind w:firstLine="90"/>
        <w:rPr>
          <w:rStyle w:val="mediumtext"/>
          <w:rFonts w:asciiTheme="majorHAnsi" w:hAnsiTheme="majorHAnsi" w:cstheme="majorHAnsi"/>
          <w:b/>
          <w:sz w:val="24"/>
        </w:rPr>
      </w:pPr>
      <w:r>
        <w:rPr>
          <w:rStyle w:val="mediumtext"/>
          <w:rFonts w:asciiTheme="majorHAnsi" w:hAnsiTheme="majorHAnsi" w:cstheme="majorHAnsi"/>
          <w:b/>
          <w:sz w:val="24"/>
        </w:rPr>
        <w:t xml:space="preserve">Cluster </w:t>
      </w:r>
      <w:r w:rsidR="007124D5">
        <w:rPr>
          <w:rStyle w:val="mediumtext"/>
          <w:rFonts w:asciiTheme="majorHAnsi" w:hAnsiTheme="majorHAnsi" w:cstheme="majorHAnsi"/>
          <w:b/>
          <w:sz w:val="24"/>
        </w:rPr>
        <w:t>Description</w:t>
      </w:r>
    </w:p>
    <w:p w14:paraId="40A8E1E5" w14:textId="01C0844B" w:rsidR="007124D5" w:rsidRDefault="005C4153" w:rsidP="007124D5">
      <w:pPr>
        <w:pStyle w:val="Isi"/>
        <w:spacing w:line="360" w:lineRule="auto"/>
        <w:ind w:firstLine="90"/>
        <w:rPr>
          <w:rStyle w:val="mediumtext"/>
          <w:rFonts w:asciiTheme="majorHAnsi" w:hAnsiTheme="majorHAnsi" w:cstheme="majorHAnsi"/>
          <w:b/>
          <w:sz w:val="24"/>
        </w:rPr>
      </w:pPr>
      <w:r>
        <w:rPr>
          <w:noProof/>
        </w:rPr>
        <w:drawing>
          <wp:inline distT="0" distB="0" distL="0" distR="0" wp14:anchorId="519FED7D" wp14:editId="050E16DF">
            <wp:extent cx="2788920" cy="826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920" cy="826135"/>
                    </a:xfrm>
                    <a:prstGeom prst="rect">
                      <a:avLst/>
                    </a:prstGeom>
                  </pic:spPr>
                </pic:pic>
              </a:graphicData>
            </a:graphic>
          </wp:inline>
        </w:drawing>
      </w:r>
    </w:p>
    <w:p w14:paraId="26A27851" w14:textId="77777777" w:rsidR="007124D5" w:rsidRDefault="007124D5" w:rsidP="007124D5">
      <w:pPr>
        <w:pStyle w:val="Isi"/>
        <w:spacing w:line="360" w:lineRule="auto"/>
        <w:ind w:firstLine="90"/>
        <w:rPr>
          <w:rStyle w:val="mediumtext"/>
          <w:rFonts w:asciiTheme="majorHAnsi" w:hAnsiTheme="majorHAnsi" w:cstheme="majorHAnsi"/>
          <w:b/>
          <w:sz w:val="24"/>
        </w:rPr>
      </w:pPr>
    </w:p>
    <w:p w14:paraId="32EAF9E9" w14:textId="77777777" w:rsidR="005C4153" w:rsidRDefault="005C4153" w:rsidP="009F21EF">
      <w:pPr>
        <w:pStyle w:val="Isi"/>
        <w:spacing w:line="360" w:lineRule="auto"/>
        <w:ind w:firstLine="90"/>
        <w:rPr>
          <w:rStyle w:val="mediumtext"/>
          <w:rFonts w:asciiTheme="majorHAnsi" w:hAnsiTheme="majorHAnsi" w:cstheme="majorHAnsi"/>
          <w:b/>
          <w:sz w:val="24"/>
        </w:rPr>
      </w:pPr>
      <w:r>
        <w:rPr>
          <w:noProof/>
        </w:rPr>
        <w:drawing>
          <wp:inline distT="0" distB="0" distL="0" distR="0" wp14:anchorId="6DA2735C" wp14:editId="25CEE27E">
            <wp:extent cx="2788920" cy="923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920" cy="923290"/>
                    </a:xfrm>
                    <a:prstGeom prst="rect">
                      <a:avLst/>
                    </a:prstGeom>
                  </pic:spPr>
                </pic:pic>
              </a:graphicData>
            </a:graphic>
          </wp:inline>
        </w:drawing>
      </w:r>
    </w:p>
    <w:p w14:paraId="4C600D2D" w14:textId="77777777" w:rsidR="005C4153" w:rsidRDefault="005C4153" w:rsidP="009F21EF">
      <w:pPr>
        <w:pStyle w:val="Isi"/>
        <w:spacing w:line="360" w:lineRule="auto"/>
        <w:ind w:firstLine="90"/>
        <w:rPr>
          <w:rStyle w:val="mediumtext"/>
          <w:rFonts w:asciiTheme="majorHAnsi" w:hAnsiTheme="majorHAnsi" w:cstheme="majorHAnsi"/>
          <w:b/>
          <w:sz w:val="24"/>
        </w:rPr>
      </w:pPr>
    </w:p>
    <w:p w14:paraId="7B6C2855" w14:textId="1BECCB93" w:rsidR="009F21EF" w:rsidRDefault="005C4153" w:rsidP="009F21EF">
      <w:pPr>
        <w:pStyle w:val="Isi"/>
        <w:spacing w:line="360" w:lineRule="auto"/>
        <w:ind w:firstLine="90"/>
        <w:rPr>
          <w:rStyle w:val="mediumtext"/>
          <w:rFonts w:asciiTheme="majorHAnsi" w:hAnsiTheme="majorHAnsi" w:cstheme="majorHAnsi"/>
          <w:b/>
          <w:sz w:val="24"/>
        </w:rPr>
      </w:pPr>
      <w:r>
        <w:rPr>
          <w:noProof/>
        </w:rPr>
        <w:drawing>
          <wp:inline distT="0" distB="0" distL="0" distR="0" wp14:anchorId="664A8112" wp14:editId="71CCCE0B">
            <wp:extent cx="2788920" cy="86106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8920" cy="861060"/>
                    </a:xfrm>
                    <a:prstGeom prst="rect">
                      <a:avLst/>
                    </a:prstGeom>
                  </pic:spPr>
                </pic:pic>
              </a:graphicData>
            </a:graphic>
          </wp:inline>
        </w:drawing>
      </w:r>
    </w:p>
    <w:p w14:paraId="5DCE91D4" w14:textId="77777777" w:rsidR="009F21EF" w:rsidRDefault="009F21EF" w:rsidP="009F21EF">
      <w:pPr>
        <w:pStyle w:val="Isi"/>
        <w:spacing w:line="360" w:lineRule="auto"/>
        <w:ind w:firstLine="90"/>
        <w:rPr>
          <w:rStyle w:val="mediumtext"/>
          <w:rFonts w:asciiTheme="majorHAnsi" w:hAnsiTheme="majorHAnsi" w:cstheme="majorHAnsi"/>
          <w:b/>
          <w:sz w:val="24"/>
        </w:rPr>
      </w:pPr>
    </w:p>
    <w:p w14:paraId="64DD1820" w14:textId="77777777" w:rsidR="005C4153" w:rsidRDefault="005C4153" w:rsidP="009F21EF">
      <w:pPr>
        <w:pStyle w:val="Isi"/>
        <w:spacing w:line="360" w:lineRule="auto"/>
        <w:ind w:firstLine="90"/>
        <w:rPr>
          <w:noProof/>
        </w:rPr>
      </w:pPr>
      <w:r>
        <w:rPr>
          <w:noProof/>
        </w:rPr>
        <w:lastRenderedPageBreak/>
        <w:drawing>
          <wp:inline distT="0" distB="0" distL="0" distR="0" wp14:anchorId="100CD065" wp14:editId="302CF58B">
            <wp:extent cx="2788920" cy="877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920" cy="877570"/>
                    </a:xfrm>
                    <a:prstGeom prst="rect">
                      <a:avLst/>
                    </a:prstGeom>
                  </pic:spPr>
                </pic:pic>
              </a:graphicData>
            </a:graphic>
          </wp:inline>
        </w:drawing>
      </w:r>
      <w:r w:rsidRPr="005C4153">
        <w:rPr>
          <w:noProof/>
        </w:rPr>
        <w:t xml:space="preserve"> </w:t>
      </w:r>
    </w:p>
    <w:p w14:paraId="67467983" w14:textId="77777777" w:rsidR="005C4153" w:rsidRDefault="005C4153" w:rsidP="009F21EF">
      <w:pPr>
        <w:pStyle w:val="Isi"/>
        <w:spacing w:line="360" w:lineRule="auto"/>
        <w:ind w:firstLine="90"/>
        <w:rPr>
          <w:noProof/>
        </w:rPr>
      </w:pPr>
    </w:p>
    <w:p w14:paraId="316A4E4D" w14:textId="7F09F69D" w:rsidR="009F21EF" w:rsidRPr="005C4153" w:rsidRDefault="005C4153" w:rsidP="005C4153">
      <w:pPr>
        <w:pStyle w:val="Isi"/>
        <w:spacing w:line="360" w:lineRule="auto"/>
        <w:ind w:firstLine="90"/>
        <w:rPr>
          <w:rStyle w:val="mediumtext"/>
          <w:noProof/>
        </w:rPr>
      </w:pPr>
      <w:r>
        <w:rPr>
          <w:noProof/>
        </w:rPr>
        <w:drawing>
          <wp:inline distT="0" distB="0" distL="0" distR="0" wp14:anchorId="691040DA" wp14:editId="056EB490">
            <wp:extent cx="2788920" cy="913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920" cy="913130"/>
                    </a:xfrm>
                    <a:prstGeom prst="rect">
                      <a:avLst/>
                    </a:prstGeom>
                  </pic:spPr>
                </pic:pic>
              </a:graphicData>
            </a:graphic>
          </wp:inline>
        </w:drawing>
      </w:r>
    </w:p>
    <w:p w14:paraId="3AC75E56" w14:textId="77777777" w:rsidR="007124D5" w:rsidRDefault="007124D5" w:rsidP="005C4153">
      <w:pPr>
        <w:pStyle w:val="Isi"/>
        <w:spacing w:line="360" w:lineRule="auto"/>
        <w:ind w:firstLine="0"/>
        <w:rPr>
          <w:rStyle w:val="mediumtext"/>
          <w:rFonts w:asciiTheme="majorHAnsi" w:hAnsiTheme="majorHAnsi" w:cstheme="majorHAnsi"/>
          <w:b/>
          <w:sz w:val="24"/>
        </w:rPr>
      </w:pPr>
    </w:p>
    <w:p w14:paraId="46F8ABD8" w14:textId="77777777" w:rsidR="00F90781" w:rsidRPr="00194812" w:rsidRDefault="00F90781" w:rsidP="00CE6352">
      <w:pPr>
        <w:pStyle w:val="IEEEParagraph"/>
        <w:spacing w:line="360" w:lineRule="auto"/>
        <w:ind w:firstLine="0"/>
        <w:rPr>
          <w:rStyle w:val="longtext"/>
          <w:rFonts w:asciiTheme="majorHAnsi" w:hAnsiTheme="majorHAnsi" w:cstheme="majorHAnsi"/>
          <w:sz w:val="24"/>
          <w:shd w:val="clear" w:color="auto" w:fill="FFFFFF"/>
          <w:lang w:val="sv-SE"/>
        </w:rPr>
      </w:pPr>
    </w:p>
    <w:p w14:paraId="4CE56206" w14:textId="46759827" w:rsidR="00BC1CA0" w:rsidRPr="00194812" w:rsidRDefault="007B0864" w:rsidP="008926D3">
      <w:pPr>
        <w:pStyle w:val="IEEEParagraph"/>
        <w:spacing w:line="360" w:lineRule="auto"/>
        <w:ind w:firstLine="0"/>
        <w:rPr>
          <w:rStyle w:val="longtext"/>
          <w:rFonts w:asciiTheme="majorHAnsi" w:hAnsiTheme="majorHAnsi" w:cstheme="majorHAnsi"/>
          <w:b/>
          <w:sz w:val="24"/>
          <w:shd w:val="clear" w:color="auto" w:fill="FFFFFF"/>
          <w:lang w:val="en-US"/>
        </w:rPr>
      </w:pPr>
      <w:r w:rsidRPr="00194812">
        <w:rPr>
          <w:rStyle w:val="longtext"/>
          <w:rFonts w:asciiTheme="majorHAnsi" w:hAnsiTheme="majorHAnsi" w:cstheme="majorHAnsi"/>
          <w:b/>
          <w:sz w:val="24"/>
          <w:shd w:val="clear" w:color="auto" w:fill="FFFFFF"/>
          <w:lang w:val="en-US"/>
        </w:rPr>
        <w:t>KESIMPULAN</w:t>
      </w:r>
    </w:p>
    <w:p w14:paraId="0DFF7969" w14:textId="7B5E9134" w:rsidR="00192BB1" w:rsidRPr="00192BB1" w:rsidRDefault="00796987" w:rsidP="00796987">
      <w:pPr>
        <w:pStyle w:val="IEEEParagraph"/>
        <w:spacing w:line="360" w:lineRule="auto"/>
        <w:ind w:firstLine="0"/>
        <w:rPr>
          <w:rStyle w:val="longtext"/>
          <w:rFonts w:asciiTheme="majorHAnsi" w:hAnsiTheme="majorHAnsi" w:cstheme="majorHAnsi"/>
          <w:sz w:val="24"/>
          <w:shd w:val="clear" w:color="auto" w:fill="FFFFFF"/>
          <w:lang w:val="en-US"/>
        </w:rPr>
      </w:pPr>
      <w:r>
        <w:rPr>
          <w:rStyle w:val="longtext"/>
          <w:rFonts w:asciiTheme="majorHAnsi" w:hAnsiTheme="majorHAnsi" w:cstheme="majorHAnsi"/>
          <w:sz w:val="24"/>
          <w:shd w:val="clear" w:color="auto" w:fill="FFFFFF"/>
          <w:lang w:val="en-US"/>
        </w:rPr>
        <w:t xml:space="preserve">Di masa pandemic </w:t>
      </w:r>
      <w:proofErr w:type="spellStart"/>
      <w:r>
        <w:rPr>
          <w:rStyle w:val="longtext"/>
          <w:rFonts w:asciiTheme="majorHAnsi" w:hAnsiTheme="majorHAnsi" w:cstheme="majorHAnsi"/>
          <w:sz w:val="24"/>
          <w:shd w:val="clear" w:color="auto" w:fill="FFFFFF"/>
          <w:lang w:val="en-US"/>
        </w:rPr>
        <w:t>ini</w:t>
      </w:r>
      <w:proofErr w:type="spellEnd"/>
      <w:r>
        <w:rPr>
          <w:rStyle w:val="longtext"/>
          <w:rFonts w:asciiTheme="majorHAnsi" w:hAnsiTheme="majorHAnsi" w:cstheme="majorHAnsi"/>
          <w:sz w:val="24"/>
          <w:shd w:val="clear" w:color="auto" w:fill="FFFFFF"/>
          <w:lang w:val="en-US"/>
        </w:rPr>
        <w:t xml:space="preserve"> industry </w:t>
      </w:r>
      <w:proofErr w:type="spellStart"/>
      <w:r>
        <w:rPr>
          <w:rStyle w:val="longtext"/>
          <w:rFonts w:asciiTheme="majorHAnsi" w:hAnsiTheme="majorHAnsi" w:cstheme="majorHAnsi"/>
          <w:sz w:val="24"/>
          <w:shd w:val="clear" w:color="auto" w:fill="FFFFFF"/>
          <w:lang w:val="en-US"/>
        </w:rPr>
        <w:t>dengan</w:t>
      </w:r>
      <w:proofErr w:type="spellEnd"/>
      <w:r>
        <w:rPr>
          <w:rStyle w:val="longtext"/>
          <w:rFonts w:asciiTheme="majorHAnsi" w:hAnsiTheme="majorHAnsi" w:cstheme="majorHAnsi"/>
          <w:sz w:val="24"/>
          <w:shd w:val="clear" w:color="auto" w:fill="FFFFFF"/>
          <w:lang w:val="en-US"/>
        </w:rPr>
        <w:t xml:space="preserve"> sector </w:t>
      </w:r>
      <w:proofErr w:type="spellStart"/>
      <w:r>
        <w:rPr>
          <w:rStyle w:val="longtext"/>
          <w:rFonts w:asciiTheme="majorHAnsi" w:hAnsiTheme="majorHAnsi" w:cstheme="majorHAnsi"/>
          <w:sz w:val="24"/>
          <w:shd w:val="clear" w:color="auto" w:fill="FFFFFF"/>
          <w:lang w:val="en-US"/>
        </w:rPr>
        <w:t>keuangan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sangat</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terkena</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dampak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nya</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banyak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beberapa</w:t>
      </w:r>
      <w:proofErr w:type="spellEnd"/>
      <w:r>
        <w:rPr>
          <w:rStyle w:val="longtext"/>
          <w:rFonts w:asciiTheme="majorHAnsi" w:hAnsiTheme="majorHAnsi" w:cstheme="majorHAnsi"/>
          <w:sz w:val="24"/>
          <w:shd w:val="clear" w:color="auto" w:fill="FFFFFF"/>
          <w:lang w:val="en-US"/>
        </w:rPr>
        <w:t xml:space="preserve"> Bank yang </w:t>
      </w:r>
      <w:proofErr w:type="spellStart"/>
      <w:r>
        <w:rPr>
          <w:rStyle w:val="longtext"/>
          <w:rFonts w:asciiTheme="majorHAnsi" w:hAnsiTheme="majorHAnsi" w:cstheme="majorHAnsi"/>
          <w:sz w:val="24"/>
          <w:shd w:val="clear" w:color="auto" w:fill="FFFFFF"/>
          <w:lang w:val="en-US"/>
        </w:rPr>
        <w:t>mengalami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penuruan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dalam</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keuangannya</w:t>
      </w:r>
      <w:proofErr w:type="spellEnd"/>
      <w:r>
        <w:rPr>
          <w:rStyle w:val="longtext"/>
          <w:rFonts w:asciiTheme="majorHAnsi" w:hAnsiTheme="majorHAnsi" w:cstheme="majorHAnsi"/>
          <w:sz w:val="24"/>
          <w:shd w:val="clear" w:color="auto" w:fill="FFFFFF"/>
          <w:lang w:val="en-US"/>
        </w:rPr>
        <w:t xml:space="preserve">. Dan </w:t>
      </w:r>
      <w:proofErr w:type="spellStart"/>
      <w:r>
        <w:rPr>
          <w:rStyle w:val="longtext"/>
          <w:rFonts w:asciiTheme="majorHAnsi" w:hAnsiTheme="majorHAnsi" w:cstheme="majorHAnsi"/>
          <w:sz w:val="24"/>
          <w:shd w:val="clear" w:color="auto" w:fill="FFFFFF"/>
          <w:lang w:val="en-US"/>
        </w:rPr>
        <w:t>s</w:t>
      </w:r>
      <w:r w:rsidR="00192BB1" w:rsidRPr="00192BB1">
        <w:rPr>
          <w:rStyle w:val="longtext"/>
          <w:rFonts w:asciiTheme="majorHAnsi" w:hAnsiTheme="majorHAnsi" w:cstheme="majorHAnsi"/>
          <w:sz w:val="24"/>
          <w:shd w:val="clear" w:color="auto" w:fill="FFFFFF"/>
          <w:lang w:val="en-US"/>
        </w:rPr>
        <w:t>etelah</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dilakukan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pengelompokan</w:t>
      </w:r>
      <w:proofErr w:type="spellEnd"/>
      <w:r w:rsidR="00192BB1" w:rsidRPr="00192BB1">
        <w:rPr>
          <w:rStyle w:val="longtext"/>
          <w:rFonts w:asciiTheme="majorHAnsi" w:hAnsiTheme="majorHAnsi" w:cstheme="majorHAnsi"/>
          <w:sz w:val="24"/>
          <w:shd w:val="clear" w:color="auto" w:fill="FFFFFF"/>
          <w:lang w:val="en-US"/>
        </w:rPr>
        <w:t xml:space="preserve"> </w:t>
      </w:r>
      <w:r>
        <w:rPr>
          <w:rStyle w:val="longtext"/>
          <w:rFonts w:asciiTheme="majorHAnsi" w:hAnsiTheme="majorHAnsi" w:cstheme="majorHAnsi"/>
          <w:sz w:val="24"/>
          <w:shd w:val="clear" w:color="auto" w:fill="FFFFFF"/>
          <w:lang w:val="en-US"/>
        </w:rPr>
        <w:t xml:space="preserve">pada </w:t>
      </w:r>
      <w:proofErr w:type="spellStart"/>
      <w:r w:rsidR="00192BB1">
        <w:rPr>
          <w:rStyle w:val="longtext"/>
          <w:rFonts w:asciiTheme="majorHAnsi" w:hAnsiTheme="majorHAnsi" w:cstheme="majorHAnsi"/>
          <w:sz w:val="24"/>
          <w:shd w:val="clear" w:color="auto" w:fill="FFFFFF"/>
          <w:lang w:val="en-US"/>
        </w:rPr>
        <w:t>perusahaan</w:t>
      </w:r>
      <w:proofErr w:type="spellEnd"/>
      <w:r w:rsidR="00192BB1">
        <w:rPr>
          <w:rStyle w:val="longtext"/>
          <w:rFonts w:asciiTheme="majorHAnsi" w:hAnsiTheme="majorHAnsi" w:cstheme="majorHAnsi"/>
          <w:sz w:val="24"/>
          <w:shd w:val="clear" w:color="auto" w:fill="FFFFFF"/>
          <w:lang w:val="en-US"/>
        </w:rPr>
        <w:t xml:space="preserve"> </w:t>
      </w:r>
      <w:proofErr w:type="spellStart"/>
      <w:r w:rsidR="00192BB1">
        <w:rPr>
          <w:rStyle w:val="longtext"/>
          <w:rFonts w:asciiTheme="majorHAnsi" w:hAnsiTheme="majorHAnsi" w:cstheme="majorHAnsi"/>
          <w:sz w:val="24"/>
          <w:shd w:val="clear" w:color="auto" w:fill="FFFFFF"/>
          <w:lang w:val="en-US"/>
        </w:rPr>
        <w:t>industr</w:t>
      </w:r>
      <w:r w:rsidR="005C4153">
        <w:rPr>
          <w:rStyle w:val="longtext"/>
          <w:rFonts w:asciiTheme="majorHAnsi" w:hAnsiTheme="majorHAnsi" w:cstheme="majorHAnsi"/>
          <w:sz w:val="24"/>
          <w:shd w:val="clear" w:color="auto" w:fill="FFFFFF"/>
          <w:lang w:val="en-US"/>
        </w:rPr>
        <w:t>i</w:t>
      </w:r>
      <w:proofErr w:type="spellEnd"/>
      <w:r w:rsidR="00192BB1">
        <w:rPr>
          <w:rStyle w:val="longtext"/>
          <w:rFonts w:asciiTheme="majorHAnsi" w:hAnsiTheme="majorHAnsi" w:cstheme="majorHAnsi"/>
          <w:sz w:val="24"/>
          <w:shd w:val="clear" w:color="auto" w:fill="FFFFFF"/>
          <w:lang w:val="en-US"/>
        </w:rPr>
        <w:t xml:space="preserve"> </w:t>
      </w:r>
      <w:proofErr w:type="spellStart"/>
      <w:r w:rsidR="00192BB1">
        <w:rPr>
          <w:rStyle w:val="longtext"/>
          <w:rFonts w:asciiTheme="majorHAnsi" w:hAnsiTheme="majorHAnsi" w:cstheme="majorHAnsi"/>
          <w:sz w:val="24"/>
          <w:shd w:val="clear" w:color="auto" w:fill="FFFFFF"/>
          <w:lang w:val="en-US"/>
        </w:rPr>
        <w:t>keuangan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atau</w:t>
      </w:r>
      <w:proofErr w:type="spellEnd"/>
      <w:r>
        <w:rPr>
          <w:rStyle w:val="longtext"/>
          <w:rFonts w:asciiTheme="majorHAnsi" w:hAnsiTheme="majorHAnsi" w:cstheme="majorHAnsi"/>
          <w:sz w:val="24"/>
          <w:shd w:val="clear" w:color="auto" w:fill="FFFFFF"/>
          <w:lang w:val="en-US"/>
        </w:rPr>
        <w:t xml:space="preserve"> bank </w:t>
      </w:r>
      <w:proofErr w:type="spellStart"/>
      <w:r w:rsidR="00192BB1" w:rsidRPr="00192BB1">
        <w:rPr>
          <w:rStyle w:val="longtext"/>
          <w:rFonts w:asciiTheme="majorHAnsi" w:hAnsiTheme="majorHAnsi" w:cstheme="majorHAnsi"/>
          <w:sz w:val="24"/>
          <w:shd w:val="clear" w:color="auto" w:fill="FFFFFF"/>
          <w:lang w:val="en-US"/>
        </w:rPr>
        <w:t>melalui</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persebaran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menggunakan</w:t>
      </w:r>
      <w:proofErr w:type="spellEnd"/>
      <w:r w:rsidR="00192BB1" w:rsidRPr="00192BB1">
        <w:rPr>
          <w:rStyle w:val="longtext"/>
          <w:rFonts w:asciiTheme="majorHAnsi" w:hAnsiTheme="majorHAnsi" w:cstheme="majorHAnsi"/>
          <w:sz w:val="24"/>
          <w:shd w:val="clear" w:color="auto" w:fill="FFFFFF"/>
          <w:lang w:val="en-US"/>
        </w:rPr>
        <w:t xml:space="preserve"> K−Means clustering </w:t>
      </w:r>
      <w:proofErr w:type="spellStart"/>
      <w:r w:rsidR="00192BB1" w:rsidRPr="00192BB1">
        <w:rPr>
          <w:rStyle w:val="longtext"/>
          <w:rFonts w:asciiTheme="majorHAnsi" w:hAnsiTheme="majorHAnsi" w:cstheme="majorHAnsi"/>
          <w:sz w:val="24"/>
          <w:shd w:val="clear" w:color="auto" w:fill="FFFFFF"/>
          <w:lang w:val="en-US"/>
        </w:rPr>
        <w:t>maka</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dapat</w:t>
      </w:r>
      <w:proofErr w:type="spellEnd"/>
      <w:r w:rsidR="00192BB1" w:rsidRPr="00192BB1">
        <w:rPr>
          <w:rStyle w:val="longtext"/>
          <w:rFonts w:asciiTheme="majorHAnsi" w:hAnsiTheme="majorHAnsi" w:cstheme="majorHAnsi"/>
          <w:sz w:val="24"/>
          <w:shd w:val="clear" w:color="auto" w:fill="FFFFFF"/>
          <w:lang w:val="en-US"/>
        </w:rPr>
        <w:t xml:space="preserve"> di </w:t>
      </w:r>
      <w:proofErr w:type="spellStart"/>
      <w:r w:rsidR="00192BB1" w:rsidRPr="00192BB1">
        <w:rPr>
          <w:rStyle w:val="longtext"/>
          <w:rFonts w:asciiTheme="majorHAnsi" w:hAnsiTheme="majorHAnsi" w:cstheme="majorHAnsi"/>
          <w:sz w:val="24"/>
          <w:shd w:val="clear" w:color="auto" w:fill="FFFFFF"/>
          <w:lang w:val="en-US"/>
        </w:rPr>
        <w:t>simpulkan</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r w:rsidR="00192BB1" w:rsidRPr="00192BB1">
        <w:rPr>
          <w:rStyle w:val="longtext"/>
          <w:rFonts w:asciiTheme="majorHAnsi" w:hAnsiTheme="majorHAnsi" w:cstheme="majorHAnsi"/>
          <w:sz w:val="24"/>
          <w:shd w:val="clear" w:color="auto" w:fill="FFFFFF"/>
          <w:lang w:val="en-US"/>
        </w:rPr>
        <w:t>sebagai</w:t>
      </w:r>
      <w:proofErr w:type="spellEnd"/>
      <w:r w:rsidR="00192BB1" w:rsidRPr="00192BB1">
        <w:rPr>
          <w:rStyle w:val="longtext"/>
          <w:rFonts w:asciiTheme="majorHAnsi" w:hAnsiTheme="majorHAnsi" w:cstheme="majorHAnsi"/>
          <w:sz w:val="24"/>
          <w:shd w:val="clear" w:color="auto" w:fill="FFFFFF"/>
          <w:lang w:val="en-US"/>
        </w:rPr>
        <w:t xml:space="preserve"> </w:t>
      </w:r>
      <w:proofErr w:type="spellStart"/>
      <w:proofErr w:type="gramStart"/>
      <w:r w:rsidR="00192BB1" w:rsidRPr="00192BB1">
        <w:rPr>
          <w:rStyle w:val="longtext"/>
          <w:rFonts w:asciiTheme="majorHAnsi" w:hAnsiTheme="majorHAnsi" w:cstheme="majorHAnsi"/>
          <w:sz w:val="24"/>
          <w:shd w:val="clear" w:color="auto" w:fill="FFFFFF"/>
          <w:lang w:val="en-US"/>
        </w:rPr>
        <w:t>berikut</w:t>
      </w:r>
      <w:proofErr w:type="spellEnd"/>
      <w:r w:rsidR="00192BB1" w:rsidRPr="00192BB1">
        <w:rPr>
          <w:rStyle w:val="longtext"/>
          <w:rFonts w:asciiTheme="majorHAnsi" w:hAnsiTheme="majorHAnsi" w:cstheme="majorHAnsi"/>
          <w:sz w:val="24"/>
          <w:shd w:val="clear" w:color="auto" w:fill="FFFFFF"/>
          <w:lang w:val="en-US"/>
        </w:rPr>
        <w:t xml:space="preserve"> :</w:t>
      </w:r>
      <w:proofErr w:type="gramEnd"/>
    </w:p>
    <w:p w14:paraId="50DB2D0D" w14:textId="77777777" w:rsidR="00796987" w:rsidRDefault="00192BB1"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r w:rsidRPr="00192BB1">
        <w:rPr>
          <w:rStyle w:val="longtext"/>
          <w:rFonts w:asciiTheme="majorHAnsi" w:hAnsiTheme="majorHAnsi" w:cstheme="majorHAnsi"/>
          <w:sz w:val="24"/>
          <w:shd w:val="clear" w:color="auto" w:fill="FFFFFF"/>
          <w:lang w:val="en-US"/>
        </w:rPr>
        <w:t xml:space="preserve">Setelah </w:t>
      </w:r>
      <w:proofErr w:type="spellStart"/>
      <w:r w:rsidRPr="00192BB1">
        <w:rPr>
          <w:rStyle w:val="longtext"/>
          <w:rFonts w:asciiTheme="majorHAnsi" w:hAnsiTheme="majorHAnsi" w:cstheme="majorHAnsi"/>
          <w:sz w:val="24"/>
          <w:shd w:val="clear" w:color="auto" w:fill="FFFFFF"/>
          <w:lang w:val="en-US"/>
        </w:rPr>
        <w:t>dilakukan</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pengelompokkan</w:t>
      </w:r>
      <w:proofErr w:type="spellEnd"/>
      <w:r w:rsidRPr="00192BB1">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perusahaan</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keuangan</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melalui</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persebaran</w:t>
      </w:r>
      <w:proofErr w:type="spellEnd"/>
      <w:r w:rsidRPr="00192BB1">
        <w:rPr>
          <w:rStyle w:val="longtext"/>
          <w:rFonts w:asciiTheme="majorHAnsi" w:hAnsiTheme="majorHAnsi" w:cstheme="majorHAnsi"/>
          <w:sz w:val="24"/>
          <w:shd w:val="clear" w:color="auto" w:fill="FFFFFF"/>
          <w:lang w:val="en-US"/>
        </w:rPr>
        <w:t xml:space="preserve"> </w:t>
      </w:r>
      <w:proofErr w:type="spellStart"/>
      <w:r w:rsidRPr="00192BB1">
        <w:rPr>
          <w:rStyle w:val="longtext"/>
          <w:rFonts w:asciiTheme="majorHAnsi" w:hAnsiTheme="majorHAnsi" w:cstheme="majorHAnsi"/>
          <w:sz w:val="24"/>
          <w:shd w:val="clear" w:color="auto" w:fill="FFFFFF"/>
          <w:lang w:val="en-US"/>
        </w:rPr>
        <w:t>menggunakan</w:t>
      </w:r>
      <w:proofErr w:type="spellEnd"/>
      <w:r w:rsidRPr="00192BB1">
        <w:rPr>
          <w:rStyle w:val="longtext"/>
          <w:rFonts w:asciiTheme="majorHAnsi" w:hAnsiTheme="majorHAnsi" w:cstheme="majorHAnsi"/>
          <w:sz w:val="24"/>
          <w:shd w:val="clear" w:color="auto" w:fill="FFFFFF"/>
          <w:lang w:val="en-US"/>
        </w:rPr>
        <w:t xml:space="preserve"> K−Means clustering </w:t>
      </w:r>
      <w:proofErr w:type="spellStart"/>
      <w:r w:rsidRPr="00192BB1">
        <w:rPr>
          <w:rStyle w:val="longtext"/>
          <w:rFonts w:asciiTheme="majorHAnsi" w:hAnsiTheme="majorHAnsi" w:cstheme="majorHAnsi"/>
          <w:sz w:val="24"/>
          <w:shd w:val="clear" w:color="auto" w:fill="FFFFFF"/>
          <w:lang w:val="en-US"/>
        </w:rPr>
        <w:t>terbentuk</w:t>
      </w:r>
      <w:proofErr w:type="spellEnd"/>
      <w:r w:rsidRPr="00192BB1">
        <w:rPr>
          <w:rStyle w:val="longtext"/>
          <w:rFonts w:asciiTheme="majorHAnsi" w:hAnsiTheme="majorHAnsi" w:cstheme="majorHAnsi"/>
          <w:sz w:val="24"/>
          <w:shd w:val="clear" w:color="auto" w:fill="FFFFFF"/>
          <w:lang w:val="en-US"/>
        </w:rPr>
        <w:t xml:space="preserve"> </w:t>
      </w:r>
      <w:proofErr w:type="spellStart"/>
      <w:r w:rsidR="00522BD5">
        <w:rPr>
          <w:rStyle w:val="longtext"/>
          <w:rFonts w:asciiTheme="majorHAnsi" w:hAnsiTheme="majorHAnsi" w:cstheme="majorHAnsi"/>
          <w:sz w:val="24"/>
          <w:shd w:val="clear" w:color="auto" w:fill="FFFFFF"/>
          <w:lang w:val="en-US"/>
        </w:rPr>
        <w:t>menjadi</w:t>
      </w:r>
      <w:proofErr w:type="spellEnd"/>
      <w:r w:rsidR="00522BD5">
        <w:rPr>
          <w:rStyle w:val="longtext"/>
          <w:rFonts w:asciiTheme="majorHAnsi" w:hAnsiTheme="majorHAnsi" w:cstheme="majorHAnsi"/>
          <w:sz w:val="24"/>
          <w:shd w:val="clear" w:color="auto" w:fill="FFFFFF"/>
          <w:lang w:val="en-US"/>
        </w:rPr>
        <w:t xml:space="preserve"> 5 cluster</w:t>
      </w:r>
    </w:p>
    <w:p w14:paraId="15CB150D" w14:textId="36F2BE89" w:rsidR="00BC1CA0" w:rsidRDefault="00522BD5"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proofErr w:type="spellStart"/>
      <w:r w:rsidRPr="00796987">
        <w:rPr>
          <w:rStyle w:val="longtext"/>
          <w:rFonts w:asciiTheme="majorHAnsi" w:hAnsiTheme="majorHAnsi" w:cstheme="majorHAnsi"/>
          <w:sz w:val="24"/>
          <w:shd w:val="clear" w:color="auto" w:fill="FFFFFF"/>
          <w:lang w:val="en-US"/>
        </w:rPr>
        <w:t>berdasarkan</w:t>
      </w:r>
      <w:proofErr w:type="spellEnd"/>
      <w:r w:rsidRPr="00796987">
        <w:rPr>
          <w:rStyle w:val="longtext"/>
          <w:rFonts w:asciiTheme="majorHAnsi" w:hAnsiTheme="majorHAnsi" w:cstheme="majorHAnsi"/>
          <w:sz w:val="24"/>
          <w:shd w:val="clear" w:color="auto" w:fill="FFFFFF"/>
          <w:lang w:val="en-US"/>
        </w:rPr>
        <w:t xml:space="preserve"> </w:t>
      </w:r>
      <w:proofErr w:type="spellStart"/>
      <w:r w:rsidRPr="00796987">
        <w:rPr>
          <w:rStyle w:val="longtext"/>
          <w:rFonts w:asciiTheme="majorHAnsi" w:hAnsiTheme="majorHAnsi" w:cstheme="majorHAnsi"/>
          <w:sz w:val="24"/>
          <w:shd w:val="clear" w:color="auto" w:fill="FFFFFF"/>
          <w:lang w:val="en-US"/>
        </w:rPr>
        <w:t>hasilnya</w:t>
      </w:r>
      <w:proofErr w:type="spellEnd"/>
      <w:r w:rsidRPr="00796987">
        <w:rPr>
          <w:rStyle w:val="longtext"/>
          <w:rFonts w:asciiTheme="majorHAnsi" w:hAnsiTheme="majorHAnsi" w:cstheme="majorHAnsi"/>
          <w:sz w:val="24"/>
          <w:shd w:val="clear" w:color="auto" w:fill="FFFFFF"/>
          <w:lang w:val="en-US"/>
        </w:rPr>
        <w:t xml:space="preserve"> </w:t>
      </w:r>
      <w:proofErr w:type="spellStart"/>
      <w:r w:rsidRPr="00796987">
        <w:rPr>
          <w:rStyle w:val="longtext"/>
          <w:rFonts w:asciiTheme="majorHAnsi" w:hAnsiTheme="majorHAnsi" w:cstheme="majorHAnsi"/>
          <w:sz w:val="24"/>
          <w:shd w:val="clear" w:color="auto" w:fill="FFFFFF"/>
          <w:lang w:val="en-US"/>
        </w:rPr>
        <w:t>terdapat</w:t>
      </w:r>
      <w:proofErr w:type="spellEnd"/>
      <w:r w:rsidRPr="00796987">
        <w:rPr>
          <w:rStyle w:val="longtext"/>
          <w:rFonts w:asciiTheme="majorHAnsi" w:hAnsiTheme="majorHAnsi" w:cstheme="majorHAnsi"/>
          <w:sz w:val="24"/>
          <w:shd w:val="clear" w:color="auto" w:fill="FFFFFF"/>
          <w:lang w:val="en-US"/>
        </w:rPr>
        <w:t xml:space="preserve"> </w:t>
      </w:r>
      <w:proofErr w:type="gramStart"/>
      <w:r w:rsidRPr="00796987">
        <w:rPr>
          <w:rStyle w:val="longtext"/>
          <w:rFonts w:asciiTheme="majorHAnsi" w:hAnsiTheme="majorHAnsi" w:cstheme="majorHAnsi"/>
          <w:sz w:val="24"/>
          <w:shd w:val="clear" w:color="auto" w:fill="FFFFFF"/>
          <w:lang w:val="en-US"/>
        </w:rPr>
        <w:t xml:space="preserve">2 </w:t>
      </w:r>
      <w:r w:rsidR="00796987">
        <w:rPr>
          <w:rStyle w:val="longtext"/>
          <w:rFonts w:asciiTheme="majorHAnsi" w:hAnsiTheme="majorHAnsi" w:cstheme="majorHAnsi"/>
          <w:sz w:val="24"/>
          <w:shd w:val="clear" w:color="auto" w:fill="FFFFFF"/>
          <w:lang w:val="en-US"/>
        </w:rPr>
        <w:t xml:space="preserve"> </w:t>
      </w:r>
      <w:r w:rsidRPr="00796987">
        <w:rPr>
          <w:rStyle w:val="longtext"/>
          <w:rFonts w:asciiTheme="majorHAnsi" w:hAnsiTheme="majorHAnsi" w:cstheme="majorHAnsi"/>
          <w:sz w:val="24"/>
          <w:shd w:val="clear" w:color="auto" w:fill="FFFFFF"/>
          <w:lang w:val="en-US"/>
        </w:rPr>
        <w:t>cluster</w:t>
      </w:r>
      <w:proofErr w:type="gramEnd"/>
      <w:r w:rsidRPr="00796987">
        <w:rPr>
          <w:rStyle w:val="longtext"/>
          <w:rFonts w:asciiTheme="majorHAnsi" w:hAnsiTheme="majorHAnsi" w:cstheme="majorHAnsi"/>
          <w:sz w:val="24"/>
          <w:shd w:val="clear" w:color="auto" w:fill="FFFFFF"/>
          <w:lang w:val="en-US"/>
        </w:rPr>
        <w:t xml:space="preserve"> yang optimal </w:t>
      </w:r>
      <w:proofErr w:type="spellStart"/>
      <w:r w:rsidRPr="00796987">
        <w:rPr>
          <w:rStyle w:val="longtext"/>
          <w:rFonts w:asciiTheme="majorHAnsi" w:hAnsiTheme="majorHAnsi" w:cstheme="majorHAnsi"/>
          <w:sz w:val="24"/>
          <w:shd w:val="clear" w:color="auto" w:fill="FFFFFF"/>
          <w:lang w:val="en-US"/>
        </w:rPr>
        <w:t>yaitu</w:t>
      </w:r>
      <w:proofErr w:type="spellEnd"/>
      <w:r w:rsidRPr="00796987">
        <w:rPr>
          <w:rStyle w:val="longtext"/>
          <w:rFonts w:asciiTheme="majorHAnsi" w:hAnsiTheme="majorHAnsi" w:cstheme="majorHAnsi"/>
          <w:sz w:val="24"/>
          <w:shd w:val="clear" w:color="auto" w:fill="FFFFFF"/>
          <w:lang w:val="en-US"/>
        </w:rPr>
        <w:t xml:space="preserve"> di </w:t>
      </w:r>
      <w:proofErr w:type="spellStart"/>
      <w:r w:rsidRPr="00796987">
        <w:rPr>
          <w:rStyle w:val="longtext"/>
          <w:rFonts w:asciiTheme="majorHAnsi" w:hAnsiTheme="majorHAnsi" w:cstheme="majorHAnsi"/>
          <w:sz w:val="24"/>
          <w:shd w:val="clear" w:color="auto" w:fill="FFFFFF"/>
          <w:lang w:val="en-US"/>
        </w:rPr>
        <w:t>dalam</w:t>
      </w:r>
      <w:proofErr w:type="spellEnd"/>
      <w:r w:rsidRPr="00796987">
        <w:rPr>
          <w:rStyle w:val="longtext"/>
          <w:rFonts w:asciiTheme="majorHAnsi" w:hAnsiTheme="majorHAnsi" w:cstheme="majorHAnsi"/>
          <w:sz w:val="24"/>
          <w:shd w:val="clear" w:color="auto" w:fill="FFFFFF"/>
          <w:lang w:val="en-US"/>
        </w:rPr>
        <w:t xml:space="preserve"> cluster</w:t>
      </w:r>
      <w:r w:rsidR="00796987" w:rsidRPr="00796987">
        <w:rPr>
          <w:rStyle w:val="longtext"/>
          <w:rFonts w:asciiTheme="majorHAnsi" w:hAnsiTheme="majorHAnsi" w:cstheme="majorHAnsi"/>
          <w:sz w:val="24"/>
          <w:shd w:val="clear" w:color="auto" w:fill="FFFFFF"/>
          <w:lang w:val="en-US"/>
        </w:rPr>
        <w:t xml:space="preserve"> category</w:t>
      </w:r>
      <w:r w:rsidRPr="00796987">
        <w:rPr>
          <w:rStyle w:val="longtext"/>
          <w:rFonts w:asciiTheme="majorHAnsi" w:hAnsiTheme="majorHAnsi" w:cstheme="majorHAnsi"/>
          <w:sz w:val="24"/>
          <w:shd w:val="clear" w:color="auto" w:fill="FFFFFF"/>
          <w:lang w:val="en-US"/>
        </w:rPr>
        <w:t xml:space="preserve"> 4 dan 2</w:t>
      </w:r>
      <w:r w:rsidR="00796987" w:rsidRPr="00796987">
        <w:rPr>
          <w:rStyle w:val="longtext"/>
          <w:rFonts w:asciiTheme="majorHAnsi" w:hAnsiTheme="majorHAnsi" w:cstheme="majorHAnsi"/>
          <w:sz w:val="24"/>
          <w:shd w:val="clear" w:color="auto" w:fill="FFFFFF"/>
          <w:lang w:val="en-US"/>
        </w:rPr>
        <w:t>.</w:t>
      </w:r>
    </w:p>
    <w:p w14:paraId="19845DB8" w14:textId="1367CB5C" w:rsidR="00796987" w:rsidRDefault="00796987"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proofErr w:type="spellStart"/>
      <w:r>
        <w:rPr>
          <w:rStyle w:val="longtext"/>
          <w:rFonts w:asciiTheme="majorHAnsi" w:hAnsiTheme="majorHAnsi" w:cstheme="majorHAnsi"/>
          <w:sz w:val="24"/>
          <w:shd w:val="clear" w:color="auto" w:fill="FFFFFF"/>
          <w:lang w:val="en-US"/>
        </w:rPr>
        <w:t>Untuk</w:t>
      </w:r>
      <w:proofErr w:type="spellEnd"/>
      <w:r>
        <w:rPr>
          <w:rStyle w:val="longtext"/>
          <w:rFonts w:asciiTheme="majorHAnsi" w:hAnsiTheme="majorHAnsi" w:cstheme="majorHAnsi"/>
          <w:sz w:val="24"/>
          <w:shd w:val="clear" w:color="auto" w:fill="FFFFFF"/>
          <w:lang w:val="en-US"/>
        </w:rPr>
        <w:t xml:space="preserve"> cluster yang </w:t>
      </w:r>
      <w:proofErr w:type="spellStart"/>
      <w:r>
        <w:rPr>
          <w:rStyle w:val="longtext"/>
          <w:rFonts w:asciiTheme="majorHAnsi" w:hAnsiTheme="majorHAnsi" w:cstheme="majorHAnsi"/>
          <w:sz w:val="24"/>
          <w:shd w:val="clear" w:color="auto" w:fill="FFFFFF"/>
          <w:lang w:val="en-US"/>
        </w:rPr>
        <w:t>memiliki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nilai</w:t>
      </w:r>
      <w:proofErr w:type="spellEnd"/>
      <w:r>
        <w:rPr>
          <w:rStyle w:val="longtext"/>
          <w:rFonts w:asciiTheme="majorHAnsi" w:hAnsiTheme="majorHAnsi" w:cstheme="majorHAnsi"/>
          <w:sz w:val="24"/>
          <w:shd w:val="clear" w:color="auto" w:fill="FFFFFF"/>
          <w:lang w:val="en-US"/>
        </w:rPr>
        <w:t xml:space="preserve"> yang </w:t>
      </w:r>
      <w:proofErr w:type="spellStart"/>
      <w:r>
        <w:rPr>
          <w:rStyle w:val="longtext"/>
          <w:rFonts w:asciiTheme="majorHAnsi" w:hAnsiTheme="majorHAnsi" w:cstheme="majorHAnsi"/>
          <w:sz w:val="24"/>
          <w:shd w:val="clear" w:color="auto" w:fill="FFFFFF"/>
          <w:lang w:val="en-US"/>
        </w:rPr>
        <w:t>bagus</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ada</w:t>
      </w:r>
      <w:proofErr w:type="spellEnd"/>
      <w:r>
        <w:rPr>
          <w:rStyle w:val="longtext"/>
          <w:rFonts w:asciiTheme="majorHAnsi" w:hAnsiTheme="majorHAnsi" w:cstheme="majorHAnsi"/>
          <w:sz w:val="24"/>
          <w:shd w:val="clear" w:color="auto" w:fill="FFFFFF"/>
          <w:lang w:val="en-US"/>
        </w:rPr>
        <w:t xml:space="preserve"> di </w:t>
      </w:r>
      <w:proofErr w:type="spellStart"/>
      <w:r>
        <w:rPr>
          <w:rStyle w:val="longtext"/>
          <w:rFonts w:asciiTheme="majorHAnsi" w:hAnsiTheme="majorHAnsi" w:cstheme="majorHAnsi"/>
          <w:sz w:val="24"/>
          <w:shd w:val="clear" w:color="auto" w:fill="FFFFFF"/>
          <w:lang w:val="en-US"/>
        </w:rPr>
        <w:t>dalam</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kategori</w:t>
      </w:r>
      <w:proofErr w:type="spellEnd"/>
      <w:r>
        <w:rPr>
          <w:rStyle w:val="longtext"/>
          <w:rFonts w:asciiTheme="majorHAnsi" w:hAnsiTheme="majorHAnsi" w:cstheme="majorHAnsi"/>
          <w:sz w:val="24"/>
          <w:shd w:val="clear" w:color="auto" w:fill="FFFFFF"/>
          <w:lang w:val="en-US"/>
        </w:rPr>
        <w:t xml:space="preserve"> 4</w:t>
      </w:r>
    </w:p>
    <w:p w14:paraId="0FF14651" w14:textId="5ECBB5D9" w:rsidR="00796987" w:rsidRPr="00796987" w:rsidRDefault="00796987" w:rsidP="00796987">
      <w:pPr>
        <w:pStyle w:val="IEEEParagraph"/>
        <w:numPr>
          <w:ilvl w:val="0"/>
          <w:numId w:val="42"/>
        </w:numPr>
        <w:spacing w:line="360" w:lineRule="auto"/>
        <w:rPr>
          <w:rStyle w:val="longtext"/>
          <w:rFonts w:asciiTheme="majorHAnsi" w:hAnsiTheme="majorHAnsi" w:cstheme="majorHAnsi"/>
          <w:sz w:val="24"/>
          <w:shd w:val="clear" w:color="auto" w:fill="FFFFFF"/>
          <w:lang w:val="en-US"/>
        </w:rPr>
      </w:pPr>
      <w:proofErr w:type="spellStart"/>
      <w:r>
        <w:rPr>
          <w:rStyle w:val="longtext"/>
          <w:rFonts w:asciiTheme="majorHAnsi" w:hAnsiTheme="majorHAnsi" w:cstheme="majorHAnsi"/>
          <w:sz w:val="24"/>
          <w:shd w:val="clear" w:color="auto" w:fill="FFFFFF"/>
          <w:lang w:val="en-US"/>
        </w:rPr>
        <w:t>Untuk</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perusahaan</w:t>
      </w:r>
      <w:proofErr w:type="spellEnd"/>
      <w:r>
        <w:rPr>
          <w:rStyle w:val="longtext"/>
          <w:rFonts w:asciiTheme="majorHAnsi" w:hAnsiTheme="majorHAnsi" w:cstheme="majorHAnsi"/>
          <w:sz w:val="24"/>
          <w:shd w:val="clear" w:color="auto" w:fill="FFFFFF"/>
          <w:lang w:val="en-US"/>
        </w:rPr>
        <w:t xml:space="preserve"> yang </w:t>
      </w:r>
      <w:proofErr w:type="spellStart"/>
      <w:r>
        <w:rPr>
          <w:rStyle w:val="longtext"/>
          <w:rFonts w:asciiTheme="majorHAnsi" w:hAnsiTheme="majorHAnsi" w:cstheme="majorHAnsi"/>
          <w:sz w:val="24"/>
          <w:shd w:val="clear" w:color="auto" w:fill="FFFFFF"/>
          <w:lang w:val="en-US"/>
        </w:rPr>
        <w:t>memiliki</w:t>
      </w:r>
      <w:proofErr w:type="spellEnd"/>
      <w:r>
        <w:rPr>
          <w:rStyle w:val="longtext"/>
          <w:rFonts w:asciiTheme="majorHAnsi" w:hAnsiTheme="majorHAnsi" w:cstheme="majorHAnsi"/>
          <w:sz w:val="24"/>
          <w:shd w:val="clear" w:color="auto" w:fill="FFFFFF"/>
          <w:lang w:val="en-US"/>
        </w:rPr>
        <w:t xml:space="preserve"> DER dan Operating Profit Margin </w:t>
      </w:r>
      <w:proofErr w:type="spellStart"/>
      <w:r>
        <w:rPr>
          <w:rStyle w:val="longtext"/>
          <w:rFonts w:asciiTheme="majorHAnsi" w:hAnsiTheme="majorHAnsi" w:cstheme="majorHAnsi"/>
          <w:sz w:val="24"/>
          <w:shd w:val="clear" w:color="auto" w:fill="FFFFFF"/>
          <w:lang w:val="en-US"/>
        </w:rPr>
        <w:t>tinggi</w:t>
      </w:r>
      <w:proofErr w:type="spellEnd"/>
      <w:r>
        <w:rPr>
          <w:rStyle w:val="longtext"/>
          <w:rFonts w:asciiTheme="majorHAnsi" w:hAnsiTheme="majorHAnsi" w:cstheme="majorHAnsi"/>
          <w:sz w:val="24"/>
          <w:shd w:val="clear" w:color="auto" w:fill="FFFFFF"/>
          <w:lang w:val="en-US"/>
        </w:rPr>
        <w:t xml:space="preserve"> </w:t>
      </w:r>
      <w:proofErr w:type="spellStart"/>
      <w:r>
        <w:rPr>
          <w:rStyle w:val="longtext"/>
          <w:rFonts w:asciiTheme="majorHAnsi" w:hAnsiTheme="majorHAnsi" w:cstheme="majorHAnsi"/>
          <w:sz w:val="24"/>
          <w:shd w:val="clear" w:color="auto" w:fill="FFFFFF"/>
          <w:lang w:val="en-US"/>
        </w:rPr>
        <w:t>adalah</w:t>
      </w:r>
      <w:proofErr w:type="spellEnd"/>
      <w:r>
        <w:rPr>
          <w:rStyle w:val="longtext"/>
          <w:rFonts w:asciiTheme="majorHAnsi" w:hAnsiTheme="majorHAnsi" w:cstheme="majorHAnsi"/>
          <w:sz w:val="24"/>
          <w:shd w:val="clear" w:color="auto" w:fill="FFFFFF"/>
          <w:lang w:val="en-US"/>
        </w:rPr>
        <w:t xml:space="preserve"> BBNI.</w:t>
      </w:r>
    </w:p>
    <w:p w14:paraId="717D1C4B" w14:textId="420A5596" w:rsidR="00796987" w:rsidRPr="00796987" w:rsidRDefault="00796987" w:rsidP="00796987">
      <w:pPr>
        <w:pStyle w:val="IEEEParagraph"/>
        <w:spacing w:line="360" w:lineRule="auto"/>
        <w:rPr>
          <w:rStyle w:val="longtext"/>
          <w:rFonts w:asciiTheme="majorHAnsi" w:hAnsiTheme="majorHAnsi" w:cstheme="majorHAnsi"/>
          <w:sz w:val="24"/>
          <w:shd w:val="clear" w:color="auto" w:fill="FFFFFF"/>
          <w:lang w:val="en-US"/>
        </w:rPr>
      </w:pPr>
    </w:p>
    <w:p w14:paraId="782BD2F1" w14:textId="77777777" w:rsidR="00192BB1" w:rsidRPr="00194812" w:rsidRDefault="00192BB1" w:rsidP="008926D3">
      <w:pPr>
        <w:pStyle w:val="IEEEParagraph"/>
        <w:spacing w:line="360" w:lineRule="auto"/>
        <w:ind w:firstLine="0"/>
        <w:rPr>
          <w:rFonts w:asciiTheme="majorHAnsi" w:hAnsiTheme="majorHAnsi" w:cstheme="majorHAnsi"/>
          <w:sz w:val="24"/>
          <w:lang w:val="sv-SE"/>
        </w:rPr>
      </w:pPr>
    </w:p>
    <w:p w14:paraId="534CB232" w14:textId="44262599" w:rsidR="0023316A" w:rsidRPr="00891037" w:rsidRDefault="007B0864" w:rsidP="00891037">
      <w:pPr>
        <w:pStyle w:val="IEEEParagraph"/>
        <w:spacing w:line="360" w:lineRule="auto"/>
        <w:ind w:firstLine="0"/>
        <w:rPr>
          <w:rFonts w:asciiTheme="majorHAnsi" w:hAnsiTheme="majorHAnsi" w:cstheme="majorHAnsi"/>
          <w:b/>
          <w:sz w:val="24"/>
          <w:lang w:val="sv-SE"/>
        </w:rPr>
      </w:pPr>
      <w:r w:rsidRPr="00194812">
        <w:rPr>
          <w:rFonts w:asciiTheme="majorHAnsi" w:hAnsiTheme="majorHAnsi" w:cstheme="majorHAnsi"/>
          <w:b/>
          <w:sz w:val="24"/>
          <w:lang w:val="sv-SE"/>
        </w:rPr>
        <w:t>DAFTAR PUSTAKA</w:t>
      </w:r>
    </w:p>
    <w:p w14:paraId="405D163C" w14:textId="539D6E23" w:rsidR="0023316A" w:rsidRDefault="005C4153" w:rsidP="008926D3">
      <w:pPr>
        <w:pStyle w:val="IEEEParagraph"/>
        <w:spacing w:line="360" w:lineRule="auto"/>
        <w:ind w:firstLine="0"/>
        <w:rPr>
          <w:rFonts w:asciiTheme="majorHAnsi" w:hAnsiTheme="majorHAnsi" w:cstheme="majorHAnsi"/>
          <w:bCs/>
          <w:i/>
          <w:iCs/>
          <w:sz w:val="24"/>
          <w:lang w:val="sv-SE"/>
        </w:rPr>
      </w:pPr>
      <w:hyperlink r:id="rId33" w:history="1">
        <w:r w:rsidRPr="0048530A">
          <w:rPr>
            <w:rStyle w:val="Hyperlink"/>
            <w:rFonts w:asciiTheme="majorHAnsi" w:hAnsiTheme="majorHAnsi" w:cstheme="majorHAnsi"/>
            <w:bCs/>
            <w:i/>
            <w:iCs/>
            <w:sz w:val="24"/>
            <w:lang w:val="sv-SE"/>
          </w:rPr>
          <w:t>https://www.republika.co.id/berita/qznqi9457/ojk-ungkap-kondisi-industri-keuangan-saat-pandemi</w:t>
        </w:r>
      </w:hyperlink>
      <w:r>
        <w:rPr>
          <w:rFonts w:asciiTheme="majorHAnsi" w:hAnsiTheme="majorHAnsi" w:cstheme="majorHAnsi"/>
          <w:bCs/>
          <w:i/>
          <w:iCs/>
          <w:sz w:val="24"/>
          <w:lang w:val="sv-SE"/>
        </w:rPr>
        <w:t xml:space="preserve"> </w:t>
      </w:r>
    </w:p>
    <w:p w14:paraId="444872EB" w14:textId="77777777" w:rsidR="00192BB1" w:rsidRPr="00194812" w:rsidRDefault="00192BB1" w:rsidP="008926D3">
      <w:pPr>
        <w:pStyle w:val="IEEEParagraph"/>
        <w:spacing w:line="360" w:lineRule="auto"/>
        <w:ind w:firstLine="0"/>
        <w:rPr>
          <w:rFonts w:asciiTheme="majorHAnsi" w:hAnsiTheme="majorHAnsi" w:cstheme="majorHAnsi"/>
          <w:bCs/>
          <w:i/>
          <w:iCs/>
          <w:sz w:val="24"/>
          <w:lang w:val="sv-SE"/>
        </w:rPr>
      </w:pPr>
    </w:p>
    <w:p w14:paraId="4E2ACF1E" w14:textId="77777777" w:rsidR="0023316A" w:rsidRPr="0023316A" w:rsidRDefault="00D555BE" w:rsidP="008926D3">
      <w:pPr>
        <w:spacing w:line="360" w:lineRule="auto"/>
        <w:rPr>
          <w:rFonts w:asciiTheme="majorHAnsi" w:eastAsia="Times New Roman" w:hAnsiTheme="majorHAnsi" w:cstheme="majorHAnsi"/>
          <w:lang w:val="en-US" w:eastAsia="en-US"/>
        </w:rPr>
      </w:pPr>
      <w:proofErr w:type="spellStart"/>
      <w:r>
        <w:rPr>
          <w:rFonts w:asciiTheme="majorHAnsi" w:eastAsia="Times New Roman" w:hAnsiTheme="majorHAnsi" w:cstheme="majorHAnsi"/>
          <w:b/>
          <w:bCs/>
          <w:color w:val="000000"/>
          <w:bdr w:val="none" w:sz="0" w:space="0" w:color="auto" w:frame="1"/>
          <w:shd w:val="clear" w:color="auto" w:fill="FFFFFF"/>
          <w:lang w:val="en-US" w:eastAsia="en-US"/>
        </w:rPr>
        <w:t>Penulisan</w:t>
      </w:r>
      <w:proofErr w:type="spellEnd"/>
      <w:r>
        <w:rPr>
          <w:rFonts w:asciiTheme="majorHAnsi" w:eastAsia="Times New Roman" w:hAnsiTheme="majorHAnsi" w:cstheme="majorHAnsi"/>
          <w:b/>
          <w:bCs/>
          <w:color w:val="000000"/>
          <w:bdr w:val="none" w:sz="0" w:space="0" w:color="auto" w:frame="1"/>
          <w:shd w:val="clear" w:color="auto" w:fill="FFFFFF"/>
          <w:lang w:val="en-US" w:eastAsia="en-US"/>
        </w:rPr>
        <w:t xml:space="preserve"> </w:t>
      </w:r>
      <w:r w:rsidR="0023316A" w:rsidRPr="00AE1C4F">
        <w:rPr>
          <w:rFonts w:asciiTheme="majorHAnsi" w:eastAsia="Times New Roman" w:hAnsiTheme="majorHAnsi" w:cstheme="majorHAnsi"/>
          <w:b/>
          <w:bCs/>
          <w:i/>
          <w:iCs/>
          <w:color w:val="000000"/>
          <w:bdr w:val="none" w:sz="0" w:space="0" w:color="auto" w:frame="1"/>
          <w:shd w:val="clear" w:color="auto" w:fill="FFFFFF"/>
          <w:lang w:val="en-US" w:eastAsia="en-US"/>
        </w:rPr>
        <w:t>Journal Article</w:t>
      </w:r>
    </w:p>
    <w:p w14:paraId="76AF7863" w14:textId="77777777" w:rsidR="000C5635" w:rsidRPr="00194812" w:rsidRDefault="000C5635" w:rsidP="008926D3">
      <w:pPr>
        <w:spacing w:line="360" w:lineRule="auto"/>
        <w:rPr>
          <w:rFonts w:asciiTheme="majorHAnsi" w:hAnsiTheme="majorHAnsi" w:cstheme="majorHAnsi"/>
        </w:rPr>
      </w:pPr>
    </w:p>
    <w:sectPr w:rsidR="000C5635" w:rsidRPr="00194812" w:rsidSect="00DA44C0">
      <w:type w:val="continuous"/>
      <w:pgSz w:w="11906" w:h="16838"/>
      <w:pgMar w:top="1134" w:right="1418" w:bottom="1134" w:left="1418" w:header="709" w:footer="255" w:gutter="0"/>
      <w:cols w:num="2" w:space="28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DB302" w14:textId="77777777" w:rsidR="000176FC" w:rsidRDefault="000176FC" w:rsidP="0065799B">
      <w:r>
        <w:separator/>
      </w:r>
    </w:p>
  </w:endnote>
  <w:endnote w:type="continuationSeparator" w:id="0">
    <w:p w14:paraId="60584EFD" w14:textId="77777777" w:rsidR="000176FC" w:rsidRDefault="000176FC"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574281"/>
      <w:docPartObj>
        <w:docPartGallery w:val="Page Numbers (Bottom of Page)"/>
        <w:docPartUnique/>
      </w:docPartObj>
    </w:sdtPr>
    <w:sdtEndPr>
      <w:rPr>
        <w:noProof/>
      </w:rPr>
    </w:sdtEndPr>
    <w:sdtContent>
      <w:p w14:paraId="5411282A" w14:textId="77777777" w:rsidR="00DA44C0" w:rsidRDefault="00DA44C0" w:rsidP="00341F09">
        <w:pPr>
          <w:pStyle w:val="Footer"/>
          <w:jc w:val="center"/>
        </w:pPr>
        <w:r>
          <w:fldChar w:fldCharType="begin"/>
        </w:r>
        <w:r>
          <w:instrText xml:space="preserve"> PAGE   \* MERGEFORMAT </w:instrText>
        </w:r>
        <w:r>
          <w:fldChar w:fldCharType="separate"/>
        </w:r>
        <w:r w:rsidR="00522BD5">
          <w:rPr>
            <w:noProof/>
          </w:rPr>
          <w:t>70</w:t>
        </w:r>
        <w:r>
          <w:rPr>
            <w:noProof/>
          </w:rPr>
          <w:fldChar w:fldCharType="end"/>
        </w:r>
      </w:p>
    </w:sdtContent>
  </w:sdt>
  <w:p w14:paraId="313EB6C4" w14:textId="77777777" w:rsidR="00DA44C0" w:rsidRDefault="00DA4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777595"/>
      <w:docPartObj>
        <w:docPartGallery w:val="Page Numbers (Bottom of Page)"/>
        <w:docPartUnique/>
      </w:docPartObj>
    </w:sdtPr>
    <w:sdtEndPr>
      <w:rPr>
        <w:noProof/>
      </w:rPr>
    </w:sdtEndPr>
    <w:sdtContent>
      <w:p w14:paraId="79F84665" w14:textId="77777777" w:rsidR="00DA44C0" w:rsidRDefault="00DA44C0" w:rsidP="00341F09">
        <w:pPr>
          <w:pStyle w:val="Footer"/>
          <w:jc w:val="center"/>
        </w:pPr>
        <w:r>
          <w:fldChar w:fldCharType="begin"/>
        </w:r>
        <w:r>
          <w:instrText xml:space="preserve"> PAGE   \* MERGEFORMAT </w:instrText>
        </w:r>
        <w:r>
          <w:fldChar w:fldCharType="separate"/>
        </w:r>
        <w:r w:rsidR="00522BD5">
          <w:rPr>
            <w:noProof/>
          </w:rPr>
          <w:t>71</w:t>
        </w:r>
        <w:r>
          <w:rPr>
            <w:noProof/>
          </w:rPr>
          <w:fldChar w:fldCharType="end"/>
        </w:r>
      </w:p>
    </w:sdtContent>
  </w:sdt>
  <w:p w14:paraId="44B18F3F" w14:textId="77777777" w:rsidR="00D36308" w:rsidRDefault="00D36308" w:rsidP="00D36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3507F" w14:textId="77777777" w:rsidR="000176FC" w:rsidRDefault="000176FC" w:rsidP="0065799B">
      <w:r>
        <w:separator/>
      </w:r>
    </w:p>
  </w:footnote>
  <w:footnote w:type="continuationSeparator" w:id="0">
    <w:p w14:paraId="2D2D15F1" w14:textId="77777777" w:rsidR="000176FC" w:rsidRDefault="000176FC" w:rsidP="00657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780FD" w14:textId="77777777" w:rsidR="00DA44C0" w:rsidRPr="0038616F" w:rsidRDefault="00DA44C0">
    <w:pPr>
      <w:pStyle w:val="Header"/>
      <w:rPr>
        <w:rFonts w:asciiTheme="minorHAnsi" w:hAnsiTheme="minorHAnsi" w:cstheme="minorHAnsi"/>
        <w:sz w:val="20"/>
      </w:rPr>
    </w:pPr>
    <w:r w:rsidRPr="0038616F">
      <w:rPr>
        <w:rFonts w:asciiTheme="minorHAnsi" w:hAnsiTheme="minorHAnsi" w:cstheme="minorHAnsi"/>
        <w:sz w:val="20"/>
      </w:rPr>
      <w:t xml:space="preserve">Indonesian Journal of Social Responsibility </w:t>
    </w:r>
    <w:r w:rsidR="0038616F">
      <w:rPr>
        <w:rFonts w:asciiTheme="minorHAnsi" w:hAnsiTheme="minorHAnsi" w:cstheme="minorHAnsi"/>
        <w:sz w:val="20"/>
      </w:rPr>
      <w:t xml:space="preserve">(IJSR) Vol. 1, No. 1, (2019), </w:t>
    </w:r>
    <w:proofErr w:type="spellStart"/>
    <w:r w:rsidR="0038616F">
      <w:rPr>
        <w:rFonts w:asciiTheme="minorHAnsi" w:hAnsiTheme="minorHAnsi" w:cstheme="minorHAnsi"/>
        <w:sz w:val="20"/>
      </w:rPr>
      <w:t>hal</w:t>
    </w:r>
    <w:proofErr w:type="spellEnd"/>
    <w:r w:rsidRPr="0038616F">
      <w:rPr>
        <w:rFonts w:asciiTheme="minorHAnsi" w:hAnsiTheme="minorHAnsi" w:cstheme="minorHAnsi"/>
        <w:sz w:val="20"/>
      </w:rPr>
      <w:t>. 17-26</w:t>
    </w:r>
  </w:p>
  <w:p w14:paraId="588C5A74" w14:textId="77777777" w:rsidR="00DA44C0" w:rsidRDefault="00DA44C0">
    <w:pPr>
      <w:pStyle w:val="Header"/>
    </w:pPr>
  </w:p>
  <w:p w14:paraId="1B76E763" w14:textId="77777777" w:rsidR="004529D5" w:rsidRDefault="0045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84F92" w14:textId="52FDC8CB" w:rsidR="00DA44C0" w:rsidRPr="0038616F" w:rsidRDefault="00DA44C0" w:rsidP="00DA44C0">
    <w:pPr>
      <w:pStyle w:val="Header"/>
      <w:jc w:val="right"/>
      <w:rPr>
        <w:rFonts w:asciiTheme="minorHAnsi" w:hAnsiTheme="minorHAnsi" w:cstheme="minorHAnsi"/>
        <w:sz w:val="20"/>
      </w:rPr>
    </w:pPr>
    <w:r w:rsidRPr="0038616F">
      <w:rPr>
        <w:rFonts w:asciiTheme="minorHAnsi" w:hAnsiTheme="minorHAnsi" w:cstheme="minorHAnsi"/>
        <w:sz w:val="20"/>
      </w:rPr>
      <w:t xml:space="preserve">Indonesian Journal </w:t>
    </w:r>
    <w:r w:rsidR="00341F09">
      <w:rPr>
        <w:rFonts w:asciiTheme="minorHAnsi" w:hAnsiTheme="minorHAnsi" w:cstheme="minorHAnsi"/>
        <w:sz w:val="20"/>
      </w:rPr>
      <w:t>for</w:t>
    </w:r>
    <w:r w:rsidRPr="0038616F">
      <w:rPr>
        <w:rFonts w:asciiTheme="minorHAnsi" w:hAnsiTheme="minorHAnsi" w:cstheme="minorHAnsi"/>
        <w:sz w:val="20"/>
      </w:rPr>
      <w:t xml:space="preserve"> Social Responsibility </w:t>
    </w:r>
    <w:r w:rsidR="0038616F">
      <w:rPr>
        <w:rFonts w:asciiTheme="minorHAnsi" w:hAnsiTheme="minorHAnsi" w:cstheme="minorHAnsi"/>
        <w:sz w:val="20"/>
      </w:rPr>
      <w:t xml:space="preserve">(IJSR) Vol. </w:t>
    </w:r>
    <w:r w:rsidR="00025340">
      <w:rPr>
        <w:rFonts w:asciiTheme="minorHAnsi" w:hAnsiTheme="minorHAnsi" w:cstheme="minorHAnsi"/>
        <w:sz w:val="20"/>
      </w:rPr>
      <w:t>x</w:t>
    </w:r>
    <w:r w:rsidR="0038616F">
      <w:rPr>
        <w:rFonts w:asciiTheme="minorHAnsi" w:hAnsiTheme="minorHAnsi" w:cstheme="minorHAnsi"/>
        <w:sz w:val="20"/>
      </w:rPr>
      <w:t xml:space="preserve">, No. </w:t>
    </w:r>
    <w:r w:rsidR="00025340">
      <w:rPr>
        <w:rFonts w:asciiTheme="minorHAnsi" w:hAnsiTheme="minorHAnsi" w:cstheme="minorHAnsi"/>
        <w:sz w:val="20"/>
      </w:rPr>
      <w:t>x</w:t>
    </w:r>
    <w:r w:rsidR="0038616F">
      <w:rPr>
        <w:rFonts w:asciiTheme="minorHAnsi" w:hAnsiTheme="minorHAnsi" w:cstheme="minorHAnsi"/>
        <w:sz w:val="20"/>
      </w:rPr>
      <w:t>, (20</w:t>
    </w:r>
    <w:r w:rsidR="00025340">
      <w:rPr>
        <w:rFonts w:asciiTheme="minorHAnsi" w:hAnsiTheme="minorHAnsi" w:cstheme="minorHAnsi"/>
        <w:sz w:val="20"/>
      </w:rPr>
      <w:t>xx</w:t>
    </w:r>
    <w:r w:rsidR="0038616F">
      <w:rPr>
        <w:rFonts w:asciiTheme="minorHAnsi" w:hAnsiTheme="minorHAnsi" w:cstheme="minorHAnsi"/>
        <w:sz w:val="20"/>
      </w:rPr>
      <w:t xml:space="preserve">), </w:t>
    </w:r>
    <w:proofErr w:type="spellStart"/>
    <w:r w:rsidR="0038616F">
      <w:rPr>
        <w:rFonts w:asciiTheme="minorHAnsi" w:hAnsiTheme="minorHAnsi" w:cstheme="minorHAnsi"/>
        <w:sz w:val="20"/>
      </w:rPr>
      <w:t>hal</w:t>
    </w:r>
    <w:proofErr w:type="spellEnd"/>
    <w:r w:rsidR="00025340">
      <w:rPr>
        <w:rFonts w:asciiTheme="minorHAnsi" w:hAnsiTheme="minorHAnsi" w:cstheme="minorHAnsi"/>
        <w:sz w:val="20"/>
      </w:rPr>
      <w:t>. x - x</w:t>
    </w:r>
  </w:p>
  <w:p w14:paraId="111167AA" w14:textId="77777777" w:rsidR="00D36308" w:rsidRPr="004529D5" w:rsidRDefault="00D36308" w:rsidP="00580D0D">
    <w:pPr>
      <w:pStyle w:val="Header"/>
      <w:jc w:val="center"/>
      <w:rPr>
        <w:rFonts w:asciiTheme="minorHAnsi" w:hAnsiTheme="minorHAnsi" w:cstheme="minorHAnsi"/>
        <w:b/>
        <w:sz w:val="20"/>
      </w:rPr>
    </w:pPr>
  </w:p>
  <w:p w14:paraId="63C28D24" w14:textId="77777777" w:rsidR="004529D5" w:rsidRPr="004529D5" w:rsidRDefault="004529D5" w:rsidP="00580D0D">
    <w:pPr>
      <w:pStyle w:val="Header"/>
      <w:jc w:val="center"/>
      <w:rPr>
        <w:rFonts w:asciiTheme="minorHAnsi" w:hAnsiTheme="minorHAnsi" w:cstheme="minorHAnsi"/>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0007B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1F443E"/>
    <w:multiLevelType w:val="multilevel"/>
    <w:tmpl w:val="2DEAE6B8"/>
    <w:lvl w:ilvl="0">
      <w:start w:val="1"/>
      <w:numFmt w:val="decimal"/>
      <w:lvlText w:val="%1."/>
      <w:lvlJc w:val="left"/>
      <w:pPr>
        <w:ind w:left="550" w:hanging="432"/>
      </w:pPr>
      <w:rPr>
        <w:rFonts w:ascii="Times New Roman" w:eastAsia="Times New Roman" w:hAnsi="Times New Roman" w:cs="Times New Roman" w:hint="default"/>
        <w:b/>
        <w:bCs/>
        <w:spacing w:val="0"/>
        <w:w w:val="99"/>
        <w:sz w:val="20"/>
        <w:szCs w:val="20"/>
        <w:lang w:val="id" w:eastAsia="en-US" w:bidi="ar-SA"/>
      </w:rPr>
    </w:lvl>
    <w:lvl w:ilvl="1">
      <w:start w:val="1"/>
      <w:numFmt w:val="decimal"/>
      <w:lvlText w:val="%1.%2"/>
      <w:lvlJc w:val="left"/>
      <w:pPr>
        <w:ind w:left="546" w:hanging="428"/>
      </w:pPr>
      <w:rPr>
        <w:rFonts w:ascii="Times New Roman" w:eastAsia="Times New Roman" w:hAnsi="Times New Roman" w:cs="Times New Roman" w:hint="default"/>
        <w:b/>
        <w:bCs/>
        <w:spacing w:val="0"/>
        <w:w w:val="99"/>
        <w:sz w:val="20"/>
        <w:szCs w:val="20"/>
        <w:lang w:val="id" w:eastAsia="en-US" w:bidi="ar-SA"/>
      </w:rPr>
    </w:lvl>
    <w:lvl w:ilvl="2">
      <w:numFmt w:val="bullet"/>
      <w:lvlText w:val="•"/>
      <w:lvlJc w:val="left"/>
      <w:pPr>
        <w:ind w:left="660" w:hanging="428"/>
      </w:pPr>
      <w:rPr>
        <w:rFonts w:hint="default"/>
        <w:lang w:val="id" w:eastAsia="en-US" w:bidi="ar-SA"/>
      </w:rPr>
    </w:lvl>
    <w:lvl w:ilvl="3">
      <w:numFmt w:val="bullet"/>
      <w:lvlText w:val="•"/>
      <w:lvlJc w:val="left"/>
      <w:pPr>
        <w:ind w:left="526" w:hanging="428"/>
      </w:pPr>
      <w:rPr>
        <w:rFonts w:hint="default"/>
        <w:lang w:val="id" w:eastAsia="en-US" w:bidi="ar-SA"/>
      </w:rPr>
    </w:lvl>
    <w:lvl w:ilvl="4">
      <w:numFmt w:val="bullet"/>
      <w:lvlText w:val="•"/>
      <w:lvlJc w:val="left"/>
      <w:pPr>
        <w:ind w:left="393" w:hanging="428"/>
      </w:pPr>
      <w:rPr>
        <w:rFonts w:hint="default"/>
        <w:lang w:val="id" w:eastAsia="en-US" w:bidi="ar-SA"/>
      </w:rPr>
    </w:lvl>
    <w:lvl w:ilvl="5">
      <w:numFmt w:val="bullet"/>
      <w:lvlText w:val="•"/>
      <w:lvlJc w:val="left"/>
      <w:pPr>
        <w:ind w:left="260" w:hanging="428"/>
      </w:pPr>
      <w:rPr>
        <w:rFonts w:hint="default"/>
        <w:lang w:val="id" w:eastAsia="en-US" w:bidi="ar-SA"/>
      </w:rPr>
    </w:lvl>
    <w:lvl w:ilvl="6">
      <w:numFmt w:val="bullet"/>
      <w:lvlText w:val="•"/>
      <w:lvlJc w:val="left"/>
      <w:pPr>
        <w:ind w:left="127" w:hanging="428"/>
      </w:pPr>
      <w:rPr>
        <w:rFonts w:hint="default"/>
        <w:lang w:val="id" w:eastAsia="en-US" w:bidi="ar-SA"/>
      </w:rPr>
    </w:lvl>
    <w:lvl w:ilvl="7">
      <w:numFmt w:val="bullet"/>
      <w:lvlText w:val="•"/>
      <w:lvlJc w:val="left"/>
      <w:pPr>
        <w:ind w:left="-6" w:hanging="428"/>
      </w:pPr>
      <w:rPr>
        <w:rFonts w:hint="default"/>
        <w:lang w:val="id" w:eastAsia="en-US" w:bidi="ar-SA"/>
      </w:rPr>
    </w:lvl>
    <w:lvl w:ilvl="8">
      <w:numFmt w:val="bullet"/>
      <w:lvlText w:val="•"/>
      <w:lvlJc w:val="left"/>
      <w:pPr>
        <w:ind w:left="-140" w:hanging="428"/>
      </w:pPr>
      <w:rPr>
        <w:rFonts w:hint="default"/>
        <w:lang w:val="id" w:eastAsia="en-US" w:bidi="ar-SA"/>
      </w:rPr>
    </w:lvl>
  </w:abstractNum>
  <w:abstractNum w:abstractNumId="3" w15:restartNumberingAfterBreak="0">
    <w:nsid w:val="1EF546AD"/>
    <w:multiLevelType w:val="hybridMultilevel"/>
    <w:tmpl w:val="AF0A81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513AF5"/>
    <w:multiLevelType w:val="hybridMultilevel"/>
    <w:tmpl w:val="53E845B8"/>
    <w:lvl w:ilvl="0" w:tplc="C43CCBC2">
      <w:start w:val="1"/>
      <w:numFmt w:val="decimal"/>
      <w:lvlText w:val="%1."/>
      <w:lvlJc w:val="left"/>
      <w:pPr>
        <w:ind w:left="576" w:hanging="360"/>
      </w:pPr>
      <w:rPr>
        <w:rFonts w:hint="default"/>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5"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2C07436F"/>
    <w:multiLevelType w:val="multilevel"/>
    <w:tmpl w:val="841A63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8273D7"/>
    <w:multiLevelType w:val="multilevel"/>
    <w:tmpl w:val="9C8E938C"/>
    <w:numStyleLink w:val="IEEEBullet1"/>
  </w:abstractNum>
  <w:abstractNum w:abstractNumId="8" w15:restartNumberingAfterBreak="0">
    <w:nsid w:val="33C67C03"/>
    <w:multiLevelType w:val="hybridMultilevel"/>
    <w:tmpl w:val="4A14325C"/>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871BB9"/>
    <w:multiLevelType w:val="hybridMultilevel"/>
    <w:tmpl w:val="7B18DC1E"/>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12D19D7"/>
    <w:multiLevelType w:val="hybridMultilevel"/>
    <w:tmpl w:val="0292F794"/>
    <w:lvl w:ilvl="0" w:tplc="9D8EF0E4">
      <w:start w:val="3"/>
      <w:numFmt w:val="bullet"/>
      <w:lvlText w:val="-"/>
      <w:lvlJc w:val="left"/>
      <w:pPr>
        <w:ind w:left="720" w:hanging="360"/>
      </w:pPr>
      <w:rPr>
        <w:rFonts w:ascii="Calibri Light" w:eastAsia="SimSun" w:hAnsi="Calibri Light" w:cs="Calibri Light"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8134287"/>
    <w:multiLevelType w:val="hybridMultilevel"/>
    <w:tmpl w:val="6EDC7F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89B1470"/>
    <w:multiLevelType w:val="hybridMultilevel"/>
    <w:tmpl w:val="5462BB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4C2B477F"/>
    <w:multiLevelType w:val="hybridMultilevel"/>
    <w:tmpl w:val="37F03C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364942"/>
    <w:multiLevelType w:val="hybridMultilevel"/>
    <w:tmpl w:val="679A0584"/>
    <w:lvl w:ilvl="0" w:tplc="0409000F">
      <w:start w:val="1"/>
      <w:numFmt w:val="decimal"/>
      <w:lvlText w:val="%1."/>
      <w:lvlJc w:val="left"/>
      <w:pPr>
        <w:ind w:left="837" w:hanging="360"/>
      </w:pPr>
    </w:lvl>
    <w:lvl w:ilvl="1" w:tplc="04090019" w:tentative="1">
      <w:start w:val="1"/>
      <w:numFmt w:val="lowerLetter"/>
      <w:lvlText w:val="%2."/>
      <w:lvlJc w:val="left"/>
      <w:pPr>
        <w:ind w:left="1557" w:hanging="360"/>
      </w:pPr>
    </w:lvl>
    <w:lvl w:ilvl="2" w:tplc="0409001B" w:tentative="1">
      <w:start w:val="1"/>
      <w:numFmt w:val="lowerRoman"/>
      <w:lvlText w:val="%3."/>
      <w:lvlJc w:val="right"/>
      <w:pPr>
        <w:ind w:left="2277" w:hanging="180"/>
      </w:pPr>
    </w:lvl>
    <w:lvl w:ilvl="3" w:tplc="0409000F" w:tentative="1">
      <w:start w:val="1"/>
      <w:numFmt w:val="decimal"/>
      <w:lvlText w:val="%4."/>
      <w:lvlJc w:val="left"/>
      <w:pPr>
        <w:ind w:left="2997" w:hanging="360"/>
      </w:pPr>
    </w:lvl>
    <w:lvl w:ilvl="4" w:tplc="04090019" w:tentative="1">
      <w:start w:val="1"/>
      <w:numFmt w:val="lowerLetter"/>
      <w:lvlText w:val="%5."/>
      <w:lvlJc w:val="left"/>
      <w:pPr>
        <w:ind w:left="3717" w:hanging="360"/>
      </w:pPr>
    </w:lvl>
    <w:lvl w:ilvl="5" w:tplc="0409001B" w:tentative="1">
      <w:start w:val="1"/>
      <w:numFmt w:val="lowerRoman"/>
      <w:lvlText w:val="%6."/>
      <w:lvlJc w:val="right"/>
      <w:pPr>
        <w:ind w:left="4437" w:hanging="180"/>
      </w:pPr>
    </w:lvl>
    <w:lvl w:ilvl="6" w:tplc="0409000F" w:tentative="1">
      <w:start w:val="1"/>
      <w:numFmt w:val="decimal"/>
      <w:lvlText w:val="%7."/>
      <w:lvlJc w:val="left"/>
      <w:pPr>
        <w:ind w:left="5157" w:hanging="360"/>
      </w:pPr>
    </w:lvl>
    <w:lvl w:ilvl="7" w:tplc="04090019" w:tentative="1">
      <w:start w:val="1"/>
      <w:numFmt w:val="lowerLetter"/>
      <w:lvlText w:val="%8."/>
      <w:lvlJc w:val="left"/>
      <w:pPr>
        <w:ind w:left="5877" w:hanging="360"/>
      </w:pPr>
    </w:lvl>
    <w:lvl w:ilvl="8" w:tplc="0409001B" w:tentative="1">
      <w:start w:val="1"/>
      <w:numFmt w:val="lowerRoman"/>
      <w:lvlText w:val="%9."/>
      <w:lvlJc w:val="right"/>
      <w:pPr>
        <w:ind w:left="6597" w:hanging="180"/>
      </w:pPr>
    </w:lvl>
  </w:abstractNum>
  <w:abstractNum w:abstractNumId="16" w15:restartNumberingAfterBreak="0">
    <w:nsid w:val="50232215"/>
    <w:multiLevelType w:val="multilevel"/>
    <w:tmpl w:val="88DCC154"/>
    <w:lvl w:ilvl="0">
      <w:start w:val="1"/>
      <w:numFmt w:val="upperLetter"/>
      <w:pStyle w:val="IEEEHeading2"/>
      <w:lvlText w:val="%1."/>
      <w:lvlJc w:val="left"/>
      <w:pPr>
        <w:tabs>
          <w:tab w:val="num" w:pos="288"/>
        </w:tabs>
        <w:ind w:left="288" w:hanging="288"/>
      </w:pPr>
      <w:rPr>
        <w:rFonts w:asciiTheme="minorHAnsi" w:hAnsiTheme="minorHAnsi" w:cstheme="min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B7C75A0"/>
    <w:multiLevelType w:val="hybridMultilevel"/>
    <w:tmpl w:val="2CE476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BC308F1"/>
    <w:multiLevelType w:val="hybridMultilevel"/>
    <w:tmpl w:val="91F031A0"/>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C376D70"/>
    <w:multiLevelType w:val="hybridMultilevel"/>
    <w:tmpl w:val="74F412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0A7300D"/>
    <w:multiLevelType w:val="hybridMultilevel"/>
    <w:tmpl w:val="6E6EE1A8"/>
    <w:lvl w:ilvl="0" w:tplc="FCD4E3AA">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D70A2"/>
    <w:multiLevelType w:val="multilevel"/>
    <w:tmpl w:val="452619B6"/>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decimal"/>
      <w:pStyle w:val="JudulSubBab2"/>
      <w:lvlText w:val="%2."/>
      <w:lvlJc w:val="left"/>
      <w:pPr>
        <w:tabs>
          <w:tab w:val="num" w:pos="288"/>
        </w:tabs>
        <w:ind w:left="288" w:hanging="288"/>
      </w:pPr>
      <w:rPr>
        <w:rFonts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67F32F64"/>
    <w:multiLevelType w:val="hybridMultilevel"/>
    <w:tmpl w:val="9A36AF0C"/>
    <w:lvl w:ilvl="0" w:tplc="0C265CA0">
      <w:start w:val="2"/>
      <w:numFmt w:val="decimal"/>
      <w:lvlText w:val="%1.3"/>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7F4B21"/>
    <w:multiLevelType w:val="multilevel"/>
    <w:tmpl w:val="464E758E"/>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4" w15:restartNumberingAfterBreak="0">
    <w:nsid w:val="6AD12480"/>
    <w:multiLevelType w:val="hybridMultilevel"/>
    <w:tmpl w:val="4BDA7682"/>
    <w:lvl w:ilvl="0" w:tplc="058AD6F0">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53DA7"/>
    <w:multiLevelType w:val="hybridMultilevel"/>
    <w:tmpl w:val="D9E6C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3666B1D"/>
    <w:multiLevelType w:val="hybridMultilevel"/>
    <w:tmpl w:val="F45ACD8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9D945E3"/>
    <w:multiLevelType w:val="multilevel"/>
    <w:tmpl w:val="FD30B47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B385D32"/>
    <w:multiLevelType w:val="hybridMultilevel"/>
    <w:tmpl w:val="2B80350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3"/>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7"/>
  </w:num>
  <w:num w:numId="7">
    <w:abstractNumId w:val="1"/>
  </w:num>
  <w:num w:numId="8">
    <w:abstractNumId w:val="5"/>
  </w:num>
  <w:num w:numId="9">
    <w:abstractNumId w:val="0"/>
  </w:num>
  <w:num w:numId="10">
    <w:abstractNumId w:val="26"/>
  </w:num>
  <w:num w:numId="11">
    <w:abstractNumId w:val="21"/>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2"/>
  </w:num>
  <w:num w:numId="23">
    <w:abstractNumId w:val="15"/>
  </w:num>
  <w:num w:numId="24">
    <w:abstractNumId w:val="24"/>
  </w:num>
  <w:num w:numId="25">
    <w:abstractNumId w:val="20"/>
  </w:num>
  <w:num w:numId="26">
    <w:abstractNumId w:val="22"/>
  </w:num>
  <w:num w:numId="27">
    <w:abstractNumId w:val="29"/>
  </w:num>
  <w:num w:numId="28">
    <w:abstractNumId w:val="14"/>
  </w:num>
  <w:num w:numId="29">
    <w:abstractNumId w:val="28"/>
  </w:num>
  <w:num w:numId="30">
    <w:abstractNumId w:val="4"/>
  </w:num>
  <w:num w:numId="31">
    <w:abstractNumId w:val="17"/>
  </w:num>
  <w:num w:numId="32">
    <w:abstractNumId w:val="3"/>
  </w:num>
  <w:num w:numId="33">
    <w:abstractNumId w:val="11"/>
  </w:num>
  <w:num w:numId="34">
    <w:abstractNumId w:val="12"/>
  </w:num>
  <w:num w:numId="35">
    <w:abstractNumId w:val="6"/>
  </w:num>
  <w:num w:numId="36">
    <w:abstractNumId w:val="8"/>
  </w:num>
  <w:num w:numId="37">
    <w:abstractNumId w:val="19"/>
  </w:num>
  <w:num w:numId="38">
    <w:abstractNumId w:val="18"/>
  </w:num>
  <w:num w:numId="39">
    <w:abstractNumId w:val="10"/>
  </w:num>
  <w:num w:numId="40">
    <w:abstractNumId w:val="25"/>
  </w:num>
  <w:num w:numId="41">
    <w:abstractNumId w:val="9"/>
  </w:num>
  <w:num w:numId="42">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FR"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ID"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796"/>
    <w:rsid w:val="000002E1"/>
    <w:rsid w:val="0001293A"/>
    <w:rsid w:val="00015612"/>
    <w:rsid w:val="000176FC"/>
    <w:rsid w:val="00017719"/>
    <w:rsid w:val="00020A6F"/>
    <w:rsid w:val="00025340"/>
    <w:rsid w:val="00027F1D"/>
    <w:rsid w:val="0003296C"/>
    <w:rsid w:val="00032DBC"/>
    <w:rsid w:val="00054421"/>
    <w:rsid w:val="00055628"/>
    <w:rsid w:val="00062E46"/>
    <w:rsid w:val="0006591A"/>
    <w:rsid w:val="00066CB7"/>
    <w:rsid w:val="00073835"/>
    <w:rsid w:val="000740EF"/>
    <w:rsid w:val="00074AC8"/>
    <w:rsid w:val="00081408"/>
    <w:rsid w:val="00081EBE"/>
    <w:rsid w:val="00086EDC"/>
    <w:rsid w:val="00094771"/>
    <w:rsid w:val="000B36A3"/>
    <w:rsid w:val="000C013C"/>
    <w:rsid w:val="000C5635"/>
    <w:rsid w:val="000D4841"/>
    <w:rsid w:val="000D7108"/>
    <w:rsid w:val="000E3F84"/>
    <w:rsid w:val="00103E04"/>
    <w:rsid w:val="001056DF"/>
    <w:rsid w:val="001110CD"/>
    <w:rsid w:val="00114025"/>
    <w:rsid w:val="001160D2"/>
    <w:rsid w:val="0013011E"/>
    <w:rsid w:val="001348A5"/>
    <w:rsid w:val="0013730E"/>
    <w:rsid w:val="00140C4C"/>
    <w:rsid w:val="00140FB9"/>
    <w:rsid w:val="00151B8E"/>
    <w:rsid w:val="0015779D"/>
    <w:rsid w:val="00177ADC"/>
    <w:rsid w:val="00181F57"/>
    <w:rsid w:val="001928FB"/>
    <w:rsid w:val="00192BB1"/>
    <w:rsid w:val="00192BC7"/>
    <w:rsid w:val="00194812"/>
    <w:rsid w:val="001A50EA"/>
    <w:rsid w:val="001A7680"/>
    <w:rsid w:val="001B06CC"/>
    <w:rsid w:val="001C3ADD"/>
    <w:rsid w:val="001D52AE"/>
    <w:rsid w:val="001F16CD"/>
    <w:rsid w:val="001F4610"/>
    <w:rsid w:val="001F47D2"/>
    <w:rsid w:val="002020E6"/>
    <w:rsid w:val="0022285A"/>
    <w:rsid w:val="00224C61"/>
    <w:rsid w:val="0022649C"/>
    <w:rsid w:val="00226C7F"/>
    <w:rsid w:val="0023316A"/>
    <w:rsid w:val="00236C52"/>
    <w:rsid w:val="0027227B"/>
    <w:rsid w:val="00273AC7"/>
    <w:rsid w:val="00273D2C"/>
    <w:rsid w:val="00275BFA"/>
    <w:rsid w:val="00277A4E"/>
    <w:rsid w:val="00285E96"/>
    <w:rsid w:val="00285ECD"/>
    <w:rsid w:val="00290E1B"/>
    <w:rsid w:val="00291B17"/>
    <w:rsid w:val="002929A1"/>
    <w:rsid w:val="002A6742"/>
    <w:rsid w:val="002B09BC"/>
    <w:rsid w:val="002C06F7"/>
    <w:rsid w:val="002C1A7F"/>
    <w:rsid w:val="002C33F9"/>
    <w:rsid w:val="002C4239"/>
    <w:rsid w:val="002C559D"/>
    <w:rsid w:val="002D2D42"/>
    <w:rsid w:val="002E0464"/>
    <w:rsid w:val="002F15EA"/>
    <w:rsid w:val="002F33D5"/>
    <w:rsid w:val="002F72D0"/>
    <w:rsid w:val="003003AB"/>
    <w:rsid w:val="00311C49"/>
    <w:rsid w:val="0032119E"/>
    <w:rsid w:val="00321304"/>
    <w:rsid w:val="003303CD"/>
    <w:rsid w:val="00331F84"/>
    <w:rsid w:val="00335B1B"/>
    <w:rsid w:val="00341F09"/>
    <w:rsid w:val="003555FE"/>
    <w:rsid w:val="00362D06"/>
    <w:rsid w:val="003717D0"/>
    <w:rsid w:val="00373191"/>
    <w:rsid w:val="00381150"/>
    <w:rsid w:val="003854CB"/>
    <w:rsid w:val="0038616F"/>
    <w:rsid w:val="003950A4"/>
    <w:rsid w:val="003A0F73"/>
    <w:rsid w:val="003C3AAC"/>
    <w:rsid w:val="003E3577"/>
    <w:rsid w:val="003F3A61"/>
    <w:rsid w:val="00401F04"/>
    <w:rsid w:val="00410A5D"/>
    <w:rsid w:val="00414909"/>
    <w:rsid w:val="00425A6A"/>
    <w:rsid w:val="00426595"/>
    <w:rsid w:val="00426FBB"/>
    <w:rsid w:val="00437E30"/>
    <w:rsid w:val="0044773F"/>
    <w:rsid w:val="004529D5"/>
    <w:rsid w:val="004651C5"/>
    <w:rsid w:val="0047429A"/>
    <w:rsid w:val="0048374C"/>
    <w:rsid w:val="00483FC8"/>
    <w:rsid w:val="0048771D"/>
    <w:rsid w:val="00487F19"/>
    <w:rsid w:val="004A127C"/>
    <w:rsid w:val="004A1506"/>
    <w:rsid w:val="004A6605"/>
    <w:rsid w:val="004A6B18"/>
    <w:rsid w:val="004B1692"/>
    <w:rsid w:val="004B2B7B"/>
    <w:rsid w:val="004B4449"/>
    <w:rsid w:val="004B7F34"/>
    <w:rsid w:val="004C45FA"/>
    <w:rsid w:val="004E121C"/>
    <w:rsid w:val="004E1BD8"/>
    <w:rsid w:val="004E452A"/>
    <w:rsid w:val="004E78E3"/>
    <w:rsid w:val="005004BF"/>
    <w:rsid w:val="00501955"/>
    <w:rsid w:val="00502E89"/>
    <w:rsid w:val="00505FE2"/>
    <w:rsid w:val="005062D9"/>
    <w:rsid w:val="00510E95"/>
    <w:rsid w:val="00522BD5"/>
    <w:rsid w:val="00527D56"/>
    <w:rsid w:val="0053221F"/>
    <w:rsid w:val="00536FAE"/>
    <w:rsid w:val="00537796"/>
    <w:rsid w:val="00542C85"/>
    <w:rsid w:val="0054367A"/>
    <w:rsid w:val="00553510"/>
    <w:rsid w:val="00554186"/>
    <w:rsid w:val="005561D7"/>
    <w:rsid w:val="00580D0D"/>
    <w:rsid w:val="00581614"/>
    <w:rsid w:val="00585769"/>
    <w:rsid w:val="00586779"/>
    <w:rsid w:val="00591130"/>
    <w:rsid w:val="005A3F28"/>
    <w:rsid w:val="005A40BE"/>
    <w:rsid w:val="005B03C6"/>
    <w:rsid w:val="005B13E2"/>
    <w:rsid w:val="005B47D7"/>
    <w:rsid w:val="005C4153"/>
    <w:rsid w:val="005C5526"/>
    <w:rsid w:val="005C62C6"/>
    <w:rsid w:val="005D7B9E"/>
    <w:rsid w:val="005F0834"/>
    <w:rsid w:val="005F37B7"/>
    <w:rsid w:val="005F464C"/>
    <w:rsid w:val="005F6DC3"/>
    <w:rsid w:val="005F7717"/>
    <w:rsid w:val="00601A8E"/>
    <w:rsid w:val="00605966"/>
    <w:rsid w:val="0062033E"/>
    <w:rsid w:val="00624482"/>
    <w:rsid w:val="0063503C"/>
    <w:rsid w:val="00642BE9"/>
    <w:rsid w:val="00643796"/>
    <w:rsid w:val="0064799C"/>
    <w:rsid w:val="00654156"/>
    <w:rsid w:val="00655163"/>
    <w:rsid w:val="0065799B"/>
    <w:rsid w:val="00676EF6"/>
    <w:rsid w:val="00695864"/>
    <w:rsid w:val="006A0C36"/>
    <w:rsid w:val="006A2D70"/>
    <w:rsid w:val="006A34AA"/>
    <w:rsid w:val="006B25CB"/>
    <w:rsid w:val="006B4119"/>
    <w:rsid w:val="006B47CA"/>
    <w:rsid w:val="006C7AAA"/>
    <w:rsid w:val="006D1C2A"/>
    <w:rsid w:val="006D264F"/>
    <w:rsid w:val="006D6EC8"/>
    <w:rsid w:val="006E2A8D"/>
    <w:rsid w:val="006E35C8"/>
    <w:rsid w:val="006E7574"/>
    <w:rsid w:val="00703430"/>
    <w:rsid w:val="007069BE"/>
    <w:rsid w:val="007124D5"/>
    <w:rsid w:val="00732017"/>
    <w:rsid w:val="007409BE"/>
    <w:rsid w:val="00745C86"/>
    <w:rsid w:val="00764603"/>
    <w:rsid w:val="0076604D"/>
    <w:rsid w:val="00770168"/>
    <w:rsid w:val="00781D68"/>
    <w:rsid w:val="0078204C"/>
    <w:rsid w:val="0078621C"/>
    <w:rsid w:val="00790909"/>
    <w:rsid w:val="00796987"/>
    <w:rsid w:val="007A0B62"/>
    <w:rsid w:val="007B0864"/>
    <w:rsid w:val="007B5A07"/>
    <w:rsid w:val="007D3E71"/>
    <w:rsid w:val="007E132A"/>
    <w:rsid w:val="007E13CC"/>
    <w:rsid w:val="007E5D6A"/>
    <w:rsid w:val="007E645D"/>
    <w:rsid w:val="007F75CA"/>
    <w:rsid w:val="00800FD7"/>
    <w:rsid w:val="00821E08"/>
    <w:rsid w:val="00834EFD"/>
    <w:rsid w:val="00841914"/>
    <w:rsid w:val="00843CA6"/>
    <w:rsid w:val="00844B24"/>
    <w:rsid w:val="0084515F"/>
    <w:rsid w:val="00846B0C"/>
    <w:rsid w:val="0085092D"/>
    <w:rsid w:val="00872182"/>
    <w:rsid w:val="008722FC"/>
    <w:rsid w:val="008757E0"/>
    <w:rsid w:val="00877D4C"/>
    <w:rsid w:val="00880BA3"/>
    <w:rsid w:val="00891037"/>
    <w:rsid w:val="00891F29"/>
    <w:rsid w:val="008926D3"/>
    <w:rsid w:val="0089763B"/>
    <w:rsid w:val="008A1519"/>
    <w:rsid w:val="008A4DFB"/>
    <w:rsid w:val="008B6AE3"/>
    <w:rsid w:val="008D1045"/>
    <w:rsid w:val="008E045D"/>
    <w:rsid w:val="008E5277"/>
    <w:rsid w:val="008E5368"/>
    <w:rsid w:val="008E5996"/>
    <w:rsid w:val="00901727"/>
    <w:rsid w:val="00901AE1"/>
    <w:rsid w:val="00902D4A"/>
    <w:rsid w:val="009205B4"/>
    <w:rsid w:val="00937F31"/>
    <w:rsid w:val="0094330C"/>
    <w:rsid w:val="00955B59"/>
    <w:rsid w:val="00960DD0"/>
    <w:rsid w:val="00972013"/>
    <w:rsid w:val="00981F72"/>
    <w:rsid w:val="00992262"/>
    <w:rsid w:val="009926BC"/>
    <w:rsid w:val="009A4319"/>
    <w:rsid w:val="009A6C3F"/>
    <w:rsid w:val="009A6E9C"/>
    <w:rsid w:val="009B0226"/>
    <w:rsid w:val="009B73F2"/>
    <w:rsid w:val="009C12BD"/>
    <w:rsid w:val="009C50FE"/>
    <w:rsid w:val="009D34EA"/>
    <w:rsid w:val="009D3963"/>
    <w:rsid w:val="009D3C51"/>
    <w:rsid w:val="009D46A4"/>
    <w:rsid w:val="009F1A72"/>
    <w:rsid w:val="009F21EF"/>
    <w:rsid w:val="00A03E75"/>
    <w:rsid w:val="00A14A2A"/>
    <w:rsid w:val="00A37141"/>
    <w:rsid w:val="00A372EC"/>
    <w:rsid w:val="00A45FCE"/>
    <w:rsid w:val="00A75671"/>
    <w:rsid w:val="00A773CC"/>
    <w:rsid w:val="00A9318B"/>
    <w:rsid w:val="00A94AC1"/>
    <w:rsid w:val="00A95B87"/>
    <w:rsid w:val="00A962E3"/>
    <w:rsid w:val="00AB18B7"/>
    <w:rsid w:val="00AB2D1C"/>
    <w:rsid w:val="00AC08A9"/>
    <w:rsid w:val="00AD2BAB"/>
    <w:rsid w:val="00AD3129"/>
    <w:rsid w:val="00AD335D"/>
    <w:rsid w:val="00AE1C4F"/>
    <w:rsid w:val="00AF6496"/>
    <w:rsid w:val="00AF792B"/>
    <w:rsid w:val="00B11D56"/>
    <w:rsid w:val="00B13E83"/>
    <w:rsid w:val="00B55D5E"/>
    <w:rsid w:val="00B57CD1"/>
    <w:rsid w:val="00B621D5"/>
    <w:rsid w:val="00B717BA"/>
    <w:rsid w:val="00B72E29"/>
    <w:rsid w:val="00B734CD"/>
    <w:rsid w:val="00B92B81"/>
    <w:rsid w:val="00B94516"/>
    <w:rsid w:val="00BB2855"/>
    <w:rsid w:val="00BC1CA0"/>
    <w:rsid w:val="00BC7909"/>
    <w:rsid w:val="00BD19C1"/>
    <w:rsid w:val="00BD25B8"/>
    <w:rsid w:val="00BD526C"/>
    <w:rsid w:val="00BE3C03"/>
    <w:rsid w:val="00BF236A"/>
    <w:rsid w:val="00BF6C96"/>
    <w:rsid w:val="00C012E1"/>
    <w:rsid w:val="00C06BB4"/>
    <w:rsid w:val="00C10D20"/>
    <w:rsid w:val="00C122C9"/>
    <w:rsid w:val="00C12E0C"/>
    <w:rsid w:val="00C21916"/>
    <w:rsid w:val="00C457CA"/>
    <w:rsid w:val="00C51A17"/>
    <w:rsid w:val="00C57FB7"/>
    <w:rsid w:val="00C65F3F"/>
    <w:rsid w:val="00C72414"/>
    <w:rsid w:val="00C8421C"/>
    <w:rsid w:val="00C8667B"/>
    <w:rsid w:val="00C86BE2"/>
    <w:rsid w:val="00C87E2D"/>
    <w:rsid w:val="00CA4CE3"/>
    <w:rsid w:val="00CC7CA6"/>
    <w:rsid w:val="00CD4F3F"/>
    <w:rsid w:val="00CE0482"/>
    <w:rsid w:val="00CE34BC"/>
    <w:rsid w:val="00CE6352"/>
    <w:rsid w:val="00CE6A49"/>
    <w:rsid w:val="00D037B9"/>
    <w:rsid w:val="00D2249D"/>
    <w:rsid w:val="00D23D57"/>
    <w:rsid w:val="00D311F8"/>
    <w:rsid w:val="00D33019"/>
    <w:rsid w:val="00D36308"/>
    <w:rsid w:val="00D36B52"/>
    <w:rsid w:val="00D377C8"/>
    <w:rsid w:val="00D41274"/>
    <w:rsid w:val="00D43BF3"/>
    <w:rsid w:val="00D53989"/>
    <w:rsid w:val="00D555BE"/>
    <w:rsid w:val="00D5746B"/>
    <w:rsid w:val="00D70795"/>
    <w:rsid w:val="00D767BB"/>
    <w:rsid w:val="00D82D19"/>
    <w:rsid w:val="00D92681"/>
    <w:rsid w:val="00D939B0"/>
    <w:rsid w:val="00DA44C0"/>
    <w:rsid w:val="00DB16E0"/>
    <w:rsid w:val="00DB2DF9"/>
    <w:rsid w:val="00DB7E63"/>
    <w:rsid w:val="00DC2055"/>
    <w:rsid w:val="00DC41C7"/>
    <w:rsid w:val="00DD71E8"/>
    <w:rsid w:val="00DD7946"/>
    <w:rsid w:val="00DD7F83"/>
    <w:rsid w:val="00DE10E5"/>
    <w:rsid w:val="00DE48C9"/>
    <w:rsid w:val="00DE6083"/>
    <w:rsid w:val="00DE7D7B"/>
    <w:rsid w:val="00DF1B93"/>
    <w:rsid w:val="00DF7CA2"/>
    <w:rsid w:val="00E048CD"/>
    <w:rsid w:val="00E0641E"/>
    <w:rsid w:val="00E06664"/>
    <w:rsid w:val="00E20AD0"/>
    <w:rsid w:val="00E23994"/>
    <w:rsid w:val="00E304BC"/>
    <w:rsid w:val="00E32853"/>
    <w:rsid w:val="00E3622E"/>
    <w:rsid w:val="00E401F8"/>
    <w:rsid w:val="00E42932"/>
    <w:rsid w:val="00E44C34"/>
    <w:rsid w:val="00E46425"/>
    <w:rsid w:val="00E47D0E"/>
    <w:rsid w:val="00E50AD0"/>
    <w:rsid w:val="00E65018"/>
    <w:rsid w:val="00E72D69"/>
    <w:rsid w:val="00E90C8D"/>
    <w:rsid w:val="00E94339"/>
    <w:rsid w:val="00E97563"/>
    <w:rsid w:val="00EA3AE3"/>
    <w:rsid w:val="00EB0B63"/>
    <w:rsid w:val="00EC1A2A"/>
    <w:rsid w:val="00EC265C"/>
    <w:rsid w:val="00ED25B0"/>
    <w:rsid w:val="00ED61CB"/>
    <w:rsid w:val="00EF2488"/>
    <w:rsid w:val="00EF5D6E"/>
    <w:rsid w:val="00EF61AD"/>
    <w:rsid w:val="00F06A72"/>
    <w:rsid w:val="00F06C6A"/>
    <w:rsid w:val="00F136F0"/>
    <w:rsid w:val="00F20BBB"/>
    <w:rsid w:val="00F34AE2"/>
    <w:rsid w:val="00F4136A"/>
    <w:rsid w:val="00F43BD8"/>
    <w:rsid w:val="00F55879"/>
    <w:rsid w:val="00F562F3"/>
    <w:rsid w:val="00F6242E"/>
    <w:rsid w:val="00F67BC3"/>
    <w:rsid w:val="00F73EC9"/>
    <w:rsid w:val="00F74B89"/>
    <w:rsid w:val="00F75133"/>
    <w:rsid w:val="00F82F61"/>
    <w:rsid w:val="00F90781"/>
    <w:rsid w:val="00F93767"/>
    <w:rsid w:val="00F95498"/>
    <w:rsid w:val="00FA3899"/>
    <w:rsid w:val="00FA4909"/>
    <w:rsid w:val="00FA6515"/>
    <w:rsid w:val="00FA6751"/>
    <w:rsid w:val="00FA7350"/>
    <w:rsid w:val="00FA7575"/>
    <w:rsid w:val="00FB1048"/>
    <w:rsid w:val="00FB2C0E"/>
    <w:rsid w:val="00FB62C4"/>
    <w:rsid w:val="00FB7701"/>
    <w:rsid w:val="00FD0B66"/>
    <w:rsid w:val="00FD163F"/>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318AD1"/>
  <w15:docId w15:val="{514FFD33-DC1B-4ABD-BC59-97B839B54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zh-CN"/>
    </w:rPr>
  </w:style>
  <w:style w:type="paragraph" w:styleId="Heading1">
    <w:name w:val="heading 1"/>
    <w:basedOn w:val="IEEEHeading1"/>
    <w:next w:val="Normal"/>
    <w:link w:val="Heading1Char"/>
    <w:uiPriority w:val="9"/>
    <w:qFormat/>
    <w:rsid w:val="000C5635"/>
    <w:pPr>
      <w:numPr>
        <w:numId w:val="0"/>
      </w:numPr>
      <w:jc w:val="left"/>
      <w:outlineLvl w:val="0"/>
    </w:pPr>
    <w:rPr>
      <w:b/>
    </w:rPr>
  </w:style>
  <w:style w:type="paragraph" w:styleId="Heading2">
    <w:name w:val="heading 2"/>
    <w:basedOn w:val="Heading1"/>
    <w:next w:val="Normal"/>
    <w:qFormat/>
    <w:rsid w:val="000C5635"/>
    <w:pPr>
      <w:outlineLvl w:val="1"/>
    </w:pPr>
  </w:style>
  <w:style w:type="paragraph" w:styleId="Heading3">
    <w:name w:val="heading 3"/>
    <w:basedOn w:val="IEEEHeading1"/>
    <w:next w:val="Normal"/>
    <w:qFormat/>
    <w:rsid w:val="000C5635"/>
    <w:pPr>
      <w:numPr>
        <w:numId w:val="0"/>
      </w:numPr>
      <w:jc w:val="left"/>
      <w:outlineLvl w:val="2"/>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426595"/>
    <w:pPr>
      <w:spacing w:before="120" w:after="120"/>
      <w:jc w:val="center"/>
    </w:pPr>
    <w:rPr>
      <w:bCs/>
      <w:smallCaps/>
      <w:sz w:val="18"/>
      <w:szCs w:val="18"/>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981F72"/>
    <w:pPr>
      <w:tabs>
        <w:tab w:val="center" w:pos="4680"/>
        <w:tab w:val="right" w:pos="9360"/>
      </w:tabs>
    </w:pPr>
  </w:style>
  <w:style w:type="character" w:customStyle="1" w:styleId="HeaderChar">
    <w:name w:val="Header Char"/>
    <w:basedOn w:val="DefaultParagraphFont"/>
    <w:link w:val="Header"/>
    <w:uiPriority w:val="99"/>
    <w:rsid w:val="00981F72"/>
    <w:rPr>
      <w:sz w:val="24"/>
      <w:szCs w:val="24"/>
      <w:lang w:val="en-AU" w:eastAsia="zh-CN"/>
    </w:rPr>
  </w:style>
  <w:style w:type="paragraph" w:styleId="Footer">
    <w:name w:val="footer"/>
    <w:basedOn w:val="Normal"/>
    <w:link w:val="FooterChar"/>
    <w:uiPriority w:val="99"/>
    <w:unhideWhenUsed/>
    <w:rsid w:val="00981F72"/>
    <w:pPr>
      <w:tabs>
        <w:tab w:val="center" w:pos="4680"/>
        <w:tab w:val="right" w:pos="9360"/>
      </w:tabs>
    </w:pPr>
  </w:style>
  <w:style w:type="character" w:customStyle="1" w:styleId="FooterChar">
    <w:name w:val="Footer Char"/>
    <w:basedOn w:val="DefaultParagraphFont"/>
    <w:link w:val="Footer"/>
    <w:uiPriority w:val="99"/>
    <w:rsid w:val="00981F72"/>
    <w:rPr>
      <w:sz w:val="24"/>
      <w:szCs w:val="24"/>
      <w:lang w:val="en-AU" w:eastAsia="zh-CN"/>
    </w:rPr>
  </w:style>
  <w:style w:type="character" w:customStyle="1" w:styleId="Heading1Char">
    <w:name w:val="Heading 1 Char"/>
    <w:basedOn w:val="DefaultParagraphFont"/>
    <w:link w:val="Heading1"/>
    <w:uiPriority w:val="9"/>
    <w:rsid w:val="000C5635"/>
    <w:rPr>
      <w:b/>
      <w:smallCaps/>
      <w:szCs w:val="24"/>
      <w:lang w:val="en-AU" w:eastAsia="zh-CN"/>
    </w:rPr>
  </w:style>
  <w:style w:type="paragraph" w:styleId="Bibliography">
    <w:name w:val="Bibliography"/>
    <w:basedOn w:val="Normal"/>
    <w:next w:val="Normal"/>
    <w:uiPriority w:val="37"/>
    <w:unhideWhenUsed/>
    <w:rsid w:val="00A372EC"/>
  </w:style>
  <w:style w:type="table" w:customStyle="1" w:styleId="TableGrid0">
    <w:name w:val="TableGrid"/>
    <w:rsid w:val="0005562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Abstract">
    <w:name w:val="Abstract"/>
    <w:basedOn w:val="IEEEAbtract"/>
    <w:qFormat/>
    <w:rsid w:val="00426595"/>
    <w:rPr>
      <w:b w:val="0"/>
      <w:i/>
    </w:rPr>
  </w:style>
  <w:style w:type="paragraph" w:customStyle="1" w:styleId="AbstractTitle">
    <w:name w:val="Abstract Title"/>
    <w:basedOn w:val="Abstract"/>
    <w:qFormat/>
    <w:rsid w:val="00426595"/>
  </w:style>
  <w:style w:type="paragraph" w:customStyle="1" w:styleId="AbstrakJudul">
    <w:name w:val="Abstrak Judul"/>
    <w:basedOn w:val="IEEEAbtract"/>
    <w:qFormat/>
    <w:rsid w:val="00426595"/>
    <w:rPr>
      <w:sz w:val="20"/>
      <w:szCs w:val="20"/>
    </w:rPr>
  </w:style>
  <w:style w:type="paragraph" w:customStyle="1" w:styleId="Abstrak">
    <w:name w:val="Abstrak"/>
    <w:basedOn w:val="AbstrakJudul"/>
    <w:qFormat/>
    <w:rsid w:val="00426595"/>
    <w:rPr>
      <w:b w:val="0"/>
      <w:sz w:val="18"/>
      <w:shd w:val="clear" w:color="auto" w:fill="FFFFFF"/>
    </w:rPr>
  </w:style>
  <w:style w:type="paragraph" w:customStyle="1" w:styleId="JudulBab">
    <w:name w:val="Judul Bab"/>
    <w:basedOn w:val="Heading1"/>
    <w:qFormat/>
    <w:rsid w:val="00426595"/>
  </w:style>
  <w:style w:type="paragraph" w:customStyle="1" w:styleId="Isi">
    <w:name w:val="Isi"/>
    <w:basedOn w:val="IEEEParagraph"/>
    <w:qFormat/>
    <w:rsid w:val="00426595"/>
    <w:rPr>
      <w:shd w:val="clear" w:color="auto" w:fill="FFFFFF"/>
      <w:lang w:val="sv-SE"/>
    </w:rPr>
  </w:style>
  <w:style w:type="paragraph" w:customStyle="1" w:styleId="JudulSubBab1">
    <w:name w:val="Judul SubBab 1"/>
    <w:basedOn w:val="IEEEHeading2"/>
    <w:qFormat/>
    <w:rsid w:val="00781D68"/>
    <w:pPr>
      <w:ind w:left="288" w:hanging="288"/>
    </w:pPr>
    <w:rPr>
      <w:b/>
    </w:rPr>
  </w:style>
  <w:style w:type="paragraph" w:customStyle="1" w:styleId="JudulSubBab2">
    <w:name w:val="Judul SubBab 2"/>
    <w:basedOn w:val="IEEEParagraph"/>
    <w:qFormat/>
    <w:rsid w:val="00426595"/>
    <w:pPr>
      <w:numPr>
        <w:ilvl w:val="1"/>
        <w:numId w:val="11"/>
      </w:numPr>
    </w:pPr>
    <w:rPr>
      <w:b/>
      <w:i/>
      <w:lang w:val="sv-SE"/>
    </w:rPr>
  </w:style>
  <w:style w:type="paragraph" w:customStyle="1" w:styleId="Referensi">
    <w:name w:val="Referensi"/>
    <w:basedOn w:val="Bibliography"/>
    <w:qFormat/>
    <w:rsid w:val="00D36308"/>
    <w:pPr>
      <w:ind w:left="360" w:hanging="360"/>
      <w:jc w:val="both"/>
    </w:pPr>
    <w:rPr>
      <w:noProof/>
      <w:sz w:val="20"/>
      <w:szCs w:val="20"/>
      <w:lang w:val="sv-SE"/>
    </w:rPr>
  </w:style>
  <w:style w:type="paragraph" w:customStyle="1" w:styleId="Persamaan">
    <w:name w:val="Persamaan"/>
    <w:basedOn w:val="IEEEParagraph"/>
    <w:qFormat/>
    <w:rsid w:val="00D36308"/>
    <w:pPr>
      <w:tabs>
        <w:tab w:val="center" w:pos="2552"/>
        <w:tab w:val="right" w:pos="4962"/>
      </w:tabs>
      <w:ind w:firstLine="0"/>
    </w:pPr>
  </w:style>
  <w:style w:type="paragraph" w:customStyle="1" w:styleId="JudulPaper">
    <w:name w:val="Judul Paper"/>
    <w:basedOn w:val="IEEETitle"/>
    <w:qFormat/>
    <w:rsid w:val="00D36308"/>
    <w:rPr>
      <w:sz w:val="36"/>
      <w:shd w:val="clear" w:color="auto" w:fill="FFFFFF"/>
      <w:lang w:val="en-US"/>
    </w:rPr>
  </w:style>
  <w:style w:type="paragraph" w:customStyle="1" w:styleId="Penulis">
    <w:name w:val="Penulis"/>
    <w:basedOn w:val="IEEEAuthorName"/>
    <w:qFormat/>
    <w:rsid w:val="00D36308"/>
    <w:rPr>
      <w:lang w:val="en-US"/>
    </w:rPr>
  </w:style>
  <w:style w:type="paragraph" w:customStyle="1" w:styleId="AlamatPenulis">
    <w:name w:val="AlamatPenulis"/>
    <w:basedOn w:val="IEEEAuthorAffiliation"/>
    <w:qFormat/>
    <w:rsid w:val="00D36308"/>
  </w:style>
  <w:style w:type="paragraph" w:customStyle="1" w:styleId="emailPenulis">
    <w:name w:val="emailPenulis"/>
    <w:basedOn w:val="IEEEAuthorEmail"/>
    <w:qFormat/>
    <w:rsid w:val="00D36308"/>
    <w:rPr>
      <w:rFonts w:ascii="Times New Roman" w:hAnsi="Times New Roman"/>
      <w:szCs w:val="18"/>
    </w:rPr>
  </w:style>
  <w:style w:type="character" w:customStyle="1" w:styleId="UnresolvedMention1">
    <w:name w:val="Unresolved Mention1"/>
    <w:basedOn w:val="DefaultParagraphFont"/>
    <w:uiPriority w:val="99"/>
    <w:semiHidden/>
    <w:unhideWhenUsed/>
    <w:rsid w:val="00D36308"/>
    <w:rPr>
      <w:color w:val="808080"/>
      <w:shd w:val="clear" w:color="auto" w:fill="E6E6E6"/>
    </w:rPr>
  </w:style>
  <w:style w:type="paragraph" w:customStyle="1" w:styleId="GambaratauTabel">
    <w:name w:val="Gambar atau Tabel"/>
    <w:basedOn w:val="Normal"/>
    <w:qFormat/>
    <w:rsid w:val="00D36308"/>
    <w:pPr>
      <w:keepNext/>
      <w:spacing w:line="480" w:lineRule="auto"/>
      <w:jc w:val="center"/>
    </w:pPr>
    <w:rPr>
      <w:noProof/>
    </w:rPr>
  </w:style>
  <w:style w:type="character" w:styleId="Strong">
    <w:name w:val="Strong"/>
    <w:basedOn w:val="DefaultParagraphFont"/>
    <w:uiPriority w:val="22"/>
    <w:qFormat/>
    <w:rsid w:val="0023316A"/>
    <w:rPr>
      <w:b/>
      <w:bCs/>
    </w:rPr>
  </w:style>
  <w:style w:type="paragraph" w:customStyle="1" w:styleId="justify-text">
    <w:name w:val="justify-text"/>
    <w:basedOn w:val="Normal"/>
    <w:rsid w:val="0023316A"/>
    <w:pPr>
      <w:spacing w:before="100" w:beforeAutospacing="1" w:after="100" w:afterAutospacing="1"/>
    </w:pPr>
    <w:rPr>
      <w:rFonts w:eastAsia="Times New Roman"/>
      <w:lang w:val="en-US" w:eastAsia="en-US"/>
    </w:rPr>
  </w:style>
  <w:style w:type="character" w:styleId="Emphasis">
    <w:name w:val="Emphasis"/>
    <w:basedOn w:val="DefaultParagraphFont"/>
    <w:uiPriority w:val="20"/>
    <w:qFormat/>
    <w:rsid w:val="0023316A"/>
    <w:rPr>
      <w:i/>
      <w:iCs/>
    </w:rPr>
  </w:style>
  <w:style w:type="paragraph" w:styleId="NormalWeb">
    <w:name w:val="Normal (Web)"/>
    <w:basedOn w:val="Normal"/>
    <w:uiPriority w:val="99"/>
    <w:semiHidden/>
    <w:unhideWhenUsed/>
    <w:rsid w:val="0023316A"/>
    <w:pPr>
      <w:spacing w:before="100" w:beforeAutospacing="1" w:after="100" w:afterAutospacing="1"/>
    </w:pPr>
    <w:rPr>
      <w:rFonts w:eastAsia="Times New Roman"/>
      <w:lang w:val="en-US" w:eastAsia="en-US"/>
    </w:rPr>
  </w:style>
  <w:style w:type="paragraph" w:styleId="Title">
    <w:name w:val="Title"/>
    <w:basedOn w:val="Normal"/>
    <w:link w:val="TitleChar"/>
    <w:uiPriority w:val="1"/>
    <w:qFormat/>
    <w:rsid w:val="00285E96"/>
    <w:pPr>
      <w:widowControl w:val="0"/>
      <w:autoSpaceDE w:val="0"/>
      <w:autoSpaceDN w:val="0"/>
      <w:spacing w:before="84"/>
      <w:ind w:left="1059" w:right="405" w:hanging="435"/>
    </w:pPr>
    <w:rPr>
      <w:rFonts w:eastAsia="Times New Roman"/>
      <w:b/>
      <w:bCs/>
      <w:lang w:val="id" w:eastAsia="en-US"/>
    </w:rPr>
  </w:style>
  <w:style w:type="character" w:customStyle="1" w:styleId="TitleChar">
    <w:name w:val="Title Char"/>
    <w:basedOn w:val="DefaultParagraphFont"/>
    <w:link w:val="Title"/>
    <w:uiPriority w:val="1"/>
    <w:rsid w:val="00285E96"/>
    <w:rPr>
      <w:rFonts w:eastAsia="Times New Roman"/>
      <w:b/>
      <w:bCs/>
      <w:sz w:val="24"/>
      <w:szCs w:val="24"/>
      <w:lang w:val="id"/>
    </w:rPr>
  </w:style>
  <w:style w:type="paragraph" w:styleId="ListParagraph">
    <w:name w:val="List Paragraph"/>
    <w:basedOn w:val="Normal"/>
    <w:uiPriority w:val="1"/>
    <w:qFormat/>
    <w:rsid w:val="00BD526C"/>
    <w:pPr>
      <w:widowControl w:val="0"/>
      <w:autoSpaceDE w:val="0"/>
      <w:autoSpaceDN w:val="0"/>
      <w:spacing w:line="228" w:lineRule="exact"/>
      <w:ind w:left="546" w:hanging="429"/>
      <w:jc w:val="both"/>
    </w:pPr>
    <w:rPr>
      <w:rFonts w:eastAsia="Times New Roman"/>
      <w:sz w:val="22"/>
      <w:szCs w:val="22"/>
      <w:lang w:val="id" w:eastAsia="en-US"/>
    </w:rPr>
  </w:style>
  <w:style w:type="paragraph" w:styleId="HTMLPreformatted">
    <w:name w:val="HTML Preformatted"/>
    <w:basedOn w:val="Normal"/>
    <w:link w:val="HTMLPreformattedChar"/>
    <w:uiPriority w:val="99"/>
    <w:semiHidden/>
    <w:unhideWhenUsed/>
    <w:rsid w:val="0071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124D5"/>
    <w:rPr>
      <w:rFonts w:ascii="Courier New" w:eastAsia="Times New Roman" w:hAnsi="Courier New" w:cs="Courier New"/>
    </w:rPr>
  </w:style>
  <w:style w:type="character" w:customStyle="1" w:styleId="c1">
    <w:name w:val="c1"/>
    <w:basedOn w:val="DefaultParagraphFont"/>
    <w:rsid w:val="007124D5"/>
  </w:style>
  <w:style w:type="character" w:styleId="UnresolvedMention">
    <w:name w:val="Unresolved Mention"/>
    <w:basedOn w:val="DefaultParagraphFont"/>
    <w:uiPriority w:val="99"/>
    <w:semiHidden/>
    <w:unhideWhenUsed/>
    <w:rsid w:val="005C4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75241">
      <w:bodyDiv w:val="1"/>
      <w:marLeft w:val="0"/>
      <w:marRight w:val="0"/>
      <w:marTop w:val="0"/>
      <w:marBottom w:val="0"/>
      <w:divBdr>
        <w:top w:val="none" w:sz="0" w:space="0" w:color="auto"/>
        <w:left w:val="none" w:sz="0" w:space="0" w:color="auto"/>
        <w:bottom w:val="none" w:sz="0" w:space="0" w:color="auto"/>
        <w:right w:val="none" w:sz="0" w:space="0" w:color="auto"/>
      </w:divBdr>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385225410">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570387813">
      <w:bodyDiv w:val="1"/>
      <w:marLeft w:val="0"/>
      <w:marRight w:val="0"/>
      <w:marTop w:val="0"/>
      <w:marBottom w:val="0"/>
      <w:divBdr>
        <w:top w:val="none" w:sz="0" w:space="0" w:color="auto"/>
        <w:left w:val="none" w:sz="0" w:space="0" w:color="auto"/>
        <w:bottom w:val="none" w:sz="0" w:space="0" w:color="auto"/>
        <w:right w:val="none" w:sz="0" w:space="0" w:color="auto"/>
      </w:divBdr>
    </w:div>
    <w:div w:id="640384559">
      <w:bodyDiv w:val="1"/>
      <w:marLeft w:val="0"/>
      <w:marRight w:val="0"/>
      <w:marTop w:val="0"/>
      <w:marBottom w:val="0"/>
      <w:divBdr>
        <w:top w:val="none" w:sz="0" w:space="0" w:color="auto"/>
        <w:left w:val="none" w:sz="0" w:space="0" w:color="auto"/>
        <w:bottom w:val="none" w:sz="0" w:space="0" w:color="auto"/>
        <w:right w:val="none" w:sz="0" w:space="0" w:color="auto"/>
      </w:divBdr>
    </w:div>
    <w:div w:id="722757306">
      <w:bodyDiv w:val="1"/>
      <w:marLeft w:val="0"/>
      <w:marRight w:val="0"/>
      <w:marTop w:val="0"/>
      <w:marBottom w:val="0"/>
      <w:divBdr>
        <w:top w:val="none" w:sz="0" w:space="0" w:color="auto"/>
        <w:left w:val="none" w:sz="0" w:space="0" w:color="auto"/>
        <w:bottom w:val="none" w:sz="0" w:space="0" w:color="auto"/>
        <w:right w:val="none" w:sz="0" w:space="0" w:color="auto"/>
      </w:divBdr>
    </w:div>
    <w:div w:id="781416920">
      <w:bodyDiv w:val="1"/>
      <w:marLeft w:val="0"/>
      <w:marRight w:val="0"/>
      <w:marTop w:val="0"/>
      <w:marBottom w:val="0"/>
      <w:divBdr>
        <w:top w:val="none" w:sz="0" w:space="0" w:color="auto"/>
        <w:left w:val="none" w:sz="0" w:space="0" w:color="auto"/>
        <w:bottom w:val="none" w:sz="0" w:space="0" w:color="auto"/>
        <w:right w:val="none" w:sz="0" w:space="0" w:color="auto"/>
      </w:divBdr>
    </w:div>
    <w:div w:id="829171613">
      <w:bodyDiv w:val="1"/>
      <w:marLeft w:val="0"/>
      <w:marRight w:val="0"/>
      <w:marTop w:val="0"/>
      <w:marBottom w:val="0"/>
      <w:divBdr>
        <w:top w:val="none" w:sz="0" w:space="0" w:color="auto"/>
        <w:left w:val="none" w:sz="0" w:space="0" w:color="auto"/>
        <w:bottom w:val="none" w:sz="0" w:space="0" w:color="auto"/>
        <w:right w:val="none" w:sz="0" w:space="0" w:color="auto"/>
      </w:divBdr>
    </w:div>
    <w:div w:id="850802995">
      <w:bodyDiv w:val="1"/>
      <w:marLeft w:val="0"/>
      <w:marRight w:val="0"/>
      <w:marTop w:val="0"/>
      <w:marBottom w:val="0"/>
      <w:divBdr>
        <w:top w:val="none" w:sz="0" w:space="0" w:color="auto"/>
        <w:left w:val="none" w:sz="0" w:space="0" w:color="auto"/>
        <w:bottom w:val="none" w:sz="0" w:space="0" w:color="auto"/>
        <w:right w:val="none" w:sz="0" w:space="0" w:color="auto"/>
      </w:divBdr>
    </w:div>
    <w:div w:id="868957278">
      <w:bodyDiv w:val="1"/>
      <w:marLeft w:val="0"/>
      <w:marRight w:val="0"/>
      <w:marTop w:val="0"/>
      <w:marBottom w:val="0"/>
      <w:divBdr>
        <w:top w:val="none" w:sz="0" w:space="0" w:color="auto"/>
        <w:left w:val="none" w:sz="0" w:space="0" w:color="auto"/>
        <w:bottom w:val="none" w:sz="0" w:space="0" w:color="auto"/>
        <w:right w:val="none" w:sz="0" w:space="0" w:color="auto"/>
      </w:divBdr>
    </w:div>
    <w:div w:id="874267087">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089229200">
      <w:bodyDiv w:val="1"/>
      <w:marLeft w:val="0"/>
      <w:marRight w:val="0"/>
      <w:marTop w:val="0"/>
      <w:marBottom w:val="0"/>
      <w:divBdr>
        <w:top w:val="none" w:sz="0" w:space="0" w:color="auto"/>
        <w:left w:val="none" w:sz="0" w:space="0" w:color="auto"/>
        <w:bottom w:val="none" w:sz="0" w:space="0" w:color="auto"/>
        <w:right w:val="none" w:sz="0" w:space="0" w:color="auto"/>
      </w:divBdr>
    </w:div>
    <w:div w:id="1268543921">
      <w:bodyDiv w:val="1"/>
      <w:marLeft w:val="0"/>
      <w:marRight w:val="0"/>
      <w:marTop w:val="0"/>
      <w:marBottom w:val="0"/>
      <w:divBdr>
        <w:top w:val="none" w:sz="0" w:space="0" w:color="auto"/>
        <w:left w:val="none" w:sz="0" w:space="0" w:color="auto"/>
        <w:bottom w:val="none" w:sz="0" w:space="0" w:color="auto"/>
        <w:right w:val="none" w:sz="0" w:space="0" w:color="auto"/>
      </w:divBdr>
    </w:div>
    <w:div w:id="1438986365">
      <w:bodyDiv w:val="1"/>
      <w:marLeft w:val="0"/>
      <w:marRight w:val="0"/>
      <w:marTop w:val="0"/>
      <w:marBottom w:val="0"/>
      <w:divBdr>
        <w:top w:val="none" w:sz="0" w:space="0" w:color="auto"/>
        <w:left w:val="none" w:sz="0" w:space="0" w:color="auto"/>
        <w:bottom w:val="none" w:sz="0" w:space="0" w:color="auto"/>
        <w:right w:val="none" w:sz="0" w:space="0" w:color="auto"/>
      </w:divBdr>
    </w:div>
    <w:div w:id="1606114537">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944149529">
      <w:bodyDiv w:val="1"/>
      <w:marLeft w:val="0"/>
      <w:marRight w:val="0"/>
      <w:marTop w:val="0"/>
      <w:marBottom w:val="0"/>
      <w:divBdr>
        <w:top w:val="none" w:sz="0" w:space="0" w:color="auto"/>
        <w:left w:val="none" w:sz="0" w:space="0" w:color="auto"/>
        <w:bottom w:val="none" w:sz="0" w:space="0" w:color="auto"/>
        <w:right w:val="none" w:sz="0" w:space="0" w:color="auto"/>
      </w:divBdr>
    </w:div>
    <w:div w:id="1949198162">
      <w:bodyDiv w:val="1"/>
      <w:marLeft w:val="0"/>
      <w:marRight w:val="0"/>
      <w:marTop w:val="0"/>
      <w:marBottom w:val="0"/>
      <w:divBdr>
        <w:top w:val="none" w:sz="0" w:space="0" w:color="auto"/>
        <w:left w:val="none" w:sz="0" w:space="0" w:color="auto"/>
        <w:bottom w:val="none" w:sz="0" w:space="0" w:color="auto"/>
        <w:right w:val="none" w:sz="0" w:space="0" w:color="auto"/>
      </w:divBdr>
    </w:div>
    <w:div w:id="1974287726">
      <w:bodyDiv w:val="1"/>
      <w:marLeft w:val="0"/>
      <w:marRight w:val="0"/>
      <w:marTop w:val="0"/>
      <w:marBottom w:val="0"/>
      <w:divBdr>
        <w:top w:val="none" w:sz="0" w:space="0" w:color="auto"/>
        <w:left w:val="none" w:sz="0" w:space="0" w:color="auto"/>
        <w:bottom w:val="none" w:sz="0" w:space="0" w:color="auto"/>
        <w:right w:val="none" w:sz="0" w:space="0" w:color="auto"/>
      </w:divBdr>
    </w:div>
    <w:div w:id="1981106639">
      <w:bodyDiv w:val="1"/>
      <w:marLeft w:val="0"/>
      <w:marRight w:val="0"/>
      <w:marTop w:val="0"/>
      <w:marBottom w:val="0"/>
      <w:divBdr>
        <w:top w:val="none" w:sz="0" w:space="0" w:color="auto"/>
        <w:left w:val="none" w:sz="0" w:space="0" w:color="auto"/>
        <w:bottom w:val="none" w:sz="0" w:space="0" w:color="auto"/>
        <w:right w:val="none" w:sz="0" w:space="0" w:color="auto"/>
      </w:divBdr>
    </w:div>
    <w:div w:id="2026636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publika.co.id/berita/qznqi9457/ojk-ungkap-kondisi-industri-keuangan-saat-pandemi"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4%20Koleksi%20Perpustakaan\04.10%20e-Jurnal%20Universitas%20Bakrie\08%20Journal%20Entrepreneurship,%20Managemen%20and%20Industry%20(JEMI)\DLL\Template_Jemi-Rev%2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Zak08</b:Tag>
    <b:SourceType>JournalArticle</b:SourceType>
    <b:Guid>{9ED0BED0-7F1A-40B8-A62D-BF5EDC94EC79}</b:Guid>
    <b:Title>External and Internal Factors Affecting the Product and Business Process innovation</b:Title>
    <b:Year>2008</b:Year>
    <b:Author>
      <b:Author>
        <b:NameList>
          <b:Person>
            <b:Last>Zakic</b:Last>
            <b:First>N.</b:First>
            <b:Middle>Javonovic, A.</b:Middle>
          </b:Person>
          <b:Person>
            <b:Last>Stamatovic</b:Last>
            <b:First>M.</b:First>
          </b:Person>
        </b:NameList>
      </b:Author>
    </b:Author>
    <b:JournalName>Economics and Organization, 5, 1</b:JournalName>
    <b:Pages>17-29</b:Pages>
    <b:RefOrder>1</b:RefOrder>
  </b:Source>
  <b:Source>
    <b:Tag>Web91</b:Tag>
    <b:SourceType>JournalArticle</b:SourceType>
    <b:Guid>{A10581F3-A92E-41E3-ACCA-5FF6272EE78D}</b:Guid>
    <b:Author>
      <b:Author>
        <b:NameList>
          <b:Person>
            <b:Last>Weber</b:Last>
            <b:First>C.</b:First>
          </b:Person>
          <b:Person>
            <b:Last>Current</b:Last>
            <b:First>J.</b:First>
          </b:Person>
          <b:Person>
            <b:Last>Benton</b:Last>
            <b:First>W.C</b:First>
          </b:Person>
        </b:NameList>
      </b:Author>
    </b:Author>
    <b:Title>Vendor selection criteria and methods</b:Title>
    <b:JournalName>European Journal of Operational Research, Vol. 50 No. 1</b:JournalName>
    <b:Year>1991</b:Year>
    <b:Pages>pp. 2-18.</b:Pages>
    <b:RefOrder>2</b:RefOrder>
  </b:Source>
  <b:Source>
    <b:Tag>Unc00</b:Tag>
    <b:SourceType>JournalArticle</b:SourceType>
    <b:Guid>{BA7C9456-0EDB-4408-B8A7-B770B99E2EBB}</b:Guid>
    <b:Author>
      <b:Author>
        <b:NameList>
          <b:Person>
            <b:Last>Uncles</b:Last>
            <b:First>Mark</b:First>
          </b:Person>
        </b:NameList>
      </b:Author>
    </b:Author>
    <b:Title>“Market Orientation</b:Title>
    <b:Year>2000</b:Year>
    <b:JournalName>Australian Journal of Management. Vol.25,No.2.</b:JournalName>
    <b:RefOrder>3</b:RefOrder>
  </b:Source>
  <b:Source>
    <b:Tag>Uma05</b:Tag>
    <b:SourceType>Book</b:SourceType>
    <b:Guid>{69F61EAB-EFED-4BC5-AA49-99B9A0763EB0}</b:Guid>
    <b:Author>
      <b:Author>
        <b:NameList>
          <b:Person>
            <b:Last>Umar</b:Last>
            <b:First>Husain</b:First>
          </b:Person>
        </b:NameList>
      </b:Author>
    </b:Author>
    <b:Title>Riset Sumber Daya Manusia, Edisi Revisi </b:Title>
    <b:Year>2005</b:Year>
    <b:City>Jakarta. </b:City>
    <b:Publisher>PT. Gramedia Pustaka Utama</b:Publisher>
    <b:RefOrder>4</b:RefOrder>
  </b:Source>
  <b:Source>
    <b:Tag>Kem15</b:Tag>
    <b:SourceType>Report</b:SourceType>
    <b:Guid>{38E7198E-6746-40CF-A903-AE15349E8BB1}</b:Guid>
    <b:Author>
      <b:Author>
        <b:NameList>
          <b:Person>
            <b:Last>Kemenristekdikti</b:Last>
          </b:Person>
        </b:NameList>
      </b:Author>
    </b:Author>
    <b:Title>Laporan Kinerja Kementerian Riset, Teknologi, dan Pendidikan Tinggi</b:Title>
    <b:Year>2015</b:Year>
    <b:Publisher>Kemenristekdikti</b:Publisher>
    <b:City>Jakarta:</b:City>
    <b:RefOrder>5</b:RefOrder>
  </b:Source>
  <b:Source>
    <b:Tag>Koh90</b:Tag>
    <b:SourceType>JournalArticle</b:SourceType>
    <b:Guid>{A9CEBD9A-B318-49AD-B263-5DB7C036605F}</b:Guid>
    <b:Author>
      <b:Author>
        <b:NameList>
          <b:Person>
            <b:Last>Jaworski</b:Last>
            <b:First>Bernard.</b:First>
            <b:Middle>J</b:Middle>
          </b:Person>
          <b:Person>
            <b:Last>Kohli</b:Last>
            <b:First>Ajay.</b:First>
            <b:Middle>K</b:Middle>
          </b:Person>
        </b:NameList>
      </b:Author>
    </b:Author>
    <b:Title>Market Orientation: The Construct, Research Propositions, and Managerial Implications</b:Title>
    <b:Year>1993</b:Year>
    <b:JournalName>Journal of Marketing Vol. 54 (April 1990)</b:JournalName>
    <b:Pages>1-18</b:Pages>
    <b:RefOrder>6</b:RefOrder>
  </b:Source>
  <b:Source>
    <b:Tag>ITB16</b:Tag>
    <b:SourceType>Report</b:SourceType>
    <b:Guid>{403D3C8E-2CB6-4C99-BA4C-93A470F8B028}</b:Guid>
    <b:Author>
      <b:Author>
        <b:NameList>
          <b:Person>
            <b:Last>ITBCareerCenter</b:Last>
          </b:Person>
        </b:NameList>
      </b:Author>
    </b:Author>
    <b:Title>Tracer Study ITB 2016 Program Studi Manajemen</b:Title>
    <b:Year>2016</b:Year>
    <b:Publisher>Lembaga Kemahasiswaan ITB</b:Publisher>
    <b:City>Bandung</b:City>
    <b:RefOrder>7</b:RefOrder>
  </b:Source>
  <b:Source>
    <b:Tag>Hur98</b:Tag>
    <b:SourceType>JournalArticle</b:SourceType>
    <b:Guid>{9F426B2C-0C2C-40EE-A15F-0D52DE133A1F}</b:Guid>
    <b:Author>
      <b:Author>
        <b:NameList>
          <b:Person>
            <b:Last>Hurley</b:Last>
            <b:First>R.</b:First>
            <b:Middle>F., &amp; Hult, G. T. M.</b:Middle>
          </b:Person>
        </b:NameList>
      </b:Author>
    </b:Author>
    <b:Title>Innovation, Market Orientation, and Organizational Learning: An Integration and Empirical Examination.  https://doi.org/</b:Title>
    <b:JournalName>Journal of Marketing, 62(3), 42.</b:JournalName>
    <b:Year>1998</b:Year>
    <b:DOI>10.2307/1251742</b:DOI>
    <b:RefOrder>8</b:RefOrder>
  </b:Source>
  <b:Source>
    <b:Tag>Fer00</b:Tag>
    <b:SourceType>ArticleInAPeriodical</b:SourceType>
    <b:Guid>{5C21387E-7EBC-45D7-84BA-B0B166FF5146}</b:Guid>
    <b:Author>
      <b:Author>
        <b:NameList>
          <b:Person>
            <b:Last>Ferdinand</b:Last>
            <b:First>Augusty</b:First>
          </b:Person>
        </b:NameList>
      </b:Author>
    </b:Author>
    <b:Title>Manajemen Pemasaran : Sebuah Pendekatan Strategy</b:Title>
    <b:JournalName>Research Paper Serie. No. 01 . Program Magister Manajemen Universitas Diponegoro (Maret)</b:JournalName>
    <b:Year>2000</b:Year>
    <b:PeriodicalTitle>Research Paper Serie. No. 01 . Program Magister Manajemen Universitas Diponegoro</b:PeriodicalTitle>
    <b:Month>Maret</b:Month>
    <b:RefOrder>9</b:RefOrder>
  </b:Source>
  <b:Source>
    <b:Tag>Cra10</b:Tag>
    <b:SourceType>Book</b:SourceType>
    <b:Guid>{87EE26FA-539E-4CC1-A05C-14869B55178F}</b:Guid>
    <b:Title>New products management.</b:Title>
    <b:Year>2010</b:Year>
    <b:City>New York</b:City>
    <b:Publisher>McGraw-Hill Irwin</b:Publisher>
    <b:Author>
      <b:Author>
        <b:NameList>
          <b:Person>
            <b:Last>Crawford</b:Last>
            <b:First>M.</b:First>
          </b:Person>
          <b:Person>
            <b:Last>Benedetto</b:Last>
            <b:First>A.</b:First>
            <b:Middle>Di.</b:Middle>
          </b:Person>
        </b:NameList>
      </b:Author>
    </b:Author>
    <b:RefOrder>10</b:RefOrder>
  </b:Source>
</b:Sources>
</file>

<file path=customXml/itemProps1.xml><?xml version="1.0" encoding="utf-8"?>
<ds:datastoreItem xmlns:ds="http://schemas.openxmlformats.org/officeDocument/2006/customXml" ds:itemID="{3503A36A-942D-4BFC-8009-5DA10C2D4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Template_Jemi-Rev 0-1</Template>
  <TotalTime>3377</TotalTime>
  <Pages>9</Pages>
  <Words>2014</Words>
  <Characters>11482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Jemi Paper Template in A4</vt:lpstr>
    </vt:vector>
  </TitlesOfParts>
  <Company/>
  <LinksUpToDate>false</LinksUpToDate>
  <CharactersWithSpaces>13470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Jemi Paper Template in A4</dc:title>
  <dc:subject>Template Jurnal</dc:subject>
  <dc:creator>ahmad yani;Agnes</dc:creator>
  <dc:description>Style APA atau IEEE atau Havard</dc:description>
  <cp:lastModifiedBy>feby yola</cp:lastModifiedBy>
  <cp:revision>13</cp:revision>
  <cp:lastPrinted>2008-12-23T08:48:00Z</cp:lastPrinted>
  <dcterms:created xsi:type="dcterms:W3CDTF">2020-04-27T08:52:00Z</dcterms:created>
  <dcterms:modified xsi:type="dcterms:W3CDTF">2022-04-20T14:08:00Z</dcterms:modified>
  <cp:category>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b5891bb1-7ee8-329a-a4d4-0878de23a737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