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210.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10"/>
        <w:tblGridChange w:id="0">
          <w:tblGrid>
            <w:gridCol w:w="9210"/>
          </w:tblGrid>
        </w:tblGridChange>
      </w:tblGrid>
      <w:tr>
        <w:trPr>
          <w:trHeight w:val="13800" w:hRule="atLeast"/>
        </w:trPr>
        <w:tc>
          <w:tcPr>
            <w:tcBorders>
              <w:top w:color="000000" w:space="0" w:sz="24" w:val="single"/>
              <w:left w:color="000000" w:space="0" w:sz="24" w:val="single"/>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BỘ GIÁO DỤC VÀ ĐÀO TẠO</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TRƯỜNG ĐẠI HỌC CẦN THƠ</w:t>
            </w:r>
          </w:p>
          <w:p w:rsidR="00000000" w:rsidDel="00000000" w:rsidP="00000000" w:rsidRDefault="00000000" w:rsidRPr="00000000" w14:paraId="00000004">
            <w:pPr>
              <w:jc w:val="center"/>
              <w:rPr>
                <w:b w:val="1"/>
                <w:sz w:val="28"/>
                <w:szCs w:val="28"/>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b w:val="1"/>
                <w:sz w:val="36"/>
                <w:szCs w:val="36"/>
              </w:rPr>
            </w:pPr>
            <w:r w:rsidDel="00000000" w:rsidR="00000000" w:rsidRPr="00000000">
              <w:rPr>
                <w:rtl w:val="0"/>
              </w:rPr>
            </w:r>
          </w:p>
          <w:p w:rsidR="00000000" w:rsidDel="00000000" w:rsidP="00000000" w:rsidRDefault="00000000" w:rsidRPr="00000000" w14:paraId="00000008">
            <w:pPr>
              <w:jc w:val="center"/>
              <w:rPr>
                <w:b w:val="1"/>
                <w:sz w:val="36"/>
                <w:szCs w:val="36"/>
              </w:rPr>
            </w:pPr>
            <w:r w:rsidDel="00000000" w:rsidR="00000000" w:rsidRPr="00000000">
              <w:rPr>
                <w:rtl w:val="0"/>
              </w:rPr>
            </w:r>
          </w:p>
          <w:p w:rsidR="00000000" w:rsidDel="00000000" w:rsidP="00000000" w:rsidRDefault="00000000" w:rsidRPr="00000000" w14:paraId="00000009">
            <w:pPr>
              <w:ind w:firstLine="720"/>
              <w:jc w:val="center"/>
              <w:rPr>
                <w:b w:val="1"/>
                <w:sz w:val="36"/>
                <w:szCs w:val="36"/>
              </w:rPr>
            </w:pPr>
            <w:r w:rsidDel="00000000" w:rsidR="00000000" w:rsidRPr="00000000">
              <w:rPr>
                <w:rtl w:val="0"/>
              </w:rPr>
            </w:r>
          </w:p>
          <w:p w:rsidR="00000000" w:rsidDel="00000000" w:rsidP="00000000" w:rsidRDefault="00000000" w:rsidRPr="00000000" w14:paraId="0000000A">
            <w:pPr>
              <w:jc w:val="center"/>
              <w:rPr>
                <w:b w:val="1"/>
                <w:sz w:val="36"/>
                <w:szCs w:val="36"/>
              </w:rPr>
            </w:pPr>
            <w:r w:rsidDel="00000000" w:rsidR="00000000" w:rsidRPr="00000000">
              <w:rPr>
                <w:b w:val="1"/>
                <w:sz w:val="36"/>
                <w:szCs w:val="36"/>
              </w:rPr>
              <w:drawing>
                <wp:inline distB="0" distT="0" distL="0" distR="0">
                  <wp:extent cx="2100212" cy="1908558"/>
                  <wp:effectExtent b="0" l="0" r="0" t="0"/>
                  <wp:docPr id="1"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2100212" cy="190855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b w:val="1"/>
                <w:sz w:val="36"/>
                <w:szCs w:val="36"/>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rtl w:val="0"/>
              </w:rPr>
            </w:r>
          </w:p>
          <w:p w:rsidR="00000000" w:rsidDel="00000000" w:rsidP="00000000" w:rsidRDefault="00000000" w:rsidRPr="00000000" w14:paraId="0000000D">
            <w:pPr>
              <w:jc w:val="center"/>
              <w:rPr>
                <w:b w:val="1"/>
                <w:sz w:val="36"/>
                <w:szCs w:val="36"/>
              </w:rPr>
            </w:pPr>
            <w:r w:rsidDel="00000000" w:rsidR="00000000" w:rsidRPr="00000000">
              <w:rPr>
                <w:rtl w:val="0"/>
              </w:rPr>
            </w:r>
          </w:p>
          <w:p w:rsidR="00000000" w:rsidDel="00000000" w:rsidP="00000000" w:rsidRDefault="00000000" w:rsidRPr="00000000" w14:paraId="0000000E">
            <w:pPr>
              <w:jc w:val="center"/>
              <w:rPr>
                <w:b w:val="1"/>
                <w:sz w:val="36"/>
                <w:szCs w:val="36"/>
              </w:rPr>
            </w:pPr>
            <w:r w:rsidDel="00000000" w:rsidR="00000000" w:rsidRPr="00000000">
              <w:rPr>
                <w:b w:val="1"/>
                <w:sz w:val="36"/>
                <w:szCs w:val="36"/>
                <w:rtl w:val="0"/>
              </w:rPr>
              <w:t xml:space="preserve">BÁO CÁO THỰC TẬP THỰC TẾ</w:t>
            </w:r>
          </w:p>
          <w:p w:rsidR="00000000" w:rsidDel="00000000" w:rsidP="00000000" w:rsidRDefault="00000000" w:rsidRPr="00000000" w14:paraId="0000000F">
            <w:pPr>
              <w:jc w:val="center"/>
              <w:rPr>
                <w:b w:val="1"/>
                <w:sz w:val="36"/>
                <w:szCs w:val="36"/>
              </w:rPr>
            </w:pPr>
            <w:r w:rsidDel="00000000" w:rsidR="00000000" w:rsidRPr="00000000">
              <w:rPr>
                <w:b w:val="1"/>
                <w:sz w:val="36"/>
                <w:szCs w:val="36"/>
                <w:rtl w:val="0"/>
              </w:rPr>
              <w:t xml:space="preserve">CÔNG NGHỆ THÔNG TIN</w:t>
            </w:r>
          </w:p>
          <w:p w:rsidR="00000000" w:rsidDel="00000000" w:rsidP="00000000" w:rsidRDefault="00000000" w:rsidRPr="00000000" w14:paraId="00000010">
            <w:pPr>
              <w:jc w:val="center"/>
              <w:rPr/>
            </w:pPr>
            <w:r w:rsidDel="00000000" w:rsidR="00000000" w:rsidRPr="00000000">
              <w:rPr>
                <w:b w:val="1"/>
                <w:sz w:val="40"/>
                <w:szCs w:val="40"/>
                <w:rtl w:val="0"/>
              </w:rPr>
              <w:t xml:space="preserve">CT454</w:t>
            </w:r>
            <w:r w:rsidDel="00000000" w:rsidR="00000000" w:rsidRPr="00000000">
              <w:rPr>
                <w:rtl w:val="0"/>
              </w:rPr>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tbl>
            <w:tblPr>
              <w:tblStyle w:val="Table2"/>
              <w:tblW w:w="8606.0" w:type="dxa"/>
              <w:jc w:val="left"/>
              <w:tblInd w:w="75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303"/>
              <w:gridCol w:w="4303"/>
              <w:tblGridChange w:id="0">
                <w:tblGrid>
                  <w:gridCol w:w="4303"/>
                  <w:gridCol w:w="4303"/>
                </w:tblGrid>
              </w:tblGridChange>
            </w:tblGrid>
            <w:tr>
              <w:tc>
                <w:tcPr/>
                <w:p w:rsidR="00000000" w:rsidDel="00000000" w:rsidP="00000000" w:rsidRDefault="00000000" w:rsidRPr="00000000" w14:paraId="00000016">
                  <w:pPr>
                    <w:jc w:val="center"/>
                    <w:rPr>
                      <w:b w:val="1"/>
                      <w:sz w:val="24"/>
                      <w:szCs w:val="24"/>
                    </w:rPr>
                  </w:pPr>
                  <w:r w:rsidDel="00000000" w:rsidR="00000000" w:rsidRPr="00000000">
                    <w:rPr>
                      <w:b w:val="1"/>
                      <w:sz w:val="24"/>
                      <w:szCs w:val="24"/>
                      <w:rtl w:val="0"/>
                    </w:rPr>
                    <w:t xml:space="preserve">Giảng viên hướng dẫn</w:t>
                  </w:r>
                </w:p>
              </w:tc>
              <w:tc>
                <w:tcPr/>
                <w:p w:rsidR="00000000" w:rsidDel="00000000" w:rsidP="00000000" w:rsidRDefault="00000000" w:rsidRPr="00000000" w14:paraId="00000017">
                  <w:pPr>
                    <w:tabs>
                      <w:tab w:val="left" w:pos="3496"/>
                    </w:tabs>
                    <w:ind w:right="76"/>
                    <w:jc w:val="center"/>
                    <w:rPr>
                      <w:b w:val="1"/>
                      <w:sz w:val="24"/>
                      <w:szCs w:val="24"/>
                    </w:rPr>
                  </w:pPr>
                  <w:r w:rsidDel="00000000" w:rsidR="00000000" w:rsidRPr="00000000">
                    <w:rPr>
                      <w:b w:val="1"/>
                      <w:sz w:val="24"/>
                      <w:szCs w:val="24"/>
                      <w:rtl w:val="0"/>
                    </w:rPr>
                    <w:t xml:space="preserve">Sinh viên thực tập</w:t>
                  </w:r>
                </w:p>
              </w:tc>
            </w:tr>
            <w:tr>
              <w:tc>
                <w:tcPr/>
                <w:p w:rsidR="00000000" w:rsidDel="00000000" w:rsidP="00000000" w:rsidRDefault="00000000" w:rsidRPr="00000000" w14:paraId="00000018">
                  <w:pPr>
                    <w:jc w:val="center"/>
                    <w:rPr>
                      <w:sz w:val="26"/>
                      <w:szCs w:val="26"/>
                    </w:rPr>
                  </w:pPr>
                  <w:r w:rsidDel="00000000" w:rsidR="00000000" w:rsidRPr="00000000">
                    <w:rPr>
                      <w:sz w:val="26"/>
                      <w:szCs w:val="26"/>
                      <w:rtl w:val="0"/>
                    </w:rPr>
                    <w:t xml:space="preserve">TS. Ngô Bá Hùng</w:t>
                  </w:r>
                </w:p>
                <w:p w:rsidR="00000000" w:rsidDel="00000000" w:rsidP="00000000" w:rsidRDefault="00000000" w:rsidRPr="00000000" w14:paraId="00000019">
                  <w:pPr>
                    <w:jc w:val="center"/>
                    <w:rPr>
                      <w:i w:val="1"/>
                      <w:sz w:val="24"/>
                      <w:szCs w:val="24"/>
                    </w:rPr>
                  </w:pPr>
                  <w:r w:rsidDel="00000000" w:rsidR="00000000" w:rsidRPr="00000000">
                    <w:rPr>
                      <w:rtl w:val="0"/>
                    </w:rPr>
                  </w:r>
                </w:p>
              </w:tc>
              <w:tc>
                <w:tcPr/>
                <w:p w:rsidR="00000000" w:rsidDel="00000000" w:rsidP="00000000" w:rsidRDefault="00000000" w:rsidRPr="00000000" w14:paraId="0000001A">
                  <w:pPr>
                    <w:ind w:right="76"/>
                    <w:jc w:val="center"/>
                    <w:rPr>
                      <w:sz w:val="24"/>
                      <w:szCs w:val="24"/>
                    </w:rPr>
                  </w:pPr>
                  <w:r w:rsidDel="00000000" w:rsidR="00000000" w:rsidRPr="00000000">
                    <w:rPr>
                      <w:sz w:val="26"/>
                      <w:szCs w:val="26"/>
                      <w:rtl w:val="0"/>
                    </w:rPr>
                    <w:t xml:space="preserve">Nguyễn Chí Mạnh</w:t>
                  </w:r>
                  <w:r w:rsidDel="00000000" w:rsidR="00000000" w:rsidRPr="00000000">
                    <w:rPr>
                      <w:rtl w:val="0"/>
                    </w:rPr>
                  </w:r>
                </w:p>
                <w:p w:rsidR="00000000" w:rsidDel="00000000" w:rsidP="00000000" w:rsidRDefault="00000000" w:rsidRPr="00000000" w14:paraId="0000001B">
                  <w:pPr>
                    <w:ind w:right="76"/>
                    <w:jc w:val="center"/>
                    <w:rPr>
                      <w:sz w:val="24"/>
                      <w:szCs w:val="24"/>
                    </w:rPr>
                  </w:pPr>
                  <w:r w:rsidDel="00000000" w:rsidR="00000000" w:rsidRPr="00000000">
                    <w:rPr>
                      <w:sz w:val="24"/>
                      <w:szCs w:val="24"/>
                      <w:rtl w:val="0"/>
                    </w:rPr>
                    <w:t xml:space="preserve">MSSV: B1505891 </w:t>
                  </w:r>
                </w:p>
                <w:p w:rsidR="00000000" w:rsidDel="00000000" w:rsidP="00000000" w:rsidRDefault="00000000" w:rsidRPr="00000000" w14:paraId="0000001C">
                  <w:pPr>
                    <w:ind w:right="432"/>
                    <w:jc w:val="center"/>
                    <w:rPr>
                      <w:sz w:val="24"/>
                      <w:szCs w:val="24"/>
                    </w:rPr>
                  </w:pPr>
                  <w:r w:rsidDel="00000000" w:rsidR="00000000" w:rsidRPr="00000000">
                    <w:rPr>
                      <w:rtl w:val="0"/>
                    </w:rPr>
                  </w:r>
                </w:p>
              </w:tc>
            </w:tr>
            <w:tr>
              <w:trPr>
                <w:trHeight w:val="340" w:hRule="atLeast"/>
              </w:trPr>
              <w:tc>
                <w:tcPr/>
                <w:p w:rsidR="00000000" w:rsidDel="00000000" w:rsidP="00000000" w:rsidRDefault="00000000" w:rsidRPr="00000000" w14:paraId="0000001D">
                  <w:pPr>
                    <w:jc w:val="center"/>
                    <w:rPr>
                      <w:sz w:val="24"/>
                      <w:szCs w:val="24"/>
                    </w:rPr>
                  </w:pPr>
                  <w:r w:rsidDel="00000000" w:rsidR="00000000" w:rsidRPr="00000000">
                    <w:rPr>
                      <w:b w:val="1"/>
                      <w:sz w:val="24"/>
                      <w:szCs w:val="24"/>
                      <w:rtl w:val="0"/>
                    </w:rPr>
                    <w:t xml:space="preserve">Cán bộ hướng dẫn thực tập</w:t>
                  </w:r>
                  <w:r w:rsidDel="00000000" w:rsidR="00000000" w:rsidRPr="00000000">
                    <w:rPr>
                      <w:rtl w:val="0"/>
                    </w:rPr>
                  </w:r>
                </w:p>
              </w:tc>
              <w:tc>
                <w:tcPr/>
                <w:p w:rsidR="00000000" w:rsidDel="00000000" w:rsidP="00000000" w:rsidRDefault="00000000" w:rsidRPr="00000000" w14:paraId="0000001E">
                  <w:pPr>
                    <w:jc w:val="center"/>
                    <w:rPr>
                      <w:sz w:val="24"/>
                      <w:szCs w:val="24"/>
                    </w:rPr>
                  </w:pPr>
                  <w:r w:rsidDel="00000000" w:rsidR="00000000" w:rsidRPr="00000000">
                    <w:rPr>
                      <w:rtl w:val="0"/>
                    </w:rPr>
                  </w:r>
                </w:p>
              </w:tc>
            </w:tr>
            <w:tr>
              <w:tc>
                <w:tcPr/>
                <w:p w:rsidR="00000000" w:rsidDel="00000000" w:rsidP="00000000" w:rsidRDefault="00000000" w:rsidRPr="00000000" w14:paraId="0000001F">
                  <w:pPr>
                    <w:jc w:val="center"/>
                    <w:rPr>
                      <w:sz w:val="26"/>
                      <w:szCs w:val="26"/>
                    </w:rPr>
                  </w:pPr>
                  <w:r w:rsidDel="00000000" w:rsidR="00000000" w:rsidRPr="00000000">
                    <w:rPr>
                      <w:sz w:val="26"/>
                      <w:szCs w:val="26"/>
                      <w:rtl w:val="0"/>
                    </w:rPr>
                    <w:t xml:space="preserve">KS. Nguyễn Đặng Nhựt Tân</w:t>
                  </w:r>
                </w:p>
              </w:tc>
              <w:tc>
                <w:tcPr/>
                <w:p w:rsidR="00000000" w:rsidDel="00000000" w:rsidP="00000000" w:rsidRDefault="00000000" w:rsidRPr="00000000" w14:paraId="00000020">
                  <w:pPr>
                    <w:ind w:right="432"/>
                    <w:jc w:val="center"/>
                    <w:rPr>
                      <w:sz w:val="24"/>
                      <w:szCs w:val="24"/>
                    </w:rPr>
                  </w:pPr>
                  <w:r w:rsidDel="00000000" w:rsidR="00000000" w:rsidRPr="00000000">
                    <w:rPr>
                      <w:rtl w:val="0"/>
                    </w:rPr>
                  </w:r>
                </w:p>
              </w:tc>
            </w:tr>
          </w:tbl>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ind w:firstLine="720"/>
              <w:jc w:val="center"/>
              <w:rPr>
                <w:b w:val="1"/>
                <w:i w:val="1"/>
              </w:rPr>
            </w:pPr>
            <w:r w:rsidDel="00000000" w:rsidR="00000000" w:rsidRPr="00000000">
              <w:rPr>
                <w:b w:val="1"/>
                <w:sz w:val="24"/>
                <w:szCs w:val="24"/>
                <w:rtl w:val="0"/>
              </w:rPr>
              <w:t xml:space="preserve">Hồ Chí Minh, ngày 13 tháng 7 năm 2019</w:t>
            </w:r>
            <w:r w:rsidDel="00000000" w:rsidR="00000000" w:rsidRPr="00000000">
              <w:rPr>
                <w:rtl w:val="0"/>
              </w:rPr>
            </w:r>
          </w:p>
        </w:tc>
      </w:tr>
    </w:tbl>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20" w:before="0" w:line="400" w:lineRule="auto"/>
        <w:ind w:left="360" w:right="0" w:hanging="360"/>
        <w:jc w:val="center"/>
        <w:rPr>
          <w:b w:val="1"/>
          <w:i w:val="1"/>
        </w:rPr>
      </w:pPr>
      <w:r w:rsidDel="00000000" w:rsidR="00000000" w:rsidRPr="00000000">
        <w:rPr>
          <w:rtl w:val="0"/>
        </w:rPr>
      </w:r>
    </w:p>
    <w:p w:rsidR="00000000" w:rsidDel="00000000" w:rsidP="00000000" w:rsidRDefault="00000000" w:rsidRPr="00000000" w14:paraId="00000025">
      <w:pPr>
        <w:ind w:left="0" w:firstLine="720"/>
        <w:jc w:val="center"/>
        <w:rPr>
          <w:b w:val="1"/>
          <w:sz w:val="32"/>
          <w:szCs w:val="32"/>
        </w:rPr>
      </w:pPr>
      <w:r w:rsidDel="00000000" w:rsidR="00000000" w:rsidRPr="00000000">
        <w:rPr>
          <w:b w:val="1"/>
          <w:sz w:val="32"/>
          <w:szCs w:val="32"/>
          <w:rtl w:val="0"/>
        </w:rPr>
        <w:t xml:space="preserve">LỜI CẢM ƠN</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222" w:right="268" w:firstLine="719"/>
        <w:jc w:val="both"/>
        <w:rPr>
          <w:sz w:val="26"/>
          <w:szCs w:val="26"/>
        </w:rPr>
      </w:pPr>
      <w:r w:rsidDel="00000000" w:rsidR="00000000" w:rsidRPr="00000000">
        <w:rPr>
          <w:sz w:val="26"/>
          <w:szCs w:val="26"/>
          <w:rtl w:val="0"/>
        </w:rPr>
        <w:t xml:space="preserve">Thực tập thực tế là một học phần rất quan trọng và cần thiết đối với các bạn sinh viên. Bản thân em thật sự rất may mắn khi có cơ hội trở thành thực tập sinh cũng như là nhân viên thử việc tại TMA Solutions. Mặc dù thời gian thực tập tại công ty là rất ngắn nhưng nhờ có sự chỉ bảo tận tình của các anh chị mà em đã học hỏi, tiếp cận được với những công nghệ mới cùng kỹ thuật hiện đại. Em xin chân thành cảm ơn các Thầy Cô của Khoa CNTT &amp; TT đã truyền đạt những kiến thức bổ ích cũng như đã đến thăm, lắng nghe những tâm tư và hướng dẫn em trong thời gian thực tập tại công ty. Trong quá trình thực tập tại công ty, em khó tránh khỏi các sai sót, rất mong Thầy, Cô và các anh chị bỏ qua. Bên cạnh đó, do kiến thức còn hạn hẹp nên bài báo cáo cũng khó tránh khỏi những thiếu sót. Rất mong nhận được ý kiến đóng góp từ anh Tân và các anh chị trong công ty. Cuối lời, em kính chúc anh Tân nhiều sức khỏe và công tác tốt. Kính chúc các anh chị trong công ty TMA Solutions luôn dồi dào sức khỏe, đạt được nhiều thành công trong công việc và cuộc sống. Em xin chân thành cảm ơn!</w:t>
      </w:r>
    </w:p>
    <w:p w:rsidR="00000000" w:rsidDel="00000000" w:rsidP="00000000" w:rsidRDefault="00000000" w:rsidRPr="00000000" w14:paraId="00000027">
      <w:pPr>
        <w:ind w:left="941"/>
        <w:rPr>
          <w:i w:val="1"/>
          <w:sz w:val="26"/>
          <w:szCs w:val="26"/>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5359" w:right="0" w:hanging="1073.9999999999998"/>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Sinh viên thực tập</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5359" w:right="0" w:hanging="1073.9999999999998"/>
        <w:jc w:val="center"/>
        <w:rPr>
          <w:sz w:val="26"/>
          <w:szCs w:val="26"/>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5359" w:right="0" w:hanging="1073.9999999999998"/>
        <w:jc w:val="center"/>
        <w:rPr>
          <w:sz w:val="26"/>
          <w:szCs w:val="26"/>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49" w:line="240" w:lineRule="auto"/>
        <w:ind w:left="5359" w:right="0" w:hanging="1073.9999999999998"/>
        <w:jc w:val="center"/>
        <w:rPr>
          <w:b w:val="1"/>
          <w:sz w:val="26"/>
          <w:szCs w:val="26"/>
        </w:rPr>
      </w:pPr>
      <w:r w:rsidDel="00000000" w:rsidR="00000000" w:rsidRPr="00000000">
        <w:rPr>
          <w:b w:val="1"/>
          <w:sz w:val="26"/>
          <w:szCs w:val="26"/>
          <w:rtl w:val="0"/>
        </w:rPr>
        <w:t xml:space="preserve">Nguyễn Chí Mạnh</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8040"/>
        </w:tabs>
        <w:spacing w:after="0" w:before="0" w:line="240" w:lineRule="auto"/>
        <w:ind w:left="0" w:right="0" w:hanging="107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7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74"/>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hanging="1074"/>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0">
      <w:pPr>
        <w:ind w:left="0" w:firstLine="0"/>
        <w:rPr>
          <w:b w:val="1"/>
          <w:sz w:val="26"/>
          <w:szCs w:val="26"/>
        </w:rPr>
      </w:pPr>
      <w:r w:rsidDel="00000000" w:rsidR="00000000" w:rsidRPr="00000000">
        <w:rPr>
          <w:rtl w:val="0"/>
        </w:rPr>
      </w:r>
    </w:p>
    <w:p w:rsidR="00000000" w:rsidDel="00000000" w:rsidP="00000000" w:rsidRDefault="00000000" w:rsidRPr="00000000" w14:paraId="00000031">
      <w:pPr>
        <w:ind w:left="5987"/>
        <w:rPr>
          <w:sz w:val="20"/>
          <w:szCs w:val="20"/>
        </w:rPr>
      </w:pPr>
      <w:r w:rsidDel="00000000" w:rsidR="00000000" w:rsidRPr="00000000">
        <w:rPr>
          <w:rtl w:val="0"/>
        </w:rPr>
      </w:r>
    </w:p>
    <w:p w:rsidR="00000000" w:rsidDel="00000000" w:rsidP="00000000" w:rsidRDefault="00000000" w:rsidRPr="00000000" w14:paraId="00000032">
      <w:pPr>
        <w:ind w:left="5987"/>
        <w:rPr>
          <w:sz w:val="20"/>
          <w:szCs w:val="20"/>
        </w:rPr>
      </w:pPr>
      <w:r w:rsidDel="00000000" w:rsidR="00000000" w:rsidRPr="00000000">
        <w:rPr>
          <w:rtl w:val="0"/>
        </w:rPr>
      </w:r>
    </w:p>
    <w:p w:rsidR="00000000" w:rsidDel="00000000" w:rsidP="00000000" w:rsidRDefault="00000000" w:rsidRPr="00000000" w14:paraId="00000033">
      <w:pPr>
        <w:ind w:left="5987"/>
        <w:rPr>
          <w:sz w:val="20"/>
          <w:szCs w:val="20"/>
        </w:rPr>
      </w:pPr>
      <w:r w:rsidDel="00000000" w:rsidR="00000000" w:rsidRPr="00000000">
        <w:rPr>
          <w:rtl w:val="0"/>
        </w:rPr>
      </w:r>
    </w:p>
    <w:p w:rsidR="00000000" w:rsidDel="00000000" w:rsidP="00000000" w:rsidRDefault="00000000" w:rsidRPr="00000000" w14:paraId="00000034">
      <w:pPr>
        <w:ind w:left="5987"/>
        <w:rPr>
          <w:sz w:val="20"/>
          <w:szCs w:val="20"/>
        </w:rPr>
      </w:pPr>
      <w:r w:rsidDel="00000000" w:rsidR="00000000" w:rsidRPr="00000000">
        <w:rPr>
          <w:rtl w:val="0"/>
        </w:rPr>
      </w:r>
    </w:p>
    <w:p w:rsidR="00000000" w:rsidDel="00000000" w:rsidP="00000000" w:rsidRDefault="00000000" w:rsidRPr="00000000" w14:paraId="00000035">
      <w:pPr>
        <w:ind w:left="5987"/>
        <w:rPr>
          <w:sz w:val="20"/>
          <w:szCs w:val="20"/>
        </w:rPr>
      </w:pPr>
      <w:r w:rsidDel="00000000" w:rsidR="00000000" w:rsidRPr="00000000">
        <w:rPr>
          <w:rtl w:val="0"/>
        </w:rPr>
      </w:r>
    </w:p>
    <w:p w:rsidR="00000000" w:rsidDel="00000000" w:rsidP="00000000" w:rsidRDefault="00000000" w:rsidRPr="00000000" w14:paraId="00000036">
      <w:pPr>
        <w:ind w:left="5987"/>
        <w:rPr>
          <w:sz w:val="20"/>
          <w:szCs w:val="20"/>
        </w:rPr>
      </w:pPr>
      <w:r w:rsidDel="00000000" w:rsidR="00000000" w:rsidRPr="00000000">
        <w:rPr>
          <w:rtl w:val="0"/>
        </w:rPr>
      </w:r>
    </w:p>
    <w:p w:rsidR="00000000" w:rsidDel="00000000" w:rsidP="00000000" w:rsidRDefault="00000000" w:rsidRPr="00000000" w14:paraId="00000037">
      <w:pPr>
        <w:ind w:left="5987"/>
        <w:rPr>
          <w:sz w:val="20"/>
          <w:szCs w:val="20"/>
        </w:rPr>
      </w:pPr>
      <w:r w:rsidDel="00000000" w:rsidR="00000000" w:rsidRPr="00000000">
        <w:rPr>
          <w:rtl w:val="0"/>
        </w:rPr>
      </w:r>
    </w:p>
    <w:p w:rsidR="00000000" w:rsidDel="00000000" w:rsidP="00000000" w:rsidRDefault="00000000" w:rsidRPr="00000000" w14:paraId="00000038">
      <w:pPr>
        <w:ind w:left="5987"/>
        <w:rPr>
          <w:sz w:val="20"/>
          <w:szCs w:val="20"/>
        </w:rPr>
      </w:pPr>
      <w:r w:rsidDel="00000000" w:rsidR="00000000" w:rsidRPr="00000000">
        <w:rPr>
          <w:rtl w:val="0"/>
        </w:rPr>
      </w:r>
    </w:p>
    <w:p w:rsidR="00000000" w:rsidDel="00000000" w:rsidP="00000000" w:rsidRDefault="00000000" w:rsidRPr="00000000" w14:paraId="00000039">
      <w:pPr>
        <w:ind w:left="5987"/>
        <w:rPr>
          <w:sz w:val="20"/>
          <w:szCs w:val="20"/>
        </w:rPr>
      </w:pPr>
      <w:r w:rsidDel="00000000" w:rsidR="00000000" w:rsidRPr="00000000">
        <w:rPr>
          <w:rtl w:val="0"/>
        </w:rPr>
      </w:r>
    </w:p>
    <w:p w:rsidR="00000000" w:rsidDel="00000000" w:rsidP="00000000" w:rsidRDefault="00000000" w:rsidRPr="00000000" w14:paraId="0000003A">
      <w:pPr>
        <w:ind w:left="5987"/>
        <w:rPr>
          <w:sz w:val="20"/>
          <w:szCs w:val="20"/>
        </w:rPr>
      </w:pPr>
      <w:r w:rsidDel="00000000" w:rsidR="00000000" w:rsidRPr="00000000">
        <w:rPr>
          <w:rtl w:val="0"/>
        </w:rPr>
      </w:r>
    </w:p>
    <w:p w:rsidR="00000000" w:rsidDel="00000000" w:rsidP="00000000" w:rsidRDefault="00000000" w:rsidRPr="00000000" w14:paraId="0000003B">
      <w:pPr>
        <w:ind w:left="5987"/>
        <w:rPr>
          <w:sz w:val="20"/>
          <w:szCs w:val="20"/>
        </w:rPr>
      </w:pPr>
      <w:r w:rsidDel="00000000" w:rsidR="00000000" w:rsidRPr="00000000">
        <w:rPr>
          <w:rtl w:val="0"/>
        </w:rPr>
      </w:r>
    </w:p>
    <w:p w:rsidR="00000000" w:rsidDel="00000000" w:rsidP="00000000" w:rsidRDefault="00000000" w:rsidRPr="00000000" w14:paraId="0000003C">
      <w:pPr>
        <w:ind w:left="5987"/>
        <w:rPr>
          <w:sz w:val="20"/>
          <w:szCs w:val="20"/>
        </w:rPr>
      </w:pPr>
      <w:r w:rsidDel="00000000" w:rsidR="00000000" w:rsidRPr="00000000">
        <w:rPr>
          <w:rtl w:val="0"/>
        </w:rPr>
      </w:r>
    </w:p>
    <w:p w:rsidR="00000000" w:rsidDel="00000000" w:rsidP="00000000" w:rsidRDefault="00000000" w:rsidRPr="00000000" w14:paraId="0000003D">
      <w:pPr>
        <w:ind w:left="5987"/>
        <w:rPr>
          <w:sz w:val="20"/>
          <w:szCs w:val="20"/>
        </w:rPr>
      </w:pPr>
      <w:r w:rsidDel="00000000" w:rsidR="00000000" w:rsidRPr="00000000">
        <w:rPr>
          <w:rtl w:val="0"/>
        </w:rPr>
      </w:r>
    </w:p>
    <w:p w:rsidR="00000000" w:rsidDel="00000000" w:rsidP="00000000" w:rsidRDefault="00000000" w:rsidRPr="00000000" w14:paraId="0000003E">
      <w:pPr>
        <w:ind w:left="5987"/>
        <w:rPr>
          <w:sz w:val="20"/>
          <w:szCs w:val="20"/>
        </w:rPr>
      </w:pPr>
      <w:r w:rsidDel="00000000" w:rsidR="00000000" w:rsidRPr="00000000">
        <w:rPr>
          <w:rtl w:val="0"/>
        </w:rPr>
      </w:r>
    </w:p>
    <w:p w:rsidR="00000000" w:rsidDel="00000000" w:rsidP="00000000" w:rsidRDefault="00000000" w:rsidRPr="00000000" w14:paraId="0000003F">
      <w:pPr>
        <w:ind w:left="5987"/>
        <w:rPr>
          <w:sz w:val="20"/>
          <w:szCs w:val="20"/>
        </w:rPr>
      </w:pPr>
      <w:r w:rsidDel="00000000" w:rsidR="00000000" w:rsidRPr="00000000">
        <w:rPr>
          <w:rtl w:val="0"/>
        </w:rPr>
      </w:r>
    </w:p>
    <w:p w:rsidR="00000000" w:rsidDel="00000000" w:rsidP="00000000" w:rsidRDefault="00000000" w:rsidRPr="00000000" w14:paraId="00000040">
      <w:pPr>
        <w:ind w:left="5987"/>
        <w:rPr>
          <w:sz w:val="20"/>
          <w:szCs w:val="20"/>
        </w:rPr>
      </w:pPr>
      <w:r w:rsidDel="00000000" w:rsidR="00000000" w:rsidRPr="00000000">
        <w:rPr>
          <w:rtl w:val="0"/>
        </w:rPr>
      </w:r>
    </w:p>
    <w:p w:rsidR="00000000" w:rsidDel="00000000" w:rsidP="00000000" w:rsidRDefault="00000000" w:rsidRPr="00000000" w14:paraId="00000041">
      <w:pPr>
        <w:ind w:left="5987"/>
        <w:rPr>
          <w:sz w:val="20"/>
          <w:szCs w:val="20"/>
        </w:rPr>
      </w:pPr>
      <w:r w:rsidDel="00000000" w:rsidR="00000000" w:rsidRPr="00000000">
        <w:rPr>
          <w:rtl w:val="0"/>
        </w:rPr>
      </w:r>
    </w:p>
    <w:p w:rsidR="00000000" w:rsidDel="00000000" w:rsidP="00000000" w:rsidRDefault="00000000" w:rsidRPr="00000000" w14:paraId="00000042">
      <w:pPr>
        <w:ind w:left="5987"/>
        <w:rPr>
          <w:sz w:val="20"/>
          <w:szCs w:val="20"/>
        </w:rPr>
      </w:pPr>
      <w:r w:rsidDel="00000000" w:rsidR="00000000" w:rsidRPr="00000000">
        <w:rPr>
          <w:rtl w:val="0"/>
        </w:rPr>
      </w:r>
    </w:p>
    <w:p w:rsidR="00000000" w:rsidDel="00000000" w:rsidP="00000000" w:rsidRDefault="00000000" w:rsidRPr="00000000" w14:paraId="00000043">
      <w:pPr>
        <w:ind w:left="5987"/>
        <w:rPr>
          <w:sz w:val="20"/>
          <w:szCs w:val="20"/>
        </w:rPr>
      </w:pPr>
      <w:r w:rsidDel="00000000" w:rsidR="00000000" w:rsidRPr="00000000">
        <w:rPr>
          <w:rtl w:val="0"/>
        </w:rPr>
      </w:r>
    </w:p>
    <w:p w:rsidR="00000000" w:rsidDel="00000000" w:rsidP="00000000" w:rsidRDefault="00000000" w:rsidRPr="00000000" w14:paraId="00000044">
      <w:pPr>
        <w:ind w:left="5987"/>
        <w:rPr>
          <w:sz w:val="20"/>
          <w:szCs w:val="20"/>
        </w:rPr>
      </w:pPr>
      <w:r w:rsidDel="00000000" w:rsidR="00000000" w:rsidRPr="00000000">
        <w:rPr>
          <w:rtl w:val="0"/>
        </w:rPr>
      </w:r>
    </w:p>
    <w:p w:rsidR="00000000" w:rsidDel="00000000" w:rsidP="00000000" w:rsidRDefault="00000000" w:rsidRPr="00000000" w14:paraId="00000045">
      <w:pPr>
        <w:ind w:left="5987"/>
        <w:rPr>
          <w:sz w:val="20"/>
          <w:szCs w:val="20"/>
        </w:rPr>
      </w:pPr>
      <w:r w:rsidDel="00000000" w:rsidR="00000000" w:rsidRPr="00000000">
        <w:rPr>
          <w:rtl w:val="0"/>
        </w:rPr>
      </w:r>
    </w:p>
    <w:p w:rsidR="00000000" w:rsidDel="00000000" w:rsidP="00000000" w:rsidRDefault="00000000" w:rsidRPr="00000000" w14:paraId="00000046">
      <w:pPr>
        <w:ind w:left="5987"/>
        <w:rPr>
          <w:sz w:val="20"/>
          <w:szCs w:val="20"/>
        </w:rPr>
      </w:pPr>
      <w:r w:rsidDel="00000000" w:rsidR="00000000" w:rsidRPr="00000000">
        <w:rPr>
          <w:rtl w:val="0"/>
        </w:rPr>
      </w:r>
    </w:p>
    <w:p w:rsidR="00000000" w:rsidDel="00000000" w:rsidP="00000000" w:rsidRDefault="00000000" w:rsidRPr="00000000" w14:paraId="00000047">
      <w:pPr>
        <w:ind w:left="5987"/>
        <w:rPr>
          <w:sz w:val="20"/>
          <w:szCs w:val="20"/>
        </w:rPr>
      </w:pPr>
      <w:r w:rsidDel="00000000" w:rsidR="00000000" w:rsidRPr="00000000">
        <w:rPr>
          <w:rtl w:val="0"/>
        </w:rPr>
      </w:r>
    </w:p>
    <w:p w:rsidR="00000000" w:rsidDel="00000000" w:rsidP="00000000" w:rsidRDefault="00000000" w:rsidRPr="00000000" w14:paraId="00000048">
      <w:pPr>
        <w:ind w:left="5987"/>
        <w:rPr>
          <w:sz w:val="20"/>
          <w:szCs w:val="20"/>
        </w:rPr>
      </w:pPr>
      <w:r w:rsidDel="00000000" w:rsidR="00000000" w:rsidRPr="00000000">
        <w:rPr>
          <w:rtl w:val="0"/>
        </w:rPr>
      </w:r>
    </w:p>
    <w:p w:rsidR="00000000" w:rsidDel="00000000" w:rsidP="00000000" w:rsidRDefault="00000000" w:rsidRPr="00000000" w14:paraId="00000049">
      <w:pPr>
        <w:ind w:left="5987"/>
        <w:rPr>
          <w:sz w:val="20"/>
          <w:szCs w:val="20"/>
        </w:rPr>
      </w:pPr>
      <w:r w:rsidDel="00000000" w:rsidR="00000000" w:rsidRPr="00000000">
        <w:rPr>
          <w:rtl w:val="0"/>
        </w:rPr>
      </w:r>
    </w:p>
    <w:p w:rsidR="00000000" w:rsidDel="00000000" w:rsidP="00000000" w:rsidRDefault="00000000" w:rsidRPr="00000000" w14:paraId="0000004A">
      <w:pPr>
        <w:ind w:left="5987"/>
        <w:rPr>
          <w:sz w:val="20"/>
          <w:szCs w:val="20"/>
        </w:rPr>
      </w:pPr>
      <w:r w:rsidDel="00000000" w:rsidR="00000000" w:rsidRPr="00000000">
        <w:rPr>
          <w:rtl w:val="0"/>
        </w:rPr>
      </w:r>
    </w:p>
    <w:tbl>
      <w:tblPr>
        <w:tblStyle w:val="Table3"/>
        <w:tblW w:w="9633.0" w:type="dxa"/>
        <w:jc w:val="left"/>
        <w:tblInd w:w="15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415"/>
        <w:gridCol w:w="1218"/>
        <w:tblGridChange w:id="0">
          <w:tblGrid>
            <w:gridCol w:w="8415"/>
            <w:gridCol w:w="1218"/>
          </w:tblGrid>
        </w:tblGridChange>
      </w:tblGrid>
      <w:tr>
        <w:tc>
          <w:tcPr/>
          <w:p w:rsidR="00000000" w:rsidDel="00000000" w:rsidP="00000000" w:rsidRDefault="00000000" w:rsidRPr="00000000" w14:paraId="0000004B">
            <w:pPr>
              <w:spacing w:before="71" w:lineRule="auto"/>
              <w:ind w:right="12"/>
              <w:jc w:val="center"/>
              <w:rPr>
                <w:b w:val="1"/>
                <w:sz w:val="30"/>
                <w:szCs w:val="30"/>
              </w:rPr>
            </w:pPr>
            <w:r w:rsidDel="00000000" w:rsidR="00000000" w:rsidRPr="00000000">
              <w:rPr>
                <w:b w:val="1"/>
                <w:sz w:val="30"/>
                <w:szCs w:val="30"/>
                <w:rtl w:val="0"/>
              </w:rPr>
              <w:t xml:space="preserve">PHIẾU ĐÁNH GIÁ BÁO CÁO KẾT QUẢ THỰC TẬP</w:t>
            </w:r>
          </w:p>
          <w:p w:rsidR="00000000" w:rsidDel="00000000" w:rsidP="00000000" w:rsidRDefault="00000000" w:rsidRPr="00000000" w14:paraId="0000004C">
            <w:pPr>
              <w:tabs>
                <w:tab w:val="left" w:pos="9540"/>
              </w:tabs>
              <w:spacing w:before="71" w:lineRule="auto"/>
              <w:ind w:right="30"/>
              <w:jc w:val="center"/>
              <w:rPr>
                <w:b w:val="1"/>
                <w:sz w:val="30"/>
                <w:szCs w:val="30"/>
              </w:rPr>
            </w:pPr>
            <w:r w:rsidDel="00000000" w:rsidR="00000000" w:rsidRPr="00000000">
              <w:rPr>
                <w:b w:val="1"/>
                <w:sz w:val="30"/>
                <w:szCs w:val="30"/>
                <w:rtl w:val="0"/>
              </w:rPr>
              <w:t xml:space="preserve">HỌC KỲ 3 – 2018-2019</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0" w:right="0" w:hanging="1074"/>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(Dùng cho giáo viên chấm báo cáo thực tập)</w:t>
            </w: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108" w:right="0" w:hanging="1074"/>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M-TT-04</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0" w:right="0" w:hanging="1074"/>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bookmarkStart w:colFirst="0" w:colLast="0" w:name="_gjdgxs" w:id="0"/>
      <w:bookmarkEnd w:id="0"/>
      <w:r w:rsidDel="00000000" w:rsidR="00000000" w:rsidRPr="00000000">
        <w:rPr>
          <w:sz w:val="26"/>
          <w:szCs w:val="26"/>
          <w:rtl w:val="0"/>
        </w:rPr>
        <w:t xml:space="preserve">Họ và tên cán bộ chấm báo cáo: TS. Ngô Bá Hùng</w:t>
      </w:r>
    </w:p>
    <w:p w:rsidR="00000000" w:rsidDel="00000000" w:rsidP="00000000" w:rsidRDefault="00000000" w:rsidRPr="00000000" w14:paraId="00000052">
      <w:pPr>
        <w:ind w:left="0" w:firstLine="0"/>
        <w:rPr>
          <w:sz w:val="26"/>
          <w:szCs w:val="26"/>
        </w:rPr>
      </w:pPr>
      <w:r w:rsidDel="00000000" w:rsidR="00000000" w:rsidRPr="00000000">
        <w:rPr>
          <w:sz w:val="26"/>
          <w:szCs w:val="26"/>
          <w:rtl w:val="0"/>
        </w:rPr>
        <w:t xml:space="preserve">Họ tên sinh viên thực tập: Nguyễn Chí Mạnh </w:t>
      </w:r>
    </w:p>
    <w:p w:rsidR="00000000" w:rsidDel="00000000" w:rsidP="00000000" w:rsidRDefault="00000000" w:rsidRPr="00000000" w14:paraId="00000053">
      <w:pPr>
        <w:rPr>
          <w:sz w:val="26"/>
          <w:szCs w:val="26"/>
        </w:rPr>
      </w:pPr>
      <w:r w:rsidDel="00000000" w:rsidR="00000000" w:rsidRPr="00000000">
        <w:rPr>
          <w:sz w:val="26"/>
          <w:szCs w:val="26"/>
          <w:rtl w:val="0"/>
        </w:rPr>
        <w:t xml:space="preserve">Mã số SV: B1505891</w:t>
      </w:r>
    </w:p>
    <w:p w:rsidR="00000000" w:rsidDel="00000000" w:rsidP="00000000" w:rsidRDefault="00000000" w:rsidRPr="00000000" w14:paraId="00000054">
      <w:pPr>
        <w:spacing w:before="2" w:lineRule="auto"/>
        <w:rPr>
          <w:sz w:val="17"/>
          <w:szCs w:val="17"/>
        </w:rPr>
      </w:pPr>
      <w:r w:rsidDel="00000000" w:rsidR="00000000" w:rsidRPr="00000000">
        <w:rPr>
          <w:rtl w:val="0"/>
        </w:rPr>
      </w:r>
    </w:p>
    <w:tbl>
      <w:tblPr>
        <w:tblStyle w:val="Table4"/>
        <w:tblW w:w="8983.0" w:type="dxa"/>
        <w:jc w:val="left"/>
        <w:tblInd w:w="1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43"/>
        <w:gridCol w:w="1015"/>
        <w:gridCol w:w="1025"/>
        <w:tblGridChange w:id="0">
          <w:tblGrid>
            <w:gridCol w:w="6943"/>
            <w:gridCol w:w="1015"/>
            <w:gridCol w:w="1025"/>
          </w:tblGrid>
        </w:tblGridChange>
      </w:tblGrid>
      <w:tr>
        <w:trPr>
          <w:trHeight w:val="580" w:hRule="atLeast"/>
        </w:trPr>
        <w:tc>
          <w:tcPr>
            <w:tcBorders>
              <w:right w:color="000000" w:space="0" w:sz="4" w:val="single"/>
            </w:tcBorders>
            <w:vAlign w:val="center"/>
          </w:tcPr>
          <w:p w:rsidR="00000000" w:rsidDel="00000000" w:rsidP="00000000" w:rsidRDefault="00000000" w:rsidRPr="00000000" w14:paraId="00000055">
            <w:pPr>
              <w:spacing w:before="61" w:lineRule="auto"/>
              <w:ind w:left="2386" w:right="2386"/>
              <w:jc w:val="center"/>
              <w:rPr>
                <w:b w:val="1"/>
                <w:sz w:val="26"/>
                <w:szCs w:val="26"/>
              </w:rPr>
            </w:pPr>
            <w:r w:rsidDel="00000000" w:rsidR="00000000" w:rsidRPr="00000000">
              <w:rPr>
                <w:b w:val="1"/>
                <w:sz w:val="26"/>
                <w:szCs w:val="26"/>
                <w:rtl w:val="0"/>
              </w:rPr>
              <w:t xml:space="preserve">Nội dung đánh giá</w:t>
            </w:r>
          </w:p>
        </w:tc>
        <w:tc>
          <w:tcPr>
            <w:tcBorders>
              <w:left w:color="000000" w:space="0" w:sz="4" w:val="single"/>
              <w:right w:color="000000" w:space="0" w:sz="4" w:val="single"/>
            </w:tcBorders>
            <w:vAlign w:val="center"/>
          </w:tcPr>
          <w:p w:rsidR="00000000" w:rsidDel="00000000" w:rsidP="00000000" w:rsidRDefault="00000000" w:rsidRPr="00000000" w14:paraId="00000056">
            <w:pPr>
              <w:ind w:left="191" w:firstLine="18.999999999999986"/>
              <w:rPr>
                <w:b w:val="1"/>
                <w:sz w:val="26"/>
                <w:szCs w:val="26"/>
              </w:rPr>
            </w:pPr>
            <w:r w:rsidDel="00000000" w:rsidR="00000000" w:rsidRPr="00000000">
              <w:rPr>
                <w:b w:val="1"/>
                <w:sz w:val="26"/>
                <w:szCs w:val="26"/>
                <w:rtl w:val="0"/>
              </w:rPr>
              <w:t xml:space="preserve">Điểm tối đa</w:t>
            </w:r>
          </w:p>
        </w:tc>
        <w:tc>
          <w:tcPr>
            <w:tcBorders>
              <w:left w:color="000000" w:space="0" w:sz="4" w:val="single"/>
            </w:tcBorders>
            <w:vAlign w:val="center"/>
          </w:tcPr>
          <w:p w:rsidR="00000000" w:rsidDel="00000000" w:rsidP="00000000" w:rsidRDefault="00000000" w:rsidRPr="00000000" w14:paraId="00000057">
            <w:pPr>
              <w:ind w:left="208" w:right="170" w:firstLine="6.999999999999993"/>
              <w:rPr>
                <w:b w:val="1"/>
                <w:sz w:val="26"/>
                <w:szCs w:val="26"/>
              </w:rPr>
            </w:pPr>
            <w:r w:rsidDel="00000000" w:rsidR="00000000" w:rsidRPr="00000000">
              <w:rPr>
                <w:b w:val="1"/>
                <w:sz w:val="26"/>
                <w:szCs w:val="26"/>
                <w:rtl w:val="0"/>
              </w:rPr>
              <w:t xml:space="preserve">Điểm chấm</w:t>
            </w:r>
          </w:p>
        </w:tc>
      </w:tr>
      <w:tr>
        <w:trPr>
          <w:trHeight w:val="340" w:hRule="atLeast"/>
        </w:trPr>
        <w:tc>
          <w:tcPr>
            <w:tcBorders>
              <w:right w:color="000000" w:space="0" w:sz="4" w:val="single"/>
            </w:tcBorders>
            <w:vAlign w:val="center"/>
          </w:tcPr>
          <w:p w:rsidR="00000000" w:rsidDel="00000000" w:rsidP="00000000" w:rsidRDefault="00000000" w:rsidRPr="00000000" w14:paraId="00000058">
            <w:pPr>
              <w:spacing w:before="60" w:line="276.99999999999994" w:lineRule="auto"/>
              <w:ind w:left="97"/>
              <w:rPr>
                <w:b w:val="1"/>
                <w:sz w:val="26"/>
                <w:szCs w:val="26"/>
              </w:rPr>
            </w:pPr>
            <w:r w:rsidDel="00000000" w:rsidR="00000000" w:rsidRPr="00000000">
              <w:rPr>
                <w:b w:val="1"/>
                <w:sz w:val="26"/>
                <w:szCs w:val="26"/>
                <w:rtl w:val="0"/>
              </w:rPr>
              <w:t xml:space="preserve">I. Hình thức trình bày</w:t>
            </w:r>
          </w:p>
        </w:tc>
        <w:tc>
          <w:tcPr>
            <w:tcBorders>
              <w:left w:color="000000" w:space="0" w:sz="4" w:val="single"/>
              <w:right w:color="000000" w:space="0" w:sz="4" w:val="single"/>
            </w:tcBorders>
            <w:vAlign w:val="center"/>
          </w:tcPr>
          <w:p w:rsidR="00000000" w:rsidDel="00000000" w:rsidP="00000000" w:rsidRDefault="00000000" w:rsidRPr="00000000" w14:paraId="00000059">
            <w:pPr>
              <w:jc w:val="center"/>
              <w:rPr>
                <w:b w:val="1"/>
                <w:sz w:val="26"/>
                <w:szCs w:val="26"/>
              </w:rPr>
            </w:pPr>
            <w:r w:rsidDel="00000000" w:rsidR="00000000" w:rsidRPr="00000000">
              <w:rPr>
                <w:b w:val="1"/>
                <w:sz w:val="26"/>
                <w:szCs w:val="26"/>
                <w:rtl w:val="0"/>
              </w:rPr>
              <w:t xml:space="preserve">1.0</w:t>
            </w:r>
          </w:p>
        </w:tc>
        <w:tc>
          <w:tcPr>
            <w:tcBorders>
              <w:left w:color="000000" w:space="0" w:sz="4" w:val="single"/>
            </w:tcBorders>
            <w:vAlign w:val="center"/>
          </w:tcPr>
          <w:p w:rsidR="00000000" w:rsidDel="00000000" w:rsidP="00000000" w:rsidRDefault="00000000" w:rsidRPr="00000000" w14:paraId="0000005A">
            <w:pPr>
              <w:jc w:val="center"/>
              <w:rPr>
                <w:sz w:val="24"/>
                <w:szCs w:val="24"/>
              </w:rPr>
            </w:pPr>
            <w:r w:rsidDel="00000000" w:rsidR="00000000" w:rsidRPr="00000000">
              <w:rPr>
                <w:rtl w:val="0"/>
              </w:rPr>
            </w:r>
          </w:p>
        </w:tc>
      </w:tr>
      <w:tr>
        <w:trPr>
          <w:trHeight w:val="1240" w:hRule="atLeast"/>
        </w:trPr>
        <w:tc>
          <w:tcPr>
            <w:tcBorders>
              <w:bottom w:color="000000" w:space="0" w:sz="4" w:val="single"/>
              <w:right w:color="000000" w:space="0" w:sz="4" w:val="single"/>
            </w:tcBorders>
            <w:vAlign w:val="center"/>
          </w:tcPr>
          <w:p w:rsidR="00000000" w:rsidDel="00000000" w:rsidP="00000000" w:rsidRDefault="00000000" w:rsidRPr="00000000" w14:paraId="0000005B">
            <w:pPr>
              <w:spacing w:before="54" w:lineRule="auto"/>
              <w:ind w:left="97" w:right="98"/>
              <w:jc w:val="both"/>
              <w:rPr>
                <w:sz w:val="26"/>
                <w:szCs w:val="26"/>
              </w:rPr>
            </w:pPr>
            <w:r w:rsidDel="00000000" w:rsidR="00000000" w:rsidRPr="00000000">
              <w:rPr>
                <w:sz w:val="26"/>
                <w:szCs w:val="26"/>
                <w:rtl w:val="0"/>
              </w:rPr>
              <w:t xml:space="preserve">I.1 Đúng format của khoa (Trang bìa, trang lời cảm ơn, trang đánh giá thực tập của khoa, trang mục lục và các nội dung báo cáo). Sử dụng đúng mã và font tiếng Việt (Unicode Times New</w:t>
            </w:r>
          </w:p>
          <w:p w:rsidR="00000000" w:rsidDel="00000000" w:rsidP="00000000" w:rsidRDefault="00000000" w:rsidRPr="00000000" w14:paraId="0000005C">
            <w:pPr>
              <w:spacing w:before="1" w:line="285" w:lineRule="auto"/>
              <w:ind w:left="97"/>
              <w:jc w:val="both"/>
              <w:rPr>
                <w:sz w:val="26"/>
                <w:szCs w:val="26"/>
              </w:rPr>
            </w:pPr>
            <w:r w:rsidDel="00000000" w:rsidR="00000000" w:rsidRPr="00000000">
              <w:rPr>
                <w:sz w:val="26"/>
                <w:szCs w:val="26"/>
                <w:rtl w:val="0"/>
              </w:rPr>
              <w:t xml:space="preserve">Roman, Size 13)</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5D">
            <w:pPr>
              <w:spacing w:line="293.00000000000006" w:lineRule="auto"/>
              <w:jc w:val="center"/>
              <w:rPr>
                <w:sz w:val="26"/>
                <w:szCs w:val="26"/>
              </w:rPr>
            </w:pPr>
            <w:r w:rsidDel="00000000" w:rsidR="00000000" w:rsidRPr="00000000">
              <w:rPr>
                <w:sz w:val="26"/>
                <w:szCs w:val="26"/>
                <w:rtl w:val="0"/>
              </w:rPr>
              <w:t xml:space="preserve">0.5</w:t>
            </w:r>
          </w:p>
        </w:tc>
        <w:tc>
          <w:tcPr>
            <w:tcBorders>
              <w:left w:color="000000" w:space="0" w:sz="4" w:val="single"/>
              <w:bottom w:color="000000" w:space="0" w:sz="4" w:val="single"/>
            </w:tcBorders>
            <w:vAlign w:val="center"/>
          </w:tcPr>
          <w:p w:rsidR="00000000" w:rsidDel="00000000" w:rsidP="00000000" w:rsidRDefault="00000000" w:rsidRPr="00000000" w14:paraId="0000005E">
            <w:pPr>
              <w:jc w:val="center"/>
              <w:rPr>
                <w:sz w:val="24"/>
                <w:szCs w:val="24"/>
              </w:rPr>
            </w:pPr>
            <w:r w:rsidDel="00000000" w:rsidR="00000000" w:rsidRPr="00000000">
              <w:rPr>
                <w:rtl w:val="0"/>
              </w:rPr>
            </w:r>
          </w:p>
        </w:tc>
      </w:tr>
      <w:tr>
        <w:trPr>
          <w:trHeight w:val="340" w:hRule="atLeast"/>
        </w:trPr>
        <w:tc>
          <w:tcPr>
            <w:tcBorders>
              <w:top w:color="000000" w:space="0" w:sz="4" w:val="single"/>
              <w:right w:color="000000" w:space="0" w:sz="4" w:val="single"/>
            </w:tcBorders>
            <w:vAlign w:val="center"/>
          </w:tcPr>
          <w:p w:rsidR="00000000" w:rsidDel="00000000" w:rsidP="00000000" w:rsidRDefault="00000000" w:rsidRPr="00000000" w14:paraId="0000005F">
            <w:pPr>
              <w:spacing w:before="52" w:line="285" w:lineRule="auto"/>
              <w:ind w:left="97"/>
              <w:rPr>
                <w:sz w:val="26"/>
                <w:szCs w:val="26"/>
              </w:rPr>
            </w:pPr>
            <w:r w:rsidDel="00000000" w:rsidR="00000000" w:rsidRPr="00000000">
              <w:rPr>
                <w:sz w:val="26"/>
                <w:szCs w:val="26"/>
                <w:rtl w:val="0"/>
              </w:rPr>
              <w:t xml:space="preserve">I.2 Trình bày mạch lạc, súc tích, không có lỗi chính tả</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60">
            <w:pPr>
              <w:spacing w:line="291" w:lineRule="auto"/>
              <w:jc w:val="center"/>
              <w:rPr>
                <w:sz w:val="26"/>
                <w:szCs w:val="26"/>
              </w:rPr>
            </w:pPr>
            <w:r w:rsidDel="00000000" w:rsidR="00000000" w:rsidRPr="00000000">
              <w:rPr>
                <w:sz w:val="26"/>
                <w:szCs w:val="26"/>
                <w:rtl w:val="0"/>
              </w:rPr>
              <w:t xml:space="preserve">0.5</w:t>
            </w:r>
          </w:p>
        </w:tc>
        <w:tc>
          <w:tcPr>
            <w:tcBorders>
              <w:top w:color="000000" w:space="0" w:sz="4" w:val="single"/>
              <w:left w:color="000000" w:space="0" w:sz="4" w:val="single"/>
            </w:tcBorders>
            <w:vAlign w:val="center"/>
          </w:tcPr>
          <w:p w:rsidR="00000000" w:rsidDel="00000000" w:rsidP="00000000" w:rsidRDefault="00000000" w:rsidRPr="00000000" w14:paraId="00000061">
            <w:pPr>
              <w:jc w:val="center"/>
              <w:rPr>
                <w:sz w:val="24"/>
                <w:szCs w:val="24"/>
              </w:rPr>
            </w:pPr>
            <w:r w:rsidDel="00000000" w:rsidR="00000000" w:rsidRPr="00000000">
              <w:rPr>
                <w:rtl w:val="0"/>
              </w:rPr>
            </w:r>
          </w:p>
        </w:tc>
      </w:tr>
      <w:tr>
        <w:trPr>
          <w:trHeight w:val="340" w:hRule="atLeast"/>
        </w:trPr>
        <w:tc>
          <w:tcPr>
            <w:tcBorders>
              <w:right w:color="000000" w:space="0" w:sz="4" w:val="single"/>
            </w:tcBorders>
            <w:vAlign w:val="center"/>
          </w:tcPr>
          <w:p w:rsidR="00000000" w:rsidDel="00000000" w:rsidP="00000000" w:rsidRDefault="00000000" w:rsidRPr="00000000" w14:paraId="00000062">
            <w:pPr>
              <w:spacing w:before="61" w:line="276.99999999999994" w:lineRule="auto"/>
              <w:ind w:left="97"/>
              <w:rPr>
                <w:b w:val="1"/>
                <w:sz w:val="26"/>
                <w:szCs w:val="26"/>
              </w:rPr>
            </w:pPr>
            <w:r w:rsidDel="00000000" w:rsidR="00000000" w:rsidRPr="00000000">
              <w:rPr>
                <w:b w:val="1"/>
                <w:sz w:val="26"/>
                <w:szCs w:val="26"/>
                <w:rtl w:val="0"/>
              </w:rPr>
              <w:t xml:space="preserve">II. Phiếu theo dõi</w:t>
            </w:r>
          </w:p>
        </w:tc>
        <w:tc>
          <w:tcPr>
            <w:tcBorders>
              <w:left w:color="000000" w:space="0" w:sz="4" w:val="single"/>
              <w:right w:color="000000" w:space="0" w:sz="4" w:val="single"/>
            </w:tcBorders>
            <w:vAlign w:val="center"/>
          </w:tcPr>
          <w:p w:rsidR="00000000" w:rsidDel="00000000" w:rsidP="00000000" w:rsidRDefault="00000000" w:rsidRPr="00000000" w14:paraId="00000063">
            <w:pPr>
              <w:spacing w:before="1" w:lineRule="auto"/>
              <w:jc w:val="center"/>
              <w:rPr>
                <w:b w:val="1"/>
                <w:sz w:val="26"/>
                <w:szCs w:val="26"/>
              </w:rPr>
            </w:pPr>
            <w:r w:rsidDel="00000000" w:rsidR="00000000" w:rsidRPr="00000000">
              <w:rPr>
                <w:b w:val="1"/>
                <w:sz w:val="26"/>
                <w:szCs w:val="26"/>
                <w:rtl w:val="0"/>
              </w:rPr>
              <w:t xml:space="preserve">4.75</w:t>
            </w:r>
          </w:p>
        </w:tc>
        <w:tc>
          <w:tcPr>
            <w:tcBorders>
              <w:left w:color="000000" w:space="0" w:sz="4" w:val="single"/>
            </w:tcBorders>
            <w:vAlign w:val="center"/>
          </w:tcPr>
          <w:p w:rsidR="00000000" w:rsidDel="00000000" w:rsidP="00000000" w:rsidRDefault="00000000" w:rsidRPr="00000000" w14:paraId="00000064">
            <w:pPr>
              <w:jc w:val="center"/>
              <w:rPr>
                <w:sz w:val="24"/>
                <w:szCs w:val="24"/>
              </w:rPr>
            </w:pPr>
            <w:r w:rsidDel="00000000" w:rsidR="00000000" w:rsidRPr="00000000">
              <w:rPr>
                <w:rtl w:val="0"/>
              </w:rPr>
            </w:r>
          </w:p>
        </w:tc>
      </w:tr>
      <w:tr>
        <w:trPr>
          <w:trHeight w:val="360" w:hRule="atLeast"/>
        </w:trPr>
        <w:tc>
          <w:tcPr>
            <w:tcBorders>
              <w:right w:color="000000" w:space="0" w:sz="4" w:val="single"/>
            </w:tcBorders>
            <w:vAlign w:val="center"/>
          </w:tcPr>
          <w:p w:rsidR="00000000" w:rsidDel="00000000" w:rsidP="00000000" w:rsidRDefault="00000000" w:rsidRPr="00000000" w14:paraId="00000065">
            <w:pPr>
              <w:spacing w:before="54" w:line="287" w:lineRule="auto"/>
              <w:ind w:left="97"/>
              <w:rPr>
                <w:sz w:val="26"/>
                <w:szCs w:val="26"/>
              </w:rPr>
            </w:pPr>
            <w:r w:rsidDel="00000000" w:rsidR="00000000" w:rsidRPr="00000000">
              <w:rPr>
                <w:sz w:val="26"/>
                <w:szCs w:val="26"/>
                <w:rtl w:val="0"/>
              </w:rPr>
              <w:t xml:space="preserve">II.1 Có lịch làm việc đầy đủ cho 8 tuần</w:t>
            </w:r>
          </w:p>
        </w:tc>
        <w:tc>
          <w:tcPr>
            <w:tcBorders>
              <w:left w:color="000000" w:space="0" w:sz="4" w:val="single"/>
              <w:right w:color="000000" w:space="0" w:sz="4" w:val="single"/>
            </w:tcBorders>
            <w:vAlign w:val="center"/>
          </w:tcPr>
          <w:p w:rsidR="00000000" w:rsidDel="00000000" w:rsidP="00000000" w:rsidRDefault="00000000" w:rsidRPr="00000000" w14:paraId="00000066">
            <w:pPr>
              <w:spacing w:line="293.00000000000006" w:lineRule="auto"/>
              <w:jc w:val="center"/>
              <w:rPr>
                <w:sz w:val="26"/>
                <w:szCs w:val="26"/>
              </w:rPr>
            </w:pPr>
            <w:r w:rsidDel="00000000" w:rsidR="00000000" w:rsidRPr="00000000">
              <w:rPr>
                <w:sz w:val="26"/>
                <w:szCs w:val="26"/>
                <w:rtl w:val="0"/>
              </w:rPr>
              <w:t xml:space="preserve">0.25</w:t>
            </w:r>
          </w:p>
        </w:tc>
        <w:tc>
          <w:tcPr>
            <w:tcBorders>
              <w:left w:color="000000" w:space="0" w:sz="4" w:val="single"/>
            </w:tcBorders>
            <w:vAlign w:val="center"/>
          </w:tcPr>
          <w:p w:rsidR="00000000" w:rsidDel="00000000" w:rsidP="00000000" w:rsidRDefault="00000000" w:rsidRPr="00000000" w14:paraId="00000067">
            <w:pPr>
              <w:jc w:val="center"/>
              <w:rPr>
                <w:sz w:val="24"/>
                <w:szCs w:val="24"/>
              </w:rPr>
            </w:pPr>
            <w:r w:rsidDel="00000000" w:rsidR="00000000" w:rsidRPr="00000000">
              <w:rPr>
                <w:rtl w:val="0"/>
              </w:rPr>
            </w:r>
          </w:p>
        </w:tc>
      </w:tr>
      <w:tr>
        <w:trPr>
          <w:trHeight w:val="640" w:hRule="atLeast"/>
        </w:trPr>
        <w:tc>
          <w:tcPr>
            <w:tcBorders>
              <w:bottom w:color="000000" w:space="0" w:sz="4" w:val="single"/>
              <w:right w:color="000000" w:space="0" w:sz="4" w:val="single"/>
            </w:tcBorders>
            <w:vAlign w:val="center"/>
          </w:tcPr>
          <w:p w:rsidR="00000000" w:rsidDel="00000000" w:rsidP="00000000" w:rsidRDefault="00000000" w:rsidRPr="00000000" w14:paraId="00000068">
            <w:pPr>
              <w:spacing w:before="54" w:line="298" w:lineRule="auto"/>
              <w:ind w:left="97"/>
              <w:rPr>
                <w:sz w:val="26"/>
                <w:szCs w:val="26"/>
              </w:rPr>
            </w:pPr>
            <w:r w:rsidDel="00000000" w:rsidR="00000000" w:rsidRPr="00000000">
              <w:rPr>
                <w:sz w:val="26"/>
                <w:szCs w:val="26"/>
                <w:rtl w:val="0"/>
              </w:rPr>
              <w:t xml:space="preserve">II.2 Số buổi thực tập tại cơ quan trong 1 tuần &gt;=6; ít hơn 6 buổi</w:t>
            </w:r>
          </w:p>
          <w:p w:rsidR="00000000" w:rsidDel="00000000" w:rsidP="00000000" w:rsidRDefault="00000000" w:rsidRPr="00000000" w14:paraId="00000069">
            <w:pPr>
              <w:spacing w:line="284" w:lineRule="auto"/>
              <w:ind w:left="97"/>
              <w:rPr>
                <w:sz w:val="26"/>
                <w:szCs w:val="26"/>
              </w:rPr>
            </w:pPr>
            <w:r w:rsidDel="00000000" w:rsidR="00000000" w:rsidRPr="00000000">
              <w:rPr>
                <w:sz w:val="26"/>
                <w:szCs w:val="26"/>
                <w:rtl w:val="0"/>
              </w:rPr>
              <w:t xml:space="preserve">0.0 điểm</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6A">
            <w:pPr>
              <w:spacing w:line="293.00000000000006" w:lineRule="auto"/>
              <w:jc w:val="center"/>
              <w:rPr>
                <w:sz w:val="26"/>
                <w:szCs w:val="26"/>
              </w:rPr>
            </w:pPr>
            <w:r w:rsidDel="00000000" w:rsidR="00000000" w:rsidRPr="00000000">
              <w:rPr>
                <w:sz w:val="26"/>
                <w:szCs w:val="26"/>
                <w:rtl w:val="0"/>
              </w:rPr>
              <w:t xml:space="preserve">1.0</w:t>
            </w:r>
          </w:p>
        </w:tc>
        <w:tc>
          <w:tcPr>
            <w:tcBorders>
              <w:left w:color="000000" w:space="0" w:sz="4" w:val="single"/>
              <w:bottom w:color="000000" w:space="0" w:sz="4" w:val="single"/>
            </w:tcBorders>
            <w:vAlign w:val="center"/>
          </w:tcPr>
          <w:p w:rsidR="00000000" w:rsidDel="00000000" w:rsidP="00000000" w:rsidRDefault="00000000" w:rsidRPr="00000000" w14:paraId="0000006B">
            <w:pPr>
              <w:jc w:val="center"/>
              <w:rPr>
                <w:sz w:val="24"/>
                <w:szCs w:val="24"/>
              </w:rPr>
            </w:pPr>
            <w:r w:rsidDel="00000000" w:rsidR="00000000" w:rsidRPr="00000000">
              <w:rPr>
                <w:rtl w:val="0"/>
              </w:rPr>
            </w:r>
          </w:p>
        </w:tc>
      </w:tr>
      <w:tr>
        <w:trPr>
          <w:trHeight w:val="700" w:hRule="atLeast"/>
        </w:trPr>
        <w:tc>
          <w:tcPr>
            <w:tcBorders>
              <w:top w:color="000000" w:space="0" w:sz="4" w:val="single"/>
              <w:right w:color="000000" w:space="0" w:sz="4" w:val="single"/>
            </w:tcBorders>
            <w:vAlign w:val="center"/>
          </w:tcPr>
          <w:p w:rsidR="00000000" w:rsidDel="00000000" w:rsidP="00000000" w:rsidRDefault="00000000" w:rsidRPr="00000000" w14:paraId="0000006C">
            <w:pPr>
              <w:spacing w:before="7" w:line="360" w:lineRule="auto"/>
              <w:ind w:left="97"/>
              <w:rPr>
                <w:sz w:val="26"/>
                <w:szCs w:val="26"/>
              </w:rPr>
            </w:pPr>
            <w:r w:rsidDel="00000000" w:rsidR="00000000" w:rsidRPr="00000000">
              <w:rPr>
                <w:sz w:val="26"/>
                <w:szCs w:val="26"/>
                <w:rtl w:val="0"/>
              </w:rPr>
              <w:t xml:space="preserve">II.3 Hoàn thành tốt kế hoạch công tác ghi trong lịch làm việc. Cách tính điểm = (điểm cộng của cán bộ hướng dẫn/100) x 3.5</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6D">
            <w:pPr>
              <w:spacing w:line="291" w:lineRule="auto"/>
              <w:jc w:val="center"/>
              <w:rPr>
                <w:sz w:val="26"/>
                <w:szCs w:val="26"/>
              </w:rPr>
            </w:pPr>
            <w:r w:rsidDel="00000000" w:rsidR="00000000" w:rsidRPr="00000000">
              <w:rPr>
                <w:sz w:val="26"/>
                <w:szCs w:val="26"/>
                <w:rtl w:val="0"/>
              </w:rPr>
              <w:t xml:space="preserve">3.5</w:t>
            </w:r>
          </w:p>
        </w:tc>
        <w:tc>
          <w:tcPr>
            <w:tcBorders>
              <w:top w:color="000000" w:space="0" w:sz="4" w:val="single"/>
              <w:left w:color="000000" w:space="0" w:sz="4" w:val="single"/>
            </w:tcBorders>
            <w:vAlign w:val="center"/>
          </w:tcPr>
          <w:p w:rsidR="00000000" w:rsidDel="00000000" w:rsidP="00000000" w:rsidRDefault="00000000" w:rsidRPr="00000000" w14:paraId="0000006E">
            <w:pPr>
              <w:jc w:val="center"/>
              <w:rPr>
                <w:sz w:val="24"/>
                <w:szCs w:val="24"/>
              </w:rPr>
            </w:pPr>
            <w:r w:rsidDel="00000000" w:rsidR="00000000" w:rsidRPr="00000000">
              <w:rPr>
                <w:rtl w:val="0"/>
              </w:rPr>
            </w:r>
          </w:p>
        </w:tc>
      </w:tr>
      <w:tr>
        <w:trPr>
          <w:trHeight w:val="340" w:hRule="atLeast"/>
        </w:trPr>
        <w:tc>
          <w:tcPr>
            <w:tcBorders>
              <w:right w:color="000000" w:space="0" w:sz="4" w:val="single"/>
            </w:tcBorders>
            <w:vAlign w:val="center"/>
          </w:tcPr>
          <w:p w:rsidR="00000000" w:rsidDel="00000000" w:rsidP="00000000" w:rsidRDefault="00000000" w:rsidRPr="00000000" w14:paraId="0000006F">
            <w:pPr>
              <w:spacing w:before="53" w:line="276.99999999999994" w:lineRule="auto"/>
              <w:ind w:left="97"/>
              <w:rPr>
                <w:b w:val="1"/>
                <w:sz w:val="26"/>
                <w:szCs w:val="26"/>
              </w:rPr>
            </w:pPr>
            <w:r w:rsidDel="00000000" w:rsidR="00000000" w:rsidRPr="00000000">
              <w:rPr>
                <w:b w:val="1"/>
                <w:sz w:val="26"/>
                <w:szCs w:val="26"/>
                <w:rtl w:val="0"/>
              </w:rPr>
              <w:t xml:space="preserve">III. Nội dung thực tập (quyển báo cáo)</w:t>
            </w:r>
          </w:p>
        </w:tc>
        <w:tc>
          <w:tcPr>
            <w:tcBorders>
              <w:left w:color="000000" w:space="0" w:sz="4" w:val="single"/>
              <w:right w:color="000000" w:space="0" w:sz="4" w:val="single"/>
            </w:tcBorders>
            <w:vAlign w:val="center"/>
          </w:tcPr>
          <w:p w:rsidR="00000000" w:rsidDel="00000000" w:rsidP="00000000" w:rsidRDefault="00000000" w:rsidRPr="00000000" w14:paraId="00000070">
            <w:pPr>
              <w:spacing w:line="293.00000000000006" w:lineRule="auto"/>
              <w:jc w:val="center"/>
              <w:rPr>
                <w:b w:val="1"/>
                <w:sz w:val="26"/>
                <w:szCs w:val="26"/>
              </w:rPr>
            </w:pPr>
            <w:r w:rsidDel="00000000" w:rsidR="00000000" w:rsidRPr="00000000">
              <w:rPr>
                <w:b w:val="1"/>
                <w:sz w:val="26"/>
                <w:szCs w:val="26"/>
                <w:rtl w:val="0"/>
              </w:rPr>
              <w:t xml:space="preserve">4.25</w:t>
            </w:r>
          </w:p>
        </w:tc>
        <w:tc>
          <w:tcPr>
            <w:tcBorders>
              <w:left w:color="000000" w:space="0" w:sz="4" w:val="single"/>
            </w:tcBorders>
            <w:vAlign w:val="center"/>
          </w:tcPr>
          <w:p w:rsidR="00000000" w:rsidDel="00000000" w:rsidP="00000000" w:rsidRDefault="00000000" w:rsidRPr="00000000" w14:paraId="00000071">
            <w:pPr>
              <w:jc w:val="center"/>
              <w:rPr>
                <w:sz w:val="24"/>
                <w:szCs w:val="24"/>
              </w:rPr>
            </w:pPr>
            <w:r w:rsidDel="00000000" w:rsidR="00000000" w:rsidRPr="00000000">
              <w:rPr>
                <w:rtl w:val="0"/>
              </w:rPr>
            </w:r>
          </w:p>
        </w:tc>
      </w:tr>
      <w:tr>
        <w:trPr>
          <w:trHeight w:val="340" w:hRule="atLeast"/>
        </w:trPr>
        <w:tc>
          <w:tcPr>
            <w:tcBorders>
              <w:bottom w:color="000000" w:space="0" w:sz="4" w:val="single"/>
              <w:right w:color="000000" w:space="0" w:sz="4" w:val="single"/>
            </w:tcBorders>
            <w:vAlign w:val="center"/>
          </w:tcPr>
          <w:p w:rsidR="00000000" w:rsidDel="00000000" w:rsidP="00000000" w:rsidRDefault="00000000" w:rsidRPr="00000000" w14:paraId="00000072">
            <w:pPr>
              <w:spacing w:before="54" w:line="285" w:lineRule="auto"/>
              <w:ind w:left="97"/>
              <w:rPr>
                <w:sz w:val="26"/>
                <w:szCs w:val="26"/>
              </w:rPr>
            </w:pPr>
            <w:r w:rsidDel="00000000" w:rsidR="00000000" w:rsidRPr="00000000">
              <w:rPr>
                <w:sz w:val="26"/>
                <w:szCs w:val="26"/>
                <w:rtl w:val="0"/>
              </w:rPr>
              <w:t xml:space="preserve">III.1 Có được sự hiểu biết tốt về cơ quan nơi thực tập</w:t>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73">
            <w:pPr>
              <w:spacing w:line="293.00000000000006" w:lineRule="auto"/>
              <w:jc w:val="center"/>
              <w:rPr>
                <w:sz w:val="26"/>
                <w:szCs w:val="26"/>
              </w:rPr>
            </w:pPr>
            <w:r w:rsidDel="00000000" w:rsidR="00000000" w:rsidRPr="00000000">
              <w:rPr>
                <w:sz w:val="26"/>
                <w:szCs w:val="26"/>
                <w:rtl w:val="0"/>
              </w:rPr>
              <w:t xml:space="preserve">0.5</w:t>
            </w:r>
          </w:p>
        </w:tc>
        <w:tc>
          <w:tcPr>
            <w:tcBorders>
              <w:left w:color="000000" w:space="0" w:sz="4" w:val="single"/>
              <w:bottom w:color="000000" w:space="0" w:sz="4" w:val="single"/>
            </w:tcBorders>
            <w:vAlign w:val="center"/>
          </w:tcPr>
          <w:p w:rsidR="00000000" w:rsidDel="00000000" w:rsidP="00000000" w:rsidRDefault="00000000" w:rsidRPr="00000000" w14:paraId="00000074">
            <w:pPr>
              <w:jc w:val="center"/>
              <w:rPr>
                <w:sz w:val="24"/>
                <w:szCs w:val="24"/>
              </w:rPr>
            </w:pPr>
            <w:r w:rsidDel="00000000" w:rsidR="00000000" w:rsidRPr="00000000">
              <w:rPr>
                <w:rtl w:val="0"/>
              </w:rPr>
            </w:r>
          </w:p>
        </w:tc>
      </w:tr>
      <w:tr>
        <w:trPr>
          <w:trHeight w:val="640" w:hRule="atLeast"/>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75">
            <w:pPr>
              <w:spacing w:before="52" w:line="298" w:lineRule="auto"/>
              <w:ind w:left="97"/>
              <w:rPr>
                <w:sz w:val="26"/>
                <w:szCs w:val="26"/>
              </w:rPr>
            </w:pPr>
            <w:r w:rsidDel="00000000" w:rsidR="00000000" w:rsidRPr="00000000">
              <w:rPr>
                <w:sz w:val="26"/>
                <w:szCs w:val="26"/>
                <w:rtl w:val="0"/>
              </w:rPr>
              <w:t xml:space="preserve">III.2 Phương pháp thực hiện phù hợp với nội dung công việc</w:t>
            </w:r>
          </w:p>
          <w:p w:rsidR="00000000" w:rsidDel="00000000" w:rsidP="00000000" w:rsidRDefault="00000000" w:rsidRPr="00000000" w14:paraId="00000076">
            <w:pPr>
              <w:spacing w:line="287" w:lineRule="auto"/>
              <w:ind w:left="97"/>
              <w:rPr>
                <w:sz w:val="26"/>
                <w:szCs w:val="26"/>
              </w:rPr>
            </w:pPr>
            <w:r w:rsidDel="00000000" w:rsidR="00000000" w:rsidRPr="00000000">
              <w:rPr>
                <w:sz w:val="26"/>
                <w:szCs w:val="26"/>
                <w:rtl w:val="0"/>
              </w:rPr>
              <w:t xml:space="preserve">được giao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7">
            <w:pPr>
              <w:spacing w:line="291" w:lineRule="auto"/>
              <w:jc w:val="center"/>
              <w:rPr>
                <w:sz w:val="26"/>
                <w:szCs w:val="26"/>
              </w:rPr>
            </w:pPr>
            <w:r w:rsidDel="00000000" w:rsidR="00000000" w:rsidRPr="00000000">
              <w:rPr>
                <w:sz w:val="26"/>
                <w:szCs w:val="26"/>
                <w:rtl w:val="0"/>
              </w:rPr>
              <w:t xml:space="preserve">1.0</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8">
            <w:pPr>
              <w:jc w:val="center"/>
              <w:rPr>
                <w:sz w:val="24"/>
                <w:szCs w:val="24"/>
              </w:rPr>
            </w:pPr>
            <w:r w:rsidDel="00000000" w:rsidR="00000000" w:rsidRPr="00000000">
              <w:rPr>
                <w:rtl w:val="0"/>
              </w:rPr>
            </w:r>
          </w:p>
        </w:tc>
      </w:tr>
      <w:tr>
        <w:trPr>
          <w:trHeight w:val="340" w:hRule="atLeast"/>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79">
            <w:pPr>
              <w:spacing w:before="52" w:line="287" w:lineRule="auto"/>
              <w:ind w:left="97"/>
              <w:rPr>
                <w:sz w:val="26"/>
                <w:szCs w:val="26"/>
              </w:rPr>
            </w:pPr>
            <w:r w:rsidDel="00000000" w:rsidR="00000000" w:rsidRPr="00000000">
              <w:rPr>
                <w:sz w:val="26"/>
                <w:szCs w:val="26"/>
                <w:rtl w:val="0"/>
              </w:rPr>
              <w:t xml:space="preserve">III.3 Kết quả củng cố lý thuyết</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A">
            <w:pPr>
              <w:spacing w:line="291" w:lineRule="auto"/>
              <w:jc w:val="center"/>
              <w:rPr>
                <w:sz w:val="26"/>
                <w:szCs w:val="26"/>
              </w:rPr>
            </w:pPr>
            <w:r w:rsidDel="00000000" w:rsidR="00000000" w:rsidRPr="00000000">
              <w:rPr>
                <w:sz w:val="26"/>
                <w:szCs w:val="26"/>
                <w:rtl w:val="0"/>
              </w:rPr>
              <w:t xml:space="preserve">0.5</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B">
            <w:pPr>
              <w:jc w:val="center"/>
              <w:rPr>
                <w:sz w:val="24"/>
                <w:szCs w:val="24"/>
              </w:rPr>
            </w:pPr>
            <w:r w:rsidDel="00000000" w:rsidR="00000000" w:rsidRPr="00000000">
              <w:rPr>
                <w:rtl w:val="0"/>
              </w:rPr>
            </w:r>
          </w:p>
        </w:tc>
      </w:tr>
      <w:tr>
        <w:trPr>
          <w:trHeight w:val="340" w:hRule="atLeast"/>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7C">
            <w:pPr>
              <w:spacing w:before="52" w:line="285" w:lineRule="auto"/>
              <w:ind w:left="97"/>
              <w:rPr>
                <w:sz w:val="26"/>
                <w:szCs w:val="26"/>
              </w:rPr>
            </w:pPr>
            <w:r w:rsidDel="00000000" w:rsidR="00000000" w:rsidRPr="00000000">
              <w:rPr>
                <w:sz w:val="26"/>
                <w:szCs w:val="26"/>
                <w:rtl w:val="0"/>
              </w:rPr>
              <w:t xml:space="preserve">III.4 Kết quả rèn luyện kỹ năng thực hành</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spacing w:line="291" w:lineRule="auto"/>
              <w:jc w:val="center"/>
              <w:rPr>
                <w:sz w:val="26"/>
                <w:szCs w:val="26"/>
              </w:rPr>
            </w:pPr>
            <w:r w:rsidDel="00000000" w:rsidR="00000000" w:rsidRPr="00000000">
              <w:rPr>
                <w:sz w:val="26"/>
                <w:szCs w:val="26"/>
                <w:rtl w:val="0"/>
              </w:rPr>
              <w:t xml:space="preserve">0.5</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7E">
            <w:pPr>
              <w:jc w:val="center"/>
              <w:rPr>
                <w:sz w:val="24"/>
                <w:szCs w:val="24"/>
              </w:rPr>
            </w:pPr>
            <w:r w:rsidDel="00000000" w:rsidR="00000000" w:rsidRPr="00000000">
              <w:rPr>
                <w:rtl w:val="0"/>
              </w:rPr>
            </w:r>
          </w:p>
        </w:tc>
      </w:tr>
      <w:tr>
        <w:trPr>
          <w:trHeight w:val="340" w:hRule="atLeast"/>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7F">
            <w:pPr>
              <w:spacing w:before="52" w:line="287" w:lineRule="auto"/>
              <w:ind w:left="97"/>
              <w:rPr>
                <w:sz w:val="26"/>
                <w:szCs w:val="26"/>
              </w:rPr>
            </w:pPr>
            <w:r w:rsidDel="00000000" w:rsidR="00000000" w:rsidRPr="00000000">
              <w:rPr>
                <w:sz w:val="26"/>
                <w:szCs w:val="26"/>
                <w:rtl w:val="0"/>
              </w:rPr>
              <w:t xml:space="preserve">III.5 Kinh nghiệm thực tiễn thu nhận được</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spacing w:line="291" w:lineRule="auto"/>
              <w:jc w:val="center"/>
              <w:rPr>
                <w:sz w:val="26"/>
                <w:szCs w:val="26"/>
              </w:rPr>
            </w:pPr>
            <w:r w:rsidDel="00000000" w:rsidR="00000000" w:rsidRPr="00000000">
              <w:rPr>
                <w:sz w:val="26"/>
                <w:szCs w:val="26"/>
                <w:rtl w:val="0"/>
              </w:rPr>
              <w:t xml:space="preserve">0.5</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81">
            <w:pPr>
              <w:jc w:val="center"/>
              <w:rPr>
                <w:sz w:val="24"/>
                <w:szCs w:val="24"/>
              </w:rPr>
            </w:pPr>
            <w:r w:rsidDel="00000000" w:rsidR="00000000" w:rsidRPr="00000000">
              <w:rPr>
                <w:rtl w:val="0"/>
              </w:rPr>
            </w:r>
          </w:p>
        </w:tc>
      </w:tr>
      <w:tr>
        <w:trPr>
          <w:trHeight w:val="340" w:hRule="atLeast"/>
        </w:trPr>
        <w:tc>
          <w:tcPr>
            <w:tcBorders>
              <w:top w:color="000000" w:space="0" w:sz="4" w:val="single"/>
              <w:right w:color="000000" w:space="0" w:sz="4" w:val="single"/>
            </w:tcBorders>
            <w:vAlign w:val="center"/>
          </w:tcPr>
          <w:p w:rsidR="00000000" w:rsidDel="00000000" w:rsidP="00000000" w:rsidRDefault="00000000" w:rsidRPr="00000000" w14:paraId="00000082">
            <w:pPr>
              <w:spacing w:before="52" w:line="287" w:lineRule="auto"/>
              <w:ind w:left="97"/>
              <w:rPr>
                <w:sz w:val="26"/>
                <w:szCs w:val="26"/>
              </w:rPr>
            </w:pPr>
            <w:r w:rsidDel="00000000" w:rsidR="00000000" w:rsidRPr="00000000">
              <w:rPr>
                <w:sz w:val="26"/>
                <w:szCs w:val="26"/>
                <w:rtl w:val="0"/>
              </w:rPr>
              <w:t xml:space="preserve">III.6 Kết quả công việc có đóng góp cho cơ quan nơi thực tập</w:t>
            </w:r>
          </w:p>
        </w:tc>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83">
            <w:pPr>
              <w:spacing w:line="291" w:lineRule="auto"/>
              <w:jc w:val="center"/>
              <w:rPr>
                <w:sz w:val="26"/>
                <w:szCs w:val="26"/>
              </w:rPr>
            </w:pPr>
            <w:r w:rsidDel="00000000" w:rsidR="00000000" w:rsidRPr="00000000">
              <w:rPr>
                <w:sz w:val="26"/>
                <w:szCs w:val="26"/>
                <w:rtl w:val="0"/>
              </w:rPr>
              <w:t xml:space="preserve">1.25</w:t>
            </w:r>
          </w:p>
        </w:tc>
        <w:tc>
          <w:tcPr>
            <w:tcBorders>
              <w:top w:color="000000" w:space="0" w:sz="4" w:val="single"/>
              <w:left w:color="000000" w:space="0" w:sz="4" w:val="single"/>
            </w:tcBorders>
            <w:vAlign w:val="center"/>
          </w:tcPr>
          <w:p w:rsidR="00000000" w:rsidDel="00000000" w:rsidP="00000000" w:rsidRDefault="00000000" w:rsidRPr="00000000" w14:paraId="00000084">
            <w:pPr>
              <w:jc w:val="center"/>
              <w:rPr>
                <w:sz w:val="24"/>
                <w:szCs w:val="24"/>
              </w:rPr>
            </w:pPr>
            <w:r w:rsidDel="00000000" w:rsidR="00000000" w:rsidRPr="00000000">
              <w:rPr>
                <w:rtl w:val="0"/>
              </w:rPr>
            </w:r>
          </w:p>
        </w:tc>
      </w:tr>
      <w:tr>
        <w:trPr>
          <w:trHeight w:val="340" w:hRule="atLeast"/>
        </w:trPr>
        <w:tc>
          <w:tcPr>
            <w:tcBorders>
              <w:right w:color="000000" w:space="0" w:sz="4" w:val="single"/>
            </w:tcBorders>
            <w:vAlign w:val="center"/>
          </w:tcPr>
          <w:p w:rsidR="00000000" w:rsidDel="00000000" w:rsidP="00000000" w:rsidRDefault="00000000" w:rsidRPr="00000000" w14:paraId="00000085">
            <w:pPr>
              <w:spacing w:before="61" w:line="276.99999999999994" w:lineRule="auto"/>
              <w:ind w:left="97"/>
              <w:rPr>
                <w:b w:val="1"/>
                <w:sz w:val="26"/>
                <w:szCs w:val="26"/>
              </w:rPr>
            </w:pPr>
            <w:r w:rsidDel="00000000" w:rsidR="00000000" w:rsidRPr="00000000">
              <w:rPr>
                <w:b w:val="1"/>
                <w:sz w:val="26"/>
                <w:szCs w:val="26"/>
                <w:rtl w:val="0"/>
              </w:rPr>
              <w:t xml:space="preserve">TỔNG CỘNG</w:t>
            </w:r>
          </w:p>
        </w:tc>
        <w:tc>
          <w:tcPr>
            <w:tcBorders>
              <w:left w:color="000000" w:space="0" w:sz="4" w:val="single"/>
              <w:right w:color="000000" w:space="0" w:sz="4" w:val="single"/>
            </w:tcBorders>
            <w:vAlign w:val="center"/>
          </w:tcPr>
          <w:p w:rsidR="00000000" w:rsidDel="00000000" w:rsidP="00000000" w:rsidRDefault="00000000" w:rsidRPr="00000000" w14:paraId="00000086">
            <w:pPr>
              <w:spacing w:before="1" w:lineRule="auto"/>
              <w:jc w:val="center"/>
              <w:rPr>
                <w:b w:val="1"/>
                <w:sz w:val="26"/>
                <w:szCs w:val="26"/>
              </w:rPr>
            </w:pPr>
            <w:r w:rsidDel="00000000" w:rsidR="00000000" w:rsidRPr="00000000">
              <w:rPr>
                <w:b w:val="1"/>
                <w:sz w:val="26"/>
                <w:szCs w:val="26"/>
                <w:rtl w:val="0"/>
              </w:rPr>
              <w:t xml:space="preserve">10.0</w:t>
            </w:r>
          </w:p>
        </w:tc>
        <w:tc>
          <w:tcPr>
            <w:tcBorders>
              <w:left w:color="000000" w:space="0" w:sz="4" w:val="single"/>
            </w:tcBorders>
            <w:vAlign w:val="center"/>
          </w:tcPr>
          <w:p w:rsidR="00000000" w:rsidDel="00000000" w:rsidP="00000000" w:rsidRDefault="00000000" w:rsidRPr="00000000" w14:paraId="00000087">
            <w:pPr>
              <w:jc w:val="center"/>
              <w:rPr>
                <w:sz w:val="24"/>
                <w:szCs w:val="24"/>
              </w:rPr>
            </w:pPr>
            <w:r w:rsidDel="00000000" w:rsidR="00000000" w:rsidRPr="00000000">
              <w:rPr>
                <w:rtl w:val="0"/>
              </w:rPr>
            </w:r>
          </w:p>
        </w:tc>
      </w:tr>
      <w:tr>
        <w:trPr>
          <w:trHeight w:val="340" w:hRule="atLeast"/>
        </w:trPr>
        <w:tc>
          <w:tcPr>
            <w:tcBorders>
              <w:right w:color="000000" w:space="0" w:sz="4" w:val="single"/>
            </w:tcBorders>
            <w:vAlign w:val="center"/>
          </w:tcPr>
          <w:p w:rsidR="00000000" w:rsidDel="00000000" w:rsidP="00000000" w:rsidRDefault="00000000" w:rsidRPr="00000000" w14:paraId="00000088">
            <w:pPr>
              <w:spacing w:before="54" w:line="285" w:lineRule="auto"/>
              <w:ind w:left="97"/>
              <w:rPr>
                <w:sz w:val="26"/>
                <w:szCs w:val="26"/>
              </w:rPr>
            </w:pPr>
            <w:r w:rsidDel="00000000" w:rsidR="00000000" w:rsidRPr="00000000">
              <w:rPr>
                <w:sz w:val="26"/>
                <w:szCs w:val="26"/>
                <w:rtl w:val="0"/>
              </w:rPr>
              <w:t xml:space="preserve">Điểm trừ</w:t>
            </w:r>
          </w:p>
        </w:tc>
        <w:tc>
          <w:tcPr>
            <w:tcBorders>
              <w:left w:color="000000" w:space="0" w:sz="4" w:val="single"/>
              <w:right w:color="000000" w:space="0" w:sz="4" w:val="single"/>
            </w:tcBorders>
            <w:vAlign w:val="center"/>
          </w:tcPr>
          <w:p w:rsidR="00000000" w:rsidDel="00000000" w:rsidP="00000000" w:rsidRDefault="00000000" w:rsidRPr="00000000" w14:paraId="00000089">
            <w:pPr>
              <w:jc w:val="center"/>
              <w:rPr>
                <w:sz w:val="24"/>
                <w:szCs w:val="24"/>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A">
            <w:pPr>
              <w:jc w:val="center"/>
              <w:rPr>
                <w:sz w:val="24"/>
                <w:szCs w:val="24"/>
              </w:rPr>
            </w:pPr>
            <w:r w:rsidDel="00000000" w:rsidR="00000000" w:rsidRPr="00000000">
              <w:rPr>
                <w:rtl w:val="0"/>
              </w:rPr>
            </w:r>
          </w:p>
        </w:tc>
      </w:tr>
      <w:tr>
        <w:trPr>
          <w:trHeight w:val="360" w:hRule="atLeast"/>
        </w:trPr>
        <w:tc>
          <w:tcPr>
            <w:tcBorders>
              <w:right w:color="000000" w:space="0" w:sz="4" w:val="single"/>
            </w:tcBorders>
            <w:vAlign w:val="center"/>
          </w:tcPr>
          <w:p w:rsidR="00000000" w:rsidDel="00000000" w:rsidP="00000000" w:rsidRDefault="00000000" w:rsidRPr="00000000" w14:paraId="0000008B">
            <w:pPr>
              <w:spacing w:before="61" w:line="280" w:lineRule="auto"/>
              <w:ind w:left="97"/>
              <w:rPr>
                <w:b w:val="1"/>
                <w:sz w:val="26"/>
                <w:szCs w:val="26"/>
              </w:rPr>
            </w:pPr>
            <w:r w:rsidDel="00000000" w:rsidR="00000000" w:rsidRPr="00000000">
              <w:rPr>
                <w:b w:val="1"/>
                <w:sz w:val="26"/>
                <w:szCs w:val="26"/>
                <w:rtl w:val="0"/>
              </w:rPr>
              <w:t xml:space="preserve">Điểm còn lại</w:t>
            </w:r>
          </w:p>
        </w:tc>
        <w:tc>
          <w:tcPr>
            <w:tcBorders>
              <w:left w:color="000000" w:space="0" w:sz="4" w:val="single"/>
              <w:right w:color="000000" w:space="0" w:sz="4" w:val="single"/>
            </w:tcBorders>
            <w:vAlign w:val="center"/>
          </w:tcPr>
          <w:p w:rsidR="00000000" w:rsidDel="00000000" w:rsidP="00000000" w:rsidRDefault="00000000" w:rsidRPr="00000000" w14:paraId="0000008C">
            <w:pPr>
              <w:jc w:val="center"/>
              <w:rPr>
                <w:sz w:val="24"/>
                <w:szCs w:val="24"/>
              </w:rPr>
            </w:pPr>
            <w:r w:rsidDel="00000000" w:rsidR="00000000" w:rsidRPr="00000000">
              <w:rPr>
                <w:rtl w:val="0"/>
              </w:rPr>
            </w:r>
          </w:p>
        </w:tc>
        <w:tc>
          <w:tcPr>
            <w:tcBorders>
              <w:left w:color="000000" w:space="0" w:sz="4" w:val="single"/>
            </w:tcBorders>
            <w:vAlign w:val="center"/>
          </w:tcPr>
          <w:p w:rsidR="00000000" w:rsidDel="00000000" w:rsidP="00000000" w:rsidRDefault="00000000" w:rsidRPr="00000000" w14:paraId="0000008D">
            <w:pPr>
              <w:jc w:val="center"/>
              <w:rPr>
                <w:sz w:val="24"/>
                <w:szCs w:val="24"/>
              </w:rPr>
            </w:pPr>
            <w:r w:rsidDel="00000000" w:rsidR="00000000" w:rsidRPr="00000000">
              <w:rPr>
                <w:rtl w:val="0"/>
              </w:rPr>
            </w:r>
          </w:p>
        </w:tc>
      </w:tr>
    </w:tbl>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ind w:left="121"/>
        <w:rPr>
          <w:sz w:val="24"/>
          <w:szCs w:val="24"/>
        </w:rPr>
      </w:pPr>
      <w:r w:rsidDel="00000000" w:rsidR="00000000" w:rsidRPr="00000000">
        <w:rPr>
          <w:color w:val="00007f"/>
          <w:sz w:val="24"/>
          <w:szCs w:val="24"/>
          <w:rtl w:val="0"/>
        </w:rPr>
        <w:t xml:space="preserve">Lưu ý:</w:t>
      </w:r>
      <w:r w:rsidDel="00000000" w:rsidR="00000000" w:rsidRPr="00000000">
        <w:rPr>
          <w:rtl w:val="0"/>
        </w:rPr>
      </w:r>
    </w:p>
    <w:p w:rsidR="00000000" w:rsidDel="00000000" w:rsidP="00000000" w:rsidRDefault="00000000" w:rsidRPr="00000000" w14:paraId="00000090">
      <w:pPr>
        <w:ind w:left="121"/>
        <w:rPr>
          <w:sz w:val="24"/>
          <w:szCs w:val="24"/>
        </w:rPr>
      </w:pPr>
      <w:r w:rsidDel="00000000" w:rsidR="00000000" w:rsidRPr="00000000">
        <w:rPr>
          <w:color w:val="00007f"/>
          <w:sz w:val="24"/>
          <w:szCs w:val="24"/>
          <w:rtl w:val="0"/>
        </w:rPr>
        <w:t xml:space="preserve">Không dự họp để nghe phổ biến TTTT: trừ 1 điểm</w:t>
      </w:r>
      <w:r w:rsidDel="00000000" w:rsidR="00000000" w:rsidRPr="00000000">
        <w:rPr>
          <w:rtl w:val="0"/>
        </w:rPr>
      </w:r>
    </w:p>
    <w:p w:rsidR="00000000" w:rsidDel="00000000" w:rsidP="00000000" w:rsidRDefault="00000000" w:rsidRPr="00000000" w14:paraId="00000091">
      <w:pPr>
        <w:ind w:left="121"/>
        <w:rPr>
          <w:sz w:val="24"/>
          <w:szCs w:val="24"/>
        </w:rPr>
      </w:pPr>
      <w:r w:rsidDel="00000000" w:rsidR="00000000" w:rsidRPr="00000000">
        <w:rPr>
          <w:color w:val="00007f"/>
          <w:sz w:val="24"/>
          <w:szCs w:val="24"/>
          <w:rtl w:val="0"/>
        </w:rPr>
        <w:t xml:space="preserve">Không gởi phiếu giao việc về khoa đúng hạn (đến 17.07.2019 theo dấu bưu điện): trừ 1 điểm</w:t>
      </w:r>
      <w:r w:rsidDel="00000000" w:rsidR="00000000" w:rsidRPr="00000000">
        <w:rPr>
          <w:rtl w:val="0"/>
        </w:rPr>
      </w:r>
    </w:p>
    <w:p w:rsidR="00000000" w:rsidDel="00000000" w:rsidP="00000000" w:rsidRDefault="00000000" w:rsidRPr="00000000" w14:paraId="00000092">
      <w:pPr>
        <w:ind w:left="5040" w:firstLine="121.00000000000023"/>
        <w:jc w:val="center"/>
        <w:rPr/>
      </w:pPr>
      <w:bookmarkStart w:colFirst="0" w:colLast="0" w:name="_30j0zll" w:id="1"/>
      <w:bookmarkEnd w:id="1"/>
      <w:r w:rsidDel="00000000" w:rsidR="00000000" w:rsidRPr="00000000">
        <w:rPr>
          <w:rtl w:val="0"/>
        </w:rPr>
        <w:t xml:space="preserve">………….., ngày….tháng….năm…… </w:t>
      </w:r>
    </w:p>
    <w:p w:rsidR="00000000" w:rsidDel="00000000" w:rsidP="00000000" w:rsidRDefault="00000000" w:rsidRPr="00000000" w14:paraId="00000093">
      <w:pPr>
        <w:ind w:left="5040" w:firstLine="121.00000000000023"/>
        <w:jc w:val="center"/>
        <w:rPr/>
      </w:pPr>
      <w:r w:rsidDel="00000000" w:rsidR="00000000" w:rsidRPr="00000000">
        <w:rPr>
          <w:rtl w:val="0"/>
        </w:rPr>
        <w:t xml:space="preserve">GIÁO VIÊN CHẤM BÁO CÁO</w:t>
      </w:r>
    </w:p>
    <w:p w:rsidR="00000000" w:rsidDel="00000000" w:rsidP="00000000" w:rsidRDefault="00000000" w:rsidRPr="00000000" w14:paraId="00000094">
      <w:pPr>
        <w:ind w:left="5040" w:firstLine="121.00000000000023"/>
        <w:jc w:val="center"/>
        <w:rPr>
          <w:i w:val="1"/>
        </w:rPr>
      </w:pPr>
      <w:r w:rsidDel="00000000" w:rsidR="00000000" w:rsidRPr="00000000">
        <w:rPr>
          <w:i w:val="1"/>
          <w:rtl w:val="0"/>
        </w:rPr>
        <w:t xml:space="preserve">(ký tên)</w:t>
      </w:r>
    </w:p>
    <w:p w:rsidR="00000000" w:rsidDel="00000000" w:rsidP="00000000" w:rsidRDefault="00000000" w:rsidRPr="00000000" w14:paraId="00000095">
      <w:pPr>
        <w:rPr>
          <w:i w:val="1"/>
        </w:rPr>
      </w:pPr>
      <w:r w:rsidDel="00000000" w:rsidR="00000000" w:rsidRPr="00000000">
        <w:br w:type="page"/>
      </w:r>
      <w:r w:rsidDel="00000000" w:rsidR="00000000" w:rsidRPr="00000000">
        <w:rPr>
          <w:rtl w:val="0"/>
        </w:rPr>
      </w:r>
    </w:p>
    <w:p w:rsidR="00000000" w:rsidDel="00000000" w:rsidP="00000000" w:rsidRDefault="00000000" w:rsidRPr="00000000" w14:paraId="00000096">
      <w:pPr>
        <w:rPr>
          <w:i w:val="1"/>
          <w:sz w:val="20"/>
          <w:szCs w:val="20"/>
        </w:rPr>
      </w:pPr>
      <w:r w:rsidDel="00000000" w:rsidR="00000000" w:rsidRPr="00000000">
        <w:rPr>
          <w:rtl w:val="0"/>
        </w:rPr>
      </w:r>
    </w:p>
    <w:p w:rsidR="00000000" w:rsidDel="00000000" w:rsidP="00000000" w:rsidRDefault="00000000" w:rsidRPr="00000000" w14:paraId="00000097">
      <w:pPr>
        <w:spacing w:before="73" w:lineRule="auto"/>
        <w:ind w:left="270" w:right="321"/>
        <w:jc w:val="center"/>
        <w:rPr>
          <w:b w:val="1"/>
          <w:sz w:val="32"/>
          <w:szCs w:val="32"/>
        </w:rPr>
      </w:pPr>
      <w:r w:rsidDel="00000000" w:rsidR="00000000" w:rsidRPr="00000000">
        <w:rPr>
          <w:b w:val="1"/>
          <w:sz w:val="32"/>
          <w:szCs w:val="32"/>
          <w:rtl w:val="0"/>
        </w:rPr>
        <w:t xml:space="preserve">MỤC LỤC</w:t>
      </w:r>
    </w:p>
    <w:p w:rsidR="00000000" w:rsidDel="00000000" w:rsidP="00000000" w:rsidRDefault="00000000" w:rsidRPr="00000000" w14:paraId="00000098">
      <w:pPr>
        <w:spacing w:before="73" w:lineRule="auto"/>
        <w:ind w:left="270" w:right="321"/>
        <w:jc w:val="center"/>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9">
          <w:pPr>
            <w:tabs>
              <w:tab w:val="right" w:pos="9570"/>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 KẾT QUẢ TÌM HIỂU VỀ TỔ CHỨC PHÒNG QUẢN LÝ KHOA HỌC, TRƯỜNG ĐẠI HỌC CẦN THƠ</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57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kết quả tìm hiểu tổ chức hành chính, nhân sự cơ quan nơi thực tập.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57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kết quả tìm hiểu về các hoạt động chuyên ngành và môi trường làm việc tại cơ quan thực tập.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57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II: NỘI DUNG CÔNG VIỆC ĐƯỢC GIAO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57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Nội dung công việc được phân công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57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Những công việc đã làm được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57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thực hiện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570"/>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III: KẾT QUẢ QUA ĐỢT THỰC TẬP</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57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Java Core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570"/>
            </w:tabs>
            <w:spacing w:before="60" w:line="240" w:lineRule="auto"/>
            <w:ind w:left="360" w:firstLine="0"/>
            <w:rPr/>
          </w:pPr>
          <w:hyperlink w:anchor="_vnrtavuqnzak">
            <w:r w:rsidDel="00000000" w:rsidR="00000000" w:rsidRPr="00000000">
              <w:rPr>
                <w:rtl w:val="0"/>
              </w:rPr>
              <w:t xml:space="preserve">Design Pattern</w:t>
            </w:r>
          </w:hyperlink>
          <w:r w:rsidDel="00000000" w:rsidR="00000000" w:rsidRPr="00000000">
            <w:rPr>
              <w:rtl w:val="0"/>
            </w:rPr>
            <w:tab/>
          </w:r>
          <w:r w:rsidDel="00000000" w:rsidR="00000000" w:rsidRPr="00000000">
            <w:fldChar w:fldCharType="begin"/>
            <w:instrText xml:space="preserve"> PAGEREF _vnrtavuqnzak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570"/>
            </w:tabs>
            <w:spacing w:before="60" w:line="240" w:lineRule="auto"/>
            <w:ind w:left="360" w:firstLine="0"/>
            <w:rPr/>
          </w:pPr>
          <w:hyperlink w:anchor="_1x624ysha9nb">
            <w:r w:rsidDel="00000000" w:rsidR="00000000" w:rsidRPr="00000000">
              <w:rPr>
                <w:rtl w:val="0"/>
              </w:rPr>
              <w:t xml:space="preserve">Spring Core/WebMVC/AOP + Spring boot</w:t>
            </w:r>
          </w:hyperlink>
          <w:r w:rsidDel="00000000" w:rsidR="00000000" w:rsidRPr="00000000">
            <w:rPr>
              <w:rtl w:val="0"/>
            </w:rPr>
            <w:tab/>
          </w:r>
          <w:r w:rsidDel="00000000" w:rsidR="00000000" w:rsidRPr="00000000">
            <w:fldChar w:fldCharType="begin"/>
            <w:instrText xml:space="preserve"> PAGEREF _1x624ysha9nb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57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Hibernate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570"/>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Postgresql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570"/>
            </w:tabs>
            <w:spacing w:before="60" w:line="240" w:lineRule="auto"/>
            <w:ind w:left="360" w:firstLine="0"/>
            <w:rPr/>
          </w:pPr>
          <w:hyperlink w:anchor="_v74iail9lmab">
            <w:r w:rsidDel="00000000" w:rsidR="00000000" w:rsidRPr="00000000">
              <w:rPr>
                <w:rtl w:val="0"/>
              </w:rPr>
              <w:t xml:space="preserve">RabbitMQ</w:t>
            </w:r>
          </w:hyperlink>
          <w:r w:rsidDel="00000000" w:rsidR="00000000" w:rsidRPr="00000000">
            <w:rPr>
              <w:rtl w:val="0"/>
            </w:rPr>
            <w:tab/>
          </w:r>
          <w:r w:rsidDel="00000000" w:rsidR="00000000" w:rsidRPr="00000000">
            <w:fldChar w:fldCharType="begin"/>
            <w:instrText xml:space="preserve"> PAGEREF _v74iail9lmab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570"/>
            </w:tabs>
            <w:spacing w:before="60" w:line="240" w:lineRule="auto"/>
            <w:ind w:left="360" w:firstLine="0"/>
            <w:rPr/>
          </w:pPr>
          <w:hyperlink w:anchor="_9vbp5s1upi2l">
            <w:r w:rsidDel="00000000" w:rsidR="00000000" w:rsidRPr="00000000">
              <w:rPr>
                <w:rtl w:val="0"/>
              </w:rPr>
              <w:t xml:space="preserve">Docker engine / Container</w:t>
            </w:r>
          </w:hyperlink>
          <w:r w:rsidDel="00000000" w:rsidR="00000000" w:rsidRPr="00000000">
            <w:rPr>
              <w:rtl w:val="0"/>
            </w:rPr>
            <w:tab/>
          </w:r>
          <w:r w:rsidDel="00000000" w:rsidR="00000000" w:rsidRPr="00000000">
            <w:fldChar w:fldCharType="begin"/>
            <w:instrText xml:space="preserve"> PAGEREF _9vbp5s1upi2l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570"/>
            </w:tabs>
            <w:spacing w:after="80" w:before="60" w:line="240" w:lineRule="auto"/>
            <w:ind w:left="360" w:firstLine="0"/>
            <w:rPr/>
          </w:pPr>
          <w:hyperlink w:anchor="_ni1cn2m96hf">
            <w:r w:rsidDel="00000000" w:rsidR="00000000" w:rsidRPr="00000000">
              <w:rPr>
                <w:rtl w:val="0"/>
              </w:rPr>
              <w:t xml:space="preserve">Kinh nghiệm thực tiễn đã tích lũy</w:t>
            </w:r>
          </w:hyperlink>
          <w:r w:rsidDel="00000000" w:rsidR="00000000" w:rsidRPr="00000000">
            <w:rPr>
              <w:rtl w:val="0"/>
            </w:rPr>
            <w:tab/>
          </w:r>
          <w:r w:rsidDel="00000000" w:rsidR="00000000" w:rsidRPr="00000000">
            <w:fldChar w:fldCharType="begin"/>
            <w:instrText xml:space="preserve"> PAGEREF _ni1cn2m96hf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9">
      <w:pPr>
        <w:rPr/>
        <w:sectPr>
          <w:headerReference r:id="rId7" w:type="default"/>
          <w:footerReference r:id="rId8" w:type="default"/>
          <w:pgSz w:h="16840" w:w="11910"/>
          <w:pgMar w:bottom="1060" w:top="1040" w:left="1480" w:right="860" w:header="0" w:footer="880"/>
          <w:pgNumType w:start="1"/>
          <w:cols w:equalWidth="0"/>
        </w:sectPr>
      </w:pPr>
      <w:r w:rsidDel="00000000" w:rsidR="00000000" w:rsidRPr="00000000">
        <w:rPr>
          <w:rtl w:val="0"/>
        </w:rPr>
      </w:r>
    </w:p>
    <w:p w:rsidR="00000000" w:rsidDel="00000000" w:rsidP="00000000" w:rsidRDefault="00000000" w:rsidRPr="00000000" w14:paraId="000000AA">
      <w:pPr>
        <w:pStyle w:val="Heading1"/>
        <w:rPr/>
      </w:pPr>
      <w:bookmarkStart w:colFirst="0" w:colLast="0" w:name="_3znysh7" w:id="2"/>
      <w:bookmarkEnd w:id="2"/>
      <w:r w:rsidDel="00000000" w:rsidR="00000000" w:rsidRPr="00000000">
        <w:rPr>
          <w:rtl w:val="0"/>
        </w:rPr>
        <w:t xml:space="preserve">CHƯƠNG I: KẾT QUẢ TÌM HIỂU VỀ TỔ CHỨC PHÒNG QUẢN LÝ KHOA HỌC, TRƯỜNG ĐẠI HỌC CẦN THƠ</w:t>
      </w:r>
    </w:p>
    <w:p w:rsidR="00000000" w:rsidDel="00000000" w:rsidP="00000000" w:rsidRDefault="00000000" w:rsidRPr="00000000" w14:paraId="000000AB">
      <w:pPr>
        <w:pStyle w:val="Heading2"/>
        <w:numPr>
          <w:ilvl w:val="0"/>
          <w:numId w:val="12"/>
        </w:numPr>
        <w:ind w:left="540" w:hanging="360"/>
        <w:rPr>
          <w:sz w:val="23"/>
          <w:szCs w:val="23"/>
        </w:rPr>
      </w:pPr>
      <w:bookmarkStart w:colFirst="0" w:colLast="0" w:name="_2et92p0" w:id="3"/>
      <w:bookmarkEnd w:id="3"/>
      <w:r w:rsidDel="00000000" w:rsidR="00000000" w:rsidRPr="00000000">
        <w:rPr>
          <w:rtl w:val="0"/>
        </w:rPr>
        <w:t xml:space="preserve">Báo cáo kết quả tìm hiểu tổ chức hành chính, nhân sự cơ quan nơi thực tập.</w:t>
      </w:r>
      <w:r w:rsidDel="00000000" w:rsidR="00000000" w:rsidRPr="00000000">
        <w:rPr>
          <w:rtl w:val="0"/>
        </w:rPr>
      </w:r>
    </w:p>
    <w:p w:rsidR="00000000" w:rsidDel="00000000" w:rsidP="00000000" w:rsidRDefault="00000000" w:rsidRPr="00000000" w14:paraId="000000AC">
      <w:pPr>
        <w:numPr>
          <w:ilvl w:val="0"/>
          <w:numId w:val="3"/>
        </w:numPr>
        <w:ind w:left="1440" w:hanging="360"/>
        <w:rPr>
          <w:sz w:val="26"/>
          <w:szCs w:val="26"/>
          <w:vertAlign w:val="baseline"/>
        </w:rPr>
      </w:pPr>
      <w:r w:rsidDel="00000000" w:rsidR="00000000" w:rsidRPr="00000000">
        <w:rPr>
          <w:sz w:val="26"/>
          <w:szCs w:val="26"/>
          <w:rtl w:val="0"/>
        </w:rPr>
        <w:t xml:space="preserve">TMA – Hình thành và phát triển:</w:t>
      </w:r>
    </w:p>
    <w:p w:rsidR="00000000" w:rsidDel="00000000" w:rsidP="00000000" w:rsidRDefault="00000000" w:rsidRPr="00000000" w14:paraId="000000AD">
      <w:pPr>
        <w:numPr>
          <w:ilvl w:val="1"/>
          <w:numId w:val="3"/>
        </w:numPr>
        <w:ind w:left="2160" w:hanging="360"/>
        <w:jc w:val="both"/>
        <w:rPr>
          <w:sz w:val="26"/>
          <w:szCs w:val="26"/>
        </w:rPr>
      </w:pPr>
      <w:r w:rsidDel="00000000" w:rsidR="00000000" w:rsidRPr="00000000">
        <w:rPr>
          <w:sz w:val="26"/>
          <w:szCs w:val="26"/>
          <w:rtl w:val="0"/>
        </w:rPr>
        <w:t xml:space="preserve">TMA Solutions( gọi tắt là TMA) : Công ty TNHH Giải pháp phần mềm Tường Minh là một công ty tư nhân, 100% vốn Việt Nam, kinh doanh các dịch vụ liên quan đến phát triển phần mềm.</w:t>
      </w:r>
    </w:p>
    <w:p w:rsidR="00000000" w:rsidDel="00000000" w:rsidP="00000000" w:rsidRDefault="00000000" w:rsidRPr="00000000" w14:paraId="000000AE">
      <w:pPr>
        <w:numPr>
          <w:ilvl w:val="1"/>
          <w:numId w:val="3"/>
        </w:numPr>
        <w:ind w:left="2160" w:hanging="360"/>
        <w:jc w:val="both"/>
        <w:rPr>
          <w:sz w:val="26"/>
          <w:szCs w:val="26"/>
        </w:rPr>
      </w:pPr>
      <w:r w:rsidDel="00000000" w:rsidR="00000000" w:rsidRPr="00000000">
        <w:rPr>
          <w:sz w:val="26"/>
          <w:szCs w:val="26"/>
          <w:rtl w:val="0"/>
        </w:rPr>
        <w:t xml:space="preserve"> Được thành lập vào 03/1997 bởi bà Bùi Ngọc Anh, lúc bấy giờ công ty chỉ mới có 6 kỹ sư. Sau hơn 20 năm thành lập và phát triển vững mạnh, số lượng kỹ sư CNTT đang làm việc tại công ty hiện nay đã hơn 2000 nhân viên. </w:t>
      </w:r>
    </w:p>
    <w:p w:rsidR="00000000" w:rsidDel="00000000" w:rsidP="00000000" w:rsidRDefault="00000000" w:rsidRPr="00000000" w14:paraId="000000AF">
      <w:pPr>
        <w:numPr>
          <w:ilvl w:val="1"/>
          <w:numId w:val="3"/>
        </w:numPr>
        <w:ind w:left="2160" w:hanging="360"/>
        <w:jc w:val="both"/>
        <w:rPr>
          <w:sz w:val="26"/>
          <w:szCs w:val="26"/>
        </w:rPr>
      </w:pPr>
      <w:r w:rsidDel="00000000" w:rsidR="00000000" w:rsidRPr="00000000">
        <w:rPr>
          <w:sz w:val="26"/>
          <w:szCs w:val="26"/>
          <w:rtl w:val="0"/>
        </w:rPr>
        <w:t xml:space="preserve">Hiện nay TMA đang có 6 lab tại TP.HCM và 1 lab tại Bình Định đã đi vào hoạt động từ ngày 11/6/2018. Ngoài ra TMA còn có 5 chi nhánh ở nước ngoài: Nhật Bản, Canada, Mỹ, Châu Âu và Úc </w:t>
      </w:r>
    </w:p>
    <w:p w:rsidR="00000000" w:rsidDel="00000000" w:rsidP="00000000" w:rsidRDefault="00000000" w:rsidRPr="00000000" w14:paraId="000000B0">
      <w:pPr>
        <w:numPr>
          <w:ilvl w:val="1"/>
          <w:numId w:val="3"/>
        </w:numPr>
        <w:ind w:left="2160" w:hanging="360"/>
        <w:jc w:val="both"/>
        <w:rPr>
          <w:sz w:val="26"/>
          <w:szCs w:val="26"/>
        </w:rPr>
      </w:pPr>
      <w:r w:rsidDel="00000000" w:rsidR="00000000" w:rsidRPr="00000000">
        <w:rPr>
          <w:sz w:val="26"/>
          <w:szCs w:val="26"/>
          <w:rtl w:val="0"/>
        </w:rPr>
        <w:t xml:space="preserve">TMA hiện đang là công ty phần mềm hàng đầu Đông Nam Á và hiện là đối tác tin cậy có nhiều năm kinh nghiệm thực hiện các dự án lớn và phức tạp với hơn 100 khách hàng đến từ hơn 25 quốc gia trên toàn thế giới.</w:t>
      </w:r>
    </w:p>
    <w:p w:rsidR="00000000" w:rsidDel="00000000" w:rsidP="00000000" w:rsidRDefault="00000000" w:rsidRPr="00000000" w14:paraId="000000B1">
      <w:pPr>
        <w:numPr>
          <w:ilvl w:val="1"/>
          <w:numId w:val="3"/>
        </w:numPr>
        <w:ind w:left="2160" w:hanging="360"/>
        <w:jc w:val="both"/>
        <w:rPr>
          <w:sz w:val="26"/>
          <w:szCs w:val="26"/>
        </w:rPr>
      </w:pPr>
      <w:r w:rsidDel="00000000" w:rsidR="00000000" w:rsidRPr="00000000">
        <w:rPr>
          <w:sz w:val="26"/>
          <w:szCs w:val="26"/>
          <w:rtl w:val="0"/>
        </w:rPr>
        <w:t xml:space="preserve">Lĩnh vực hoạt động của TMA hiện nay là:  Tích hợp hệ thống.  Xuất khẩu phần mềm.  Giải pháp phần mềm.  Cung cấp các giải pháp dịch vụ viễn thông.  Đào tạo sinh viên và nhân viên về các kiến thức phần mềm và kỹ năng mềm.</w:t>
      </w:r>
    </w:p>
    <w:p w:rsidR="00000000" w:rsidDel="00000000" w:rsidP="00000000" w:rsidRDefault="00000000" w:rsidRPr="00000000" w14:paraId="000000B2">
      <w:pPr>
        <w:numPr>
          <w:ilvl w:val="0"/>
          <w:numId w:val="3"/>
        </w:numPr>
        <w:ind w:left="1440" w:hanging="360"/>
        <w:rPr>
          <w:sz w:val="26"/>
          <w:szCs w:val="26"/>
        </w:rPr>
      </w:pPr>
      <w:r w:rsidDel="00000000" w:rsidR="00000000" w:rsidRPr="00000000">
        <w:rPr>
          <w:sz w:val="26"/>
          <w:szCs w:val="26"/>
          <w:rtl w:val="0"/>
        </w:rPr>
        <w:t xml:space="preserve">Sơ đồ tổ chức TMA Solutions:</w:t>
      </w:r>
    </w:p>
    <w:p w:rsidR="00000000" w:rsidDel="00000000" w:rsidP="00000000" w:rsidRDefault="00000000" w:rsidRPr="00000000" w14:paraId="000000B3">
      <w:pPr>
        <w:numPr>
          <w:ilvl w:val="1"/>
          <w:numId w:val="3"/>
        </w:numPr>
        <w:ind w:left="2160" w:hanging="360"/>
        <w:rPr>
          <w:sz w:val="26"/>
          <w:szCs w:val="26"/>
        </w:rPr>
      </w:pPr>
      <w:r w:rsidDel="00000000" w:rsidR="00000000" w:rsidRPr="00000000">
        <w:rPr>
          <w:sz w:val="26"/>
          <w:szCs w:val="26"/>
          <w:rtl w:val="0"/>
        </w:rPr>
        <w:t xml:space="preserve">4 DG được chia thành 17 DC.  </w:t>
      </w:r>
    </w:p>
    <w:p w:rsidR="00000000" w:rsidDel="00000000" w:rsidP="00000000" w:rsidRDefault="00000000" w:rsidRPr="00000000" w14:paraId="000000B4">
      <w:pPr>
        <w:numPr>
          <w:ilvl w:val="1"/>
          <w:numId w:val="3"/>
        </w:numPr>
        <w:ind w:left="2160" w:hanging="360"/>
        <w:rPr>
          <w:sz w:val="26"/>
          <w:szCs w:val="26"/>
        </w:rPr>
      </w:pPr>
      <w:r w:rsidDel="00000000" w:rsidR="00000000" w:rsidRPr="00000000">
        <w:rPr>
          <w:sz w:val="26"/>
          <w:szCs w:val="26"/>
          <w:rtl w:val="0"/>
        </w:rPr>
        <w:t xml:space="preserve">Hội đồng quản trị (BOD).  </w:t>
      </w:r>
    </w:p>
    <w:p w:rsidR="00000000" w:rsidDel="00000000" w:rsidP="00000000" w:rsidRDefault="00000000" w:rsidRPr="00000000" w14:paraId="000000B5">
      <w:pPr>
        <w:numPr>
          <w:ilvl w:val="1"/>
          <w:numId w:val="3"/>
        </w:numPr>
        <w:ind w:left="2160" w:hanging="360"/>
        <w:rPr>
          <w:sz w:val="26"/>
          <w:szCs w:val="26"/>
        </w:rPr>
      </w:pPr>
      <w:r w:rsidDel="00000000" w:rsidR="00000000" w:rsidRPr="00000000">
        <w:rPr>
          <w:sz w:val="26"/>
          <w:szCs w:val="26"/>
          <w:rtl w:val="0"/>
        </w:rPr>
        <w:t xml:space="preserve">Business &amp; Shared Services.  </w:t>
      </w:r>
    </w:p>
    <w:p w:rsidR="00000000" w:rsidDel="00000000" w:rsidP="00000000" w:rsidRDefault="00000000" w:rsidRPr="00000000" w14:paraId="000000B6">
      <w:pPr>
        <w:numPr>
          <w:ilvl w:val="1"/>
          <w:numId w:val="3"/>
        </w:numPr>
        <w:ind w:left="2160" w:hanging="360"/>
        <w:rPr>
          <w:sz w:val="26"/>
          <w:szCs w:val="26"/>
        </w:rPr>
      </w:pPr>
      <w:r w:rsidDel="00000000" w:rsidR="00000000" w:rsidRPr="00000000">
        <w:rPr>
          <w:sz w:val="26"/>
          <w:szCs w:val="26"/>
          <w:rtl w:val="0"/>
        </w:rPr>
        <w:t xml:space="preserve">CDF.  </w:t>
      </w:r>
    </w:p>
    <w:p w:rsidR="00000000" w:rsidDel="00000000" w:rsidP="00000000" w:rsidRDefault="00000000" w:rsidRPr="00000000" w14:paraId="000000B7">
      <w:pPr>
        <w:numPr>
          <w:ilvl w:val="1"/>
          <w:numId w:val="3"/>
        </w:numPr>
        <w:ind w:left="2160" w:hanging="360"/>
        <w:rPr>
          <w:sz w:val="26"/>
          <w:szCs w:val="26"/>
        </w:rPr>
      </w:pPr>
      <w:r w:rsidDel="00000000" w:rsidR="00000000" w:rsidRPr="00000000">
        <w:rPr>
          <w:sz w:val="26"/>
          <w:szCs w:val="26"/>
          <w:rtl w:val="0"/>
        </w:rPr>
        <w:t xml:space="preserve">Delivery Shared Services.  </w:t>
      </w:r>
    </w:p>
    <w:p w:rsidR="00000000" w:rsidDel="00000000" w:rsidP="00000000" w:rsidRDefault="00000000" w:rsidRPr="00000000" w14:paraId="000000B8">
      <w:pPr>
        <w:numPr>
          <w:ilvl w:val="1"/>
          <w:numId w:val="3"/>
        </w:numPr>
        <w:ind w:left="2160" w:hanging="360"/>
        <w:rPr>
          <w:sz w:val="26"/>
          <w:szCs w:val="26"/>
        </w:rPr>
      </w:pPr>
      <w:r w:rsidDel="00000000" w:rsidR="00000000" w:rsidRPr="00000000">
        <w:rPr>
          <w:sz w:val="26"/>
          <w:szCs w:val="26"/>
          <w:rtl w:val="0"/>
        </w:rPr>
        <w:t xml:space="preserve">Tài chính và Pháp lý.  </w:t>
      </w:r>
    </w:p>
    <w:p w:rsidR="00000000" w:rsidDel="00000000" w:rsidP="00000000" w:rsidRDefault="00000000" w:rsidRPr="00000000" w14:paraId="000000B9">
      <w:pPr>
        <w:numPr>
          <w:ilvl w:val="1"/>
          <w:numId w:val="3"/>
        </w:numPr>
        <w:ind w:left="2160" w:hanging="360"/>
        <w:rPr>
          <w:sz w:val="26"/>
          <w:szCs w:val="26"/>
        </w:rPr>
      </w:pPr>
      <w:r w:rsidDel="00000000" w:rsidR="00000000" w:rsidRPr="00000000">
        <w:rPr>
          <w:sz w:val="26"/>
          <w:szCs w:val="26"/>
          <w:rtl w:val="0"/>
        </w:rPr>
        <w:t xml:space="preserve">HR/ Admin Support.  </w:t>
      </w:r>
    </w:p>
    <w:p w:rsidR="00000000" w:rsidDel="00000000" w:rsidP="00000000" w:rsidRDefault="00000000" w:rsidRPr="00000000" w14:paraId="000000BA">
      <w:pPr>
        <w:numPr>
          <w:ilvl w:val="1"/>
          <w:numId w:val="3"/>
        </w:numPr>
        <w:ind w:left="2160" w:hanging="360"/>
        <w:rPr>
          <w:sz w:val="26"/>
          <w:szCs w:val="26"/>
        </w:rPr>
      </w:pPr>
      <w:r w:rsidDel="00000000" w:rsidR="00000000" w:rsidRPr="00000000">
        <w:rPr>
          <w:sz w:val="26"/>
          <w:szCs w:val="26"/>
          <w:rtl w:val="0"/>
        </w:rPr>
        <w:t xml:space="preserve">TMA Overseas.</w:t>
      </w:r>
      <w:r w:rsidDel="00000000" w:rsidR="00000000" w:rsidRPr="00000000">
        <w:rPr>
          <w:rtl w:val="0"/>
        </w:rPr>
      </w:r>
    </w:p>
    <w:p w:rsidR="00000000" w:rsidDel="00000000" w:rsidP="00000000" w:rsidRDefault="00000000" w:rsidRPr="00000000" w14:paraId="000000BB">
      <w:pPr>
        <w:pStyle w:val="Heading2"/>
        <w:numPr>
          <w:ilvl w:val="0"/>
          <w:numId w:val="12"/>
        </w:numPr>
        <w:ind w:left="540" w:hanging="360"/>
        <w:rPr/>
      </w:pPr>
      <w:bookmarkStart w:colFirst="0" w:colLast="0" w:name="_tyjcwt" w:id="4"/>
      <w:bookmarkEnd w:id="4"/>
      <w:r w:rsidDel="00000000" w:rsidR="00000000" w:rsidRPr="00000000">
        <w:rPr>
          <w:rtl w:val="0"/>
        </w:rPr>
        <w:t xml:space="preserve">Báo cáo kết quả tìm hiểu về các hoạt động chuyên ngành và môi trường làm việc tại cơ quan thực tập.</w:t>
      </w:r>
    </w:p>
    <w:p w:rsidR="00000000" w:rsidDel="00000000" w:rsidP="00000000" w:rsidRDefault="00000000" w:rsidRPr="00000000" w14:paraId="000000BC">
      <w:pPr>
        <w:numPr>
          <w:ilvl w:val="0"/>
          <w:numId w:val="5"/>
        </w:numPr>
        <w:ind w:left="1440" w:hanging="360"/>
        <w:rPr>
          <w:sz w:val="26"/>
          <w:szCs w:val="26"/>
        </w:rPr>
      </w:pPr>
      <w:r w:rsidDel="00000000" w:rsidR="00000000" w:rsidRPr="00000000">
        <w:rPr>
          <w:sz w:val="26"/>
          <w:szCs w:val="26"/>
          <w:rtl w:val="0"/>
        </w:rPr>
        <w:t xml:space="preserve">Các hoạt động chuyên ngành:</w:t>
      </w:r>
    </w:p>
    <w:p w:rsidR="00000000" w:rsidDel="00000000" w:rsidP="00000000" w:rsidRDefault="00000000" w:rsidRPr="00000000" w14:paraId="000000BD">
      <w:pPr>
        <w:numPr>
          <w:ilvl w:val="1"/>
          <w:numId w:val="5"/>
        </w:numPr>
        <w:ind w:left="2160" w:hanging="360"/>
        <w:rPr>
          <w:sz w:val="26"/>
          <w:szCs w:val="26"/>
        </w:rPr>
      </w:pPr>
      <w:r w:rsidDel="00000000" w:rsidR="00000000" w:rsidRPr="00000000">
        <w:rPr>
          <w:sz w:val="26"/>
          <w:szCs w:val="26"/>
          <w:rtl w:val="0"/>
        </w:rPr>
        <w:t xml:space="preserve">Phát triển phần mềm.</w:t>
      </w:r>
    </w:p>
    <w:p w:rsidR="00000000" w:rsidDel="00000000" w:rsidP="00000000" w:rsidRDefault="00000000" w:rsidRPr="00000000" w14:paraId="000000BE">
      <w:pPr>
        <w:numPr>
          <w:ilvl w:val="1"/>
          <w:numId w:val="5"/>
        </w:numPr>
        <w:ind w:left="2160" w:hanging="360"/>
        <w:rPr>
          <w:sz w:val="26"/>
          <w:szCs w:val="26"/>
        </w:rPr>
      </w:pPr>
      <w:r w:rsidDel="00000000" w:rsidR="00000000" w:rsidRPr="00000000">
        <w:rPr>
          <w:sz w:val="26"/>
          <w:szCs w:val="26"/>
          <w:rtl w:val="0"/>
        </w:rPr>
        <w:t xml:space="preserve">Kiểm thử phần mềm. </w:t>
      </w:r>
    </w:p>
    <w:p w:rsidR="00000000" w:rsidDel="00000000" w:rsidP="00000000" w:rsidRDefault="00000000" w:rsidRPr="00000000" w14:paraId="000000BF">
      <w:pPr>
        <w:numPr>
          <w:ilvl w:val="1"/>
          <w:numId w:val="5"/>
        </w:numPr>
        <w:ind w:left="2160" w:hanging="360"/>
        <w:rPr>
          <w:sz w:val="26"/>
          <w:szCs w:val="26"/>
        </w:rPr>
      </w:pPr>
      <w:r w:rsidDel="00000000" w:rsidR="00000000" w:rsidRPr="00000000">
        <w:rPr>
          <w:sz w:val="26"/>
          <w:szCs w:val="26"/>
          <w:rtl w:val="0"/>
        </w:rPr>
        <w:t xml:space="preserve">Porting &amp; Chuyển đổi. </w:t>
      </w:r>
    </w:p>
    <w:p w:rsidR="00000000" w:rsidDel="00000000" w:rsidP="00000000" w:rsidRDefault="00000000" w:rsidRPr="00000000" w14:paraId="000000C0">
      <w:pPr>
        <w:numPr>
          <w:ilvl w:val="1"/>
          <w:numId w:val="5"/>
        </w:numPr>
        <w:ind w:left="2160" w:hanging="360"/>
        <w:rPr>
          <w:sz w:val="26"/>
          <w:szCs w:val="26"/>
        </w:rPr>
      </w:pPr>
      <w:r w:rsidDel="00000000" w:rsidR="00000000" w:rsidRPr="00000000">
        <w:rPr>
          <w:sz w:val="26"/>
          <w:szCs w:val="26"/>
          <w:rtl w:val="0"/>
        </w:rPr>
        <w:t xml:space="preserve">Hỗ trợ sản xuất. </w:t>
      </w:r>
    </w:p>
    <w:p w:rsidR="00000000" w:rsidDel="00000000" w:rsidP="00000000" w:rsidRDefault="00000000" w:rsidRPr="00000000" w14:paraId="000000C1">
      <w:pPr>
        <w:numPr>
          <w:ilvl w:val="1"/>
          <w:numId w:val="5"/>
        </w:numPr>
        <w:ind w:left="2160" w:hanging="360"/>
        <w:rPr>
          <w:sz w:val="26"/>
          <w:szCs w:val="26"/>
        </w:rPr>
      </w:pPr>
      <w:r w:rsidDel="00000000" w:rsidR="00000000" w:rsidRPr="00000000">
        <w:rPr>
          <w:sz w:val="26"/>
          <w:szCs w:val="26"/>
          <w:rtl w:val="0"/>
        </w:rPr>
        <w:t xml:space="preserve">Dịch vụ quản lý CNTT. </w:t>
      </w:r>
    </w:p>
    <w:p w:rsidR="00000000" w:rsidDel="00000000" w:rsidP="00000000" w:rsidRDefault="00000000" w:rsidRPr="00000000" w14:paraId="000000C2">
      <w:pPr>
        <w:numPr>
          <w:ilvl w:val="1"/>
          <w:numId w:val="5"/>
        </w:numPr>
        <w:ind w:left="2160" w:hanging="360"/>
        <w:rPr>
          <w:sz w:val="26"/>
          <w:szCs w:val="26"/>
        </w:rPr>
      </w:pPr>
      <w:r w:rsidDel="00000000" w:rsidR="00000000" w:rsidRPr="00000000">
        <w:rPr>
          <w:sz w:val="26"/>
          <w:szCs w:val="26"/>
          <w:rtl w:val="0"/>
        </w:rPr>
        <w:t xml:space="preserve">Thiết kế trực quan.</w:t>
      </w:r>
    </w:p>
    <w:p w:rsidR="00000000" w:rsidDel="00000000" w:rsidP="00000000" w:rsidRDefault="00000000" w:rsidRPr="00000000" w14:paraId="000000C3">
      <w:pPr>
        <w:ind w:left="1440" w:firstLine="0"/>
        <w:rPr>
          <w:sz w:val="26"/>
          <w:szCs w:val="26"/>
        </w:rPr>
      </w:pPr>
      <w:r w:rsidDel="00000000" w:rsidR="00000000" w:rsidRPr="00000000">
        <w:rPr>
          <w:sz w:val="26"/>
          <w:szCs w:val="26"/>
          <w:rtl w:val="0"/>
        </w:rPr>
        <w:t xml:space="preserve">Cung cấp giải pháp cho nhiều lĩnh vực:</w:t>
      </w:r>
    </w:p>
    <w:p w:rsidR="00000000" w:rsidDel="00000000" w:rsidP="00000000" w:rsidRDefault="00000000" w:rsidRPr="00000000" w14:paraId="000000C4">
      <w:pPr>
        <w:numPr>
          <w:ilvl w:val="1"/>
          <w:numId w:val="5"/>
        </w:numPr>
        <w:ind w:left="2160" w:hanging="360"/>
        <w:rPr>
          <w:sz w:val="26"/>
          <w:szCs w:val="26"/>
        </w:rPr>
      </w:pPr>
      <w:r w:rsidDel="00000000" w:rsidR="00000000" w:rsidRPr="00000000">
        <w:rPr>
          <w:sz w:val="26"/>
          <w:szCs w:val="26"/>
          <w:rtl w:val="0"/>
        </w:rPr>
        <w:t xml:space="preserve">Viễn thông. </w:t>
      </w:r>
    </w:p>
    <w:p w:rsidR="00000000" w:rsidDel="00000000" w:rsidP="00000000" w:rsidRDefault="00000000" w:rsidRPr="00000000" w14:paraId="000000C5">
      <w:pPr>
        <w:numPr>
          <w:ilvl w:val="1"/>
          <w:numId w:val="5"/>
        </w:numPr>
        <w:ind w:left="2160" w:hanging="360"/>
        <w:rPr>
          <w:sz w:val="26"/>
          <w:szCs w:val="26"/>
        </w:rPr>
      </w:pPr>
      <w:r w:rsidDel="00000000" w:rsidR="00000000" w:rsidRPr="00000000">
        <w:rPr>
          <w:sz w:val="26"/>
          <w:szCs w:val="26"/>
          <w:rtl w:val="0"/>
        </w:rPr>
        <w:t xml:space="preserve">Tài chính và bảo hiểm. </w:t>
      </w:r>
    </w:p>
    <w:p w:rsidR="00000000" w:rsidDel="00000000" w:rsidP="00000000" w:rsidRDefault="00000000" w:rsidRPr="00000000" w14:paraId="000000C6">
      <w:pPr>
        <w:numPr>
          <w:ilvl w:val="1"/>
          <w:numId w:val="5"/>
        </w:numPr>
        <w:ind w:left="2160" w:hanging="360"/>
        <w:rPr>
          <w:sz w:val="26"/>
          <w:szCs w:val="26"/>
        </w:rPr>
      </w:pPr>
      <w:r w:rsidDel="00000000" w:rsidR="00000000" w:rsidRPr="00000000">
        <w:rPr>
          <w:sz w:val="26"/>
          <w:szCs w:val="26"/>
          <w:rtl w:val="0"/>
        </w:rPr>
        <w:t xml:space="preserve">Thương mại điện tử, bán lẻ và phân phối. </w:t>
      </w:r>
    </w:p>
    <w:p w:rsidR="00000000" w:rsidDel="00000000" w:rsidP="00000000" w:rsidRDefault="00000000" w:rsidRPr="00000000" w14:paraId="000000C7">
      <w:pPr>
        <w:numPr>
          <w:ilvl w:val="1"/>
          <w:numId w:val="5"/>
        </w:numPr>
        <w:ind w:left="2160" w:hanging="360"/>
        <w:rPr>
          <w:sz w:val="26"/>
          <w:szCs w:val="26"/>
        </w:rPr>
      </w:pPr>
      <w:r w:rsidDel="00000000" w:rsidR="00000000" w:rsidRPr="00000000">
        <w:rPr>
          <w:sz w:val="26"/>
          <w:szCs w:val="26"/>
          <w:rtl w:val="0"/>
        </w:rPr>
        <w:t xml:space="preserve">Nhà cung cấp phần mềm độc lập.</w:t>
      </w:r>
    </w:p>
    <w:p w:rsidR="00000000" w:rsidDel="00000000" w:rsidP="00000000" w:rsidRDefault="00000000" w:rsidRPr="00000000" w14:paraId="000000C8">
      <w:pPr>
        <w:numPr>
          <w:ilvl w:val="1"/>
          <w:numId w:val="5"/>
        </w:numPr>
        <w:ind w:left="2160" w:hanging="360"/>
        <w:rPr>
          <w:sz w:val="26"/>
          <w:szCs w:val="26"/>
        </w:rPr>
      </w:pPr>
      <w:r w:rsidDel="00000000" w:rsidR="00000000" w:rsidRPr="00000000">
        <w:rPr>
          <w:sz w:val="26"/>
          <w:szCs w:val="26"/>
          <w:rtl w:val="0"/>
        </w:rPr>
        <w:t xml:space="preserve">Phương tiện truyền thông và xuất bản. </w:t>
      </w:r>
    </w:p>
    <w:p w:rsidR="00000000" w:rsidDel="00000000" w:rsidP="00000000" w:rsidRDefault="00000000" w:rsidRPr="00000000" w14:paraId="000000C9">
      <w:pPr>
        <w:numPr>
          <w:ilvl w:val="1"/>
          <w:numId w:val="5"/>
        </w:numPr>
        <w:ind w:left="2160" w:hanging="360"/>
        <w:rPr>
          <w:sz w:val="26"/>
          <w:szCs w:val="26"/>
        </w:rPr>
      </w:pPr>
      <w:r w:rsidDel="00000000" w:rsidR="00000000" w:rsidRPr="00000000">
        <w:rPr>
          <w:sz w:val="26"/>
          <w:szCs w:val="26"/>
          <w:rtl w:val="0"/>
        </w:rPr>
        <w:t xml:space="preserve">Chăm sóc sức khỏe. </w:t>
      </w:r>
    </w:p>
    <w:p w:rsidR="00000000" w:rsidDel="00000000" w:rsidP="00000000" w:rsidRDefault="00000000" w:rsidRPr="00000000" w14:paraId="000000CA">
      <w:pPr>
        <w:numPr>
          <w:ilvl w:val="1"/>
          <w:numId w:val="5"/>
        </w:numPr>
        <w:ind w:left="2160" w:hanging="360"/>
        <w:rPr>
          <w:sz w:val="26"/>
          <w:szCs w:val="26"/>
        </w:rPr>
      </w:pPr>
      <w:r w:rsidDel="00000000" w:rsidR="00000000" w:rsidRPr="00000000">
        <w:rPr>
          <w:sz w:val="26"/>
          <w:szCs w:val="26"/>
          <w:rtl w:val="0"/>
        </w:rPr>
        <w:t xml:space="preserve">Giáo dục. </w:t>
      </w:r>
    </w:p>
    <w:p w:rsidR="00000000" w:rsidDel="00000000" w:rsidP="00000000" w:rsidRDefault="00000000" w:rsidRPr="00000000" w14:paraId="000000CB">
      <w:pPr>
        <w:numPr>
          <w:ilvl w:val="1"/>
          <w:numId w:val="5"/>
        </w:numPr>
        <w:ind w:left="2160" w:hanging="360"/>
        <w:rPr>
          <w:sz w:val="26"/>
          <w:szCs w:val="26"/>
        </w:rPr>
      </w:pPr>
      <w:r w:rsidDel="00000000" w:rsidR="00000000" w:rsidRPr="00000000">
        <w:rPr>
          <w:sz w:val="26"/>
          <w:szCs w:val="26"/>
          <w:rtl w:val="0"/>
        </w:rPr>
        <w:t xml:space="preserve">Khách sạn và du lịch. </w:t>
      </w:r>
    </w:p>
    <w:p w:rsidR="00000000" w:rsidDel="00000000" w:rsidP="00000000" w:rsidRDefault="00000000" w:rsidRPr="00000000" w14:paraId="000000CC">
      <w:pPr>
        <w:numPr>
          <w:ilvl w:val="1"/>
          <w:numId w:val="5"/>
        </w:numPr>
        <w:ind w:left="2160" w:hanging="360"/>
        <w:rPr>
          <w:sz w:val="26"/>
          <w:szCs w:val="26"/>
        </w:rPr>
      </w:pPr>
      <w:r w:rsidDel="00000000" w:rsidR="00000000" w:rsidRPr="00000000">
        <w:rPr>
          <w:sz w:val="26"/>
          <w:szCs w:val="26"/>
          <w:rtl w:val="0"/>
        </w:rPr>
        <w:t xml:space="preserve">Hậu cần và giao thông</w:t>
      </w:r>
    </w:p>
    <w:p w:rsidR="00000000" w:rsidDel="00000000" w:rsidP="00000000" w:rsidRDefault="00000000" w:rsidRPr="00000000" w14:paraId="000000CD">
      <w:pPr>
        <w:numPr>
          <w:ilvl w:val="0"/>
          <w:numId w:val="5"/>
        </w:numPr>
        <w:ind w:left="1440" w:hanging="360"/>
        <w:rPr>
          <w:sz w:val="26"/>
          <w:szCs w:val="26"/>
        </w:rPr>
      </w:pPr>
      <w:r w:rsidDel="00000000" w:rsidR="00000000" w:rsidRPr="00000000">
        <w:rPr>
          <w:sz w:val="26"/>
          <w:szCs w:val="26"/>
          <w:rtl w:val="0"/>
        </w:rPr>
        <w:t xml:space="preserve">Môi trường làm việc tại TMA Solutions</w:t>
      </w:r>
    </w:p>
    <w:p w:rsidR="00000000" w:rsidDel="00000000" w:rsidP="00000000" w:rsidRDefault="00000000" w:rsidRPr="00000000" w14:paraId="000000CE">
      <w:pPr>
        <w:numPr>
          <w:ilvl w:val="1"/>
          <w:numId w:val="5"/>
        </w:numPr>
        <w:ind w:left="2160" w:hanging="360"/>
        <w:jc w:val="both"/>
        <w:rPr>
          <w:sz w:val="26"/>
          <w:szCs w:val="26"/>
        </w:rPr>
      </w:pPr>
      <w:r w:rsidDel="00000000" w:rsidR="00000000" w:rsidRPr="00000000">
        <w:rPr>
          <w:sz w:val="26"/>
          <w:szCs w:val="26"/>
          <w:rtl w:val="0"/>
        </w:rPr>
        <w:t xml:space="preserve">Thời gian làm việc: Từ thứ 2 đến thứ 6, buổi sáng từ 8h30 đến 12h, chiều từ 13h30 đến 18h. </w:t>
      </w:r>
    </w:p>
    <w:p w:rsidR="00000000" w:rsidDel="00000000" w:rsidP="00000000" w:rsidRDefault="00000000" w:rsidRPr="00000000" w14:paraId="000000CF">
      <w:pPr>
        <w:numPr>
          <w:ilvl w:val="1"/>
          <w:numId w:val="5"/>
        </w:numPr>
        <w:ind w:left="2160" w:hanging="360"/>
        <w:jc w:val="both"/>
        <w:rPr>
          <w:sz w:val="26"/>
          <w:szCs w:val="26"/>
        </w:rPr>
      </w:pPr>
      <w:r w:rsidDel="00000000" w:rsidR="00000000" w:rsidRPr="00000000">
        <w:rPr>
          <w:sz w:val="26"/>
          <w:szCs w:val="26"/>
          <w:rtl w:val="0"/>
        </w:rPr>
        <w:t xml:space="preserve">Môi trường làm việc tại TMA thân thiện và chuyên nghiệp không chỉ ở cơ sở vật chất mà còn thể hiện qua chính sách hỗ trợ tài chính. </w:t>
      </w:r>
    </w:p>
    <w:p w:rsidR="00000000" w:rsidDel="00000000" w:rsidP="00000000" w:rsidRDefault="00000000" w:rsidRPr="00000000" w14:paraId="000000D0">
      <w:pPr>
        <w:numPr>
          <w:ilvl w:val="1"/>
          <w:numId w:val="5"/>
        </w:numPr>
        <w:ind w:left="2160" w:hanging="360"/>
        <w:jc w:val="both"/>
        <w:rPr>
          <w:sz w:val="26"/>
          <w:szCs w:val="26"/>
        </w:rPr>
        <w:sectPr>
          <w:type w:val="nextPage"/>
          <w:pgSz w:h="16840" w:w="11910"/>
          <w:pgMar w:bottom="1140" w:top="1040" w:left="1480" w:right="860" w:header="0" w:footer="880"/>
          <w:cols w:equalWidth="0"/>
        </w:sectPr>
      </w:pPr>
      <w:r w:rsidDel="00000000" w:rsidR="00000000" w:rsidRPr="00000000">
        <w:rPr>
          <w:sz w:val="26"/>
          <w:szCs w:val="26"/>
          <w:rtl w:val="0"/>
        </w:rPr>
        <w:t xml:space="preserve">Ngay khi gia nhập vào TMA, các bạn sinh viên đều được giới thiệu cụ thể về công ty, các quy định cũng như vị trí làm việc. Trong quá trình thực tập kết hợp thử việc, em được training về kỹ năng làm việc, tham gia CLB Toastmaster để bổ sung kỹ năng tiếng Anh cần thiết khi làm việc tại TMA.</w:t>
      </w:r>
      <w:r w:rsidDel="00000000" w:rsidR="00000000" w:rsidRPr="00000000">
        <w:rPr>
          <w:rtl w:val="0"/>
        </w:rPr>
      </w:r>
    </w:p>
    <w:p w:rsidR="00000000" w:rsidDel="00000000" w:rsidP="00000000" w:rsidRDefault="00000000" w:rsidRPr="00000000" w14:paraId="000000D1">
      <w:pPr>
        <w:pStyle w:val="Heading1"/>
        <w:ind w:left="275"/>
        <w:rPr/>
      </w:pPr>
      <w:bookmarkStart w:colFirst="0" w:colLast="0" w:name="_3dy6vkm" w:id="5"/>
      <w:bookmarkEnd w:id="5"/>
      <w:r w:rsidDel="00000000" w:rsidR="00000000" w:rsidRPr="00000000">
        <w:rPr>
          <w:rtl w:val="0"/>
        </w:rPr>
        <w:t xml:space="preserve">CHƯƠNG II: NỘI DUNG CÔNG VIỆC ĐƯỢC GIAO</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hanging="107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2"/>
        <w:numPr>
          <w:ilvl w:val="0"/>
          <w:numId w:val="1"/>
        </w:numPr>
        <w:tabs>
          <w:tab w:val="left" w:pos="1073"/>
          <w:tab w:val="left" w:pos="1074"/>
        </w:tabs>
        <w:ind w:left="1074" w:hanging="425"/>
        <w:rPr/>
      </w:pPr>
      <w:bookmarkStart w:colFirst="0" w:colLast="0" w:name="_1t3h5sf" w:id="6"/>
      <w:bookmarkEnd w:id="6"/>
      <w:r w:rsidDel="00000000" w:rsidR="00000000" w:rsidRPr="00000000">
        <w:rPr>
          <w:rtl w:val="0"/>
        </w:rPr>
        <w:t xml:space="preserve">Nội dung công việc được phân công</w:t>
      </w:r>
    </w:p>
    <w:p w:rsidR="00000000" w:rsidDel="00000000" w:rsidP="00000000" w:rsidRDefault="00000000" w:rsidRPr="00000000" w14:paraId="000000D4">
      <w:pPr>
        <w:tabs>
          <w:tab w:val="left" w:pos="1073"/>
          <w:tab w:val="left" w:pos="1074"/>
        </w:tabs>
        <w:ind w:left="1074" w:firstLine="0"/>
        <w:rPr/>
      </w:pPr>
      <w:r w:rsidDel="00000000" w:rsidR="00000000" w:rsidRPr="00000000">
        <w:rPr>
          <w:rtl w:val="0"/>
        </w:rPr>
      </w:r>
    </w:p>
    <w:tbl>
      <w:tblPr>
        <w:tblStyle w:val="Table5"/>
        <w:tblW w:w="8475.0" w:type="dxa"/>
        <w:jc w:val="left"/>
        <w:tblInd w:w="117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3225"/>
        <w:gridCol w:w="4395"/>
        <w:tblGridChange w:id="0">
          <w:tblGrid>
            <w:gridCol w:w="855"/>
            <w:gridCol w:w="3225"/>
            <w:gridCol w:w="43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Tuần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Thời 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Công việc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20/05/2019 - 24/05/2019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sz w:val="26"/>
                <w:szCs w:val="26"/>
              </w:rPr>
            </w:pPr>
            <w:r w:rsidDel="00000000" w:rsidR="00000000" w:rsidRPr="00000000">
              <w:rPr>
                <w:sz w:val="26"/>
                <w:szCs w:val="26"/>
                <w:rtl w:val="0"/>
              </w:rPr>
              <w:t xml:space="preserve">Java Basic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27/05/2019 - 31/05/2019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center"/>
              <w:rPr>
                <w:sz w:val="26"/>
                <w:szCs w:val="26"/>
              </w:rPr>
            </w:pPr>
            <w:r w:rsidDel="00000000" w:rsidR="00000000" w:rsidRPr="00000000">
              <w:rPr>
                <w:sz w:val="26"/>
                <w:szCs w:val="26"/>
                <w:rtl w:val="0"/>
              </w:rPr>
              <w:t xml:space="preserve">Some design patterns: Singleton, Abstract factory, Factory method, Builder, Decorator, Observer, Visitor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03/06/2019 - 07/06/2019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sz w:val="26"/>
                <w:szCs w:val="26"/>
              </w:rPr>
            </w:pPr>
            <w:r w:rsidDel="00000000" w:rsidR="00000000" w:rsidRPr="00000000">
              <w:rPr>
                <w:sz w:val="26"/>
                <w:szCs w:val="26"/>
                <w:rtl w:val="0"/>
              </w:rPr>
              <w:t xml:space="preserve">Spring Core/WebMVC/AOP + Spring boot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10/06/2019 - 14/06/2019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sz w:val="26"/>
                <w:szCs w:val="26"/>
              </w:rPr>
            </w:pPr>
            <w:r w:rsidDel="00000000" w:rsidR="00000000" w:rsidRPr="00000000">
              <w:rPr>
                <w:sz w:val="26"/>
                <w:szCs w:val="26"/>
                <w:rtl w:val="0"/>
              </w:rPr>
              <w:t xml:space="preserve">Hibernate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17/06/2019  - 21/06/2019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jc w:val="center"/>
              <w:rPr>
                <w:sz w:val="26"/>
                <w:szCs w:val="26"/>
              </w:rPr>
            </w:pPr>
            <w:r w:rsidDel="00000000" w:rsidR="00000000" w:rsidRPr="00000000">
              <w:rPr>
                <w:sz w:val="26"/>
                <w:szCs w:val="26"/>
                <w:rtl w:val="0"/>
              </w:rPr>
              <w:t xml:space="preserve">Postgresql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24/06/2019 - 28/06/2019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sz w:val="26"/>
                <w:szCs w:val="26"/>
              </w:rPr>
            </w:pPr>
            <w:r w:rsidDel="00000000" w:rsidR="00000000" w:rsidRPr="00000000">
              <w:rPr>
                <w:sz w:val="26"/>
                <w:szCs w:val="26"/>
                <w:rtl w:val="0"/>
              </w:rPr>
              <w:t xml:space="preserve">RabbitMQ</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01/07/2019 - 05/07/2019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jc w:val="center"/>
              <w:rPr>
                <w:sz w:val="26"/>
                <w:szCs w:val="26"/>
              </w:rPr>
            </w:pPr>
            <w:r w:rsidDel="00000000" w:rsidR="00000000" w:rsidRPr="00000000">
              <w:rPr>
                <w:sz w:val="26"/>
                <w:szCs w:val="26"/>
                <w:rtl w:val="0"/>
              </w:rPr>
              <w:t xml:space="preserve">Docker engine / Container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08/07/2019 - 12/07/2019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center"/>
              <w:rPr>
                <w:sz w:val="26"/>
                <w:szCs w:val="26"/>
              </w:rPr>
            </w:pPr>
            <w:r w:rsidDel="00000000" w:rsidR="00000000" w:rsidRPr="00000000">
              <w:rPr>
                <w:sz w:val="26"/>
                <w:szCs w:val="26"/>
                <w:rtl w:val="0"/>
              </w:rPr>
              <w:t xml:space="preserve">Learning logic of project</w:t>
            </w:r>
          </w:p>
        </w:tc>
      </w:tr>
    </w:tbl>
    <w:p w:rsidR="00000000" w:rsidDel="00000000" w:rsidP="00000000" w:rsidRDefault="00000000" w:rsidRPr="00000000" w14:paraId="000000F0">
      <w:pPr>
        <w:tabs>
          <w:tab w:val="left" w:pos="1073"/>
          <w:tab w:val="left" w:pos="1074"/>
        </w:tabs>
        <w:ind w:left="1074" w:firstLine="0"/>
        <w:rPr/>
      </w:pPr>
      <w:r w:rsidDel="00000000" w:rsidR="00000000" w:rsidRPr="00000000">
        <w:rPr>
          <w:rtl w:val="0"/>
        </w:rPr>
      </w:r>
    </w:p>
    <w:p w:rsidR="00000000" w:rsidDel="00000000" w:rsidP="00000000" w:rsidRDefault="00000000" w:rsidRPr="00000000" w14:paraId="000000F1">
      <w:pPr>
        <w:pStyle w:val="Heading2"/>
        <w:numPr>
          <w:ilvl w:val="0"/>
          <w:numId w:val="1"/>
        </w:numPr>
        <w:tabs>
          <w:tab w:val="left" w:pos="1073"/>
          <w:tab w:val="left" w:pos="1074"/>
        </w:tabs>
        <w:spacing w:before="6" w:lineRule="auto"/>
        <w:ind w:left="1074" w:hanging="425"/>
        <w:rPr/>
      </w:pPr>
      <w:bookmarkStart w:colFirst="0" w:colLast="0" w:name="_lnxbz9" w:id="7"/>
      <w:bookmarkEnd w:id="7"/>
      <w:r w:rsidDel="00000000" w:rsidR="00000000" w:rsidRPr="00000000">
        <w:rPr>
          <w:rtl w:val="0"/>
        </w:rPr>
        <w:t xml:space="preserve">Những công việc đã làm được</w:t>
      </w:r>
      <w:r w:rsidDel="00000000" w:rsidR="00000000" w:rsidRPr="00000000">
        <w:rPr>
          <w:rtl w:val="0"/>
        </w:rPr>
      </w:r>
    </w:p>
    <w:p w:rsidR="00000000" w:rsidDel="00000000" w:rsidP="00000000" w:rsidRDefault="00000000" w:rsidRPr="00000000" w14:paraId="000000F2">
      <w:pPr>
        <w:numPr>
          <w:ilvl w:val="0"/>
          <w:numId w:val="6"/>
        </w:numPr>
        <w:tabs>
          <w:tab w:val="left" w:pos="1355"/>
        </w:tabs>
        <w:ind w:left="1440" w:hanging="360"/>
        <w:rPr>
          <w:sz w:val="26"/>
          <w:szCs w:val="26"/>
        </w:rPr>
      </w:pPr>
      <w:r w:rsidDel="00000000" w:rsidR="00000000" w:rsidRPr="00000000">
        <w:rPr>
          <w:sz w:val="26"/>
          <w:szCs w:val="26"/>
          <w:rtl w:val="0"/>
        </w:rPr>
        <w:t xml:space="preserve">Ôn tập một số nội dung cơ bản về Java Basic.</w:t>
      </w:r>
    </w:p>
    <w:p w:rsidR="00000000" w:rsidDel="00000000" w:rsidP="00000000" w:rsidRDefault="00000000" w:rsidRPr="00000000" w14:paraId="000000F3">
      <w:pPr>
        <w:numPr>
          <w:ilvl w:val="0"/>
          <w:numId w:val="6"/>
        </w:numPr>
        <w:tabs>
          <w:tab w:val="left" w:pos="1355"/>
        </w:tabs>
        <w:ind w:left="1440" w:hanging="360"/>
        <w:rPr>
          <w:sz w:val="26"/>
          <w:szCs w:val="26"/>
        </w:rPr>
      </w:pPr>
      <w:r w:rsidDel="00000000" w:rsidR="00000000" w:rsidRPr="00000000">
        <w:rPr>
          <w:sz w:val="26"/>
          <w:szCs w:val="26"/>
          <w:rtl w:val="0"/>
        </w:rPr>
        <w:t xml:space="preserve">Tìm hiểu và áp dụng thử một số "design pattern".</w:t>
      </w:r>
    </w:p>
    <w:p w:rsidR="00000000" w:rsidDel="00000000" w:rsidP="00000000" w:rsidRDefault="00000000" w:rsidRPr="00000000" w14:paraId="000000F4">
      <w:pPr>
        <w:numPr>
          <w:ilvl w:val="0"/>
          <w:numId w:val="6"/>
        </w:numPr>
        <w:tabs>
          <w:tab w:val="left" w:pos="1355"/>
        </w:tabs>
        <w:ind w:left="1440" w:hanging="360"/>
        <w:rPr>
          <w:sz w:val="26"/>
          <w:szCs w:val="26"/>
        </w:rPr>
      </w:pPr>
      <w:r w:rsidDel="00000000" w:rsidR="00000000" w:rsidRPr="00000000">
        <w:rPr>
          <w:sz w:val="26"/>
          <w:szCs w:val="26"/>
          <w:rtl w:val="0"/>
        </w:rPr>
        <w:t xml:space="preserve">Tìm hiểu về các khái niệm trong Spring Core/WebMVC/AOP + Spring boot.</w:t>
      </w:r>
    </w:p>
    <w:p w:rsidR="00000000" w:rsidDel="00000000" w:rsidP="00000000" w:rsidRDefault="00000000" w:rsidRPr="00000000" w14:paraId="000000F5">
      <w:pPr>
        <w:numPr>
          <w:ilvl w:val="0"/>
          <w:numId w:val="6"/>
        </w:numPr>
        <w:tabs>
          <w:tab w:val="left" w:pos="1355"/>
        </w:tabs>
        <w:ind w:left="1440" w:hanging="360"/>
        <w:rPr>
          <w:sz w:val="26"/>
          <w:szCs w:val="26"/>
        </w:rPr>
      </w:pPr>
      <w:r w:rsidDel="00000000" w:rsidR="00000000" w:rsidRPr="00000000">
        <w:rPr>
          <w:sz w:val="26"/>
          <w:szCs w:val="26"/>
          <w:rtl w:val="0"/>
        </w:rPr>
        <w:t xml:space="preserve">Thao tác và xử lý dữ liệu thông qua Hibernate.</w:t>
      </w:r>
    </w:p>
    <w:p w:rsidR="00000000" w:rsidDel="00000000" w:rsidP="00000000" w:rsidRDefault="00000000" w:rsidRPr="00000000" w14:paraId="000000F6">
      <w:pPr>
        <w:numPr>
          <w:ilvl w:val="0"/>
          <w:numId w:val="6"/>
        </w:numPr>
        <w:tabs>
          <w:tab w:val="left" w:pos="1355"/>
        </w:tabs>
        <w:ind w:left="1440" w:hanging="360"/>
        <w:rPr>
          <w:sz w:val="26"/>
          <w:szCs w:val="26"/>
        </w:rPr>
      </w:pPr>
      <w:r w:rsidDel="00000000" w:rsidR="00000000" w:rsidRPr="00000000">
        <w:rPr>
          <w:sz w:val="26"/>
          <w:szCs w:val="26"/>
          <w:rtl w:val="0"/>
        </w:rPr>
        <w:t xml:space="preserve">Kết nối cơ sở dữ liệu của Postgresql.</w:t>
      </w:r>
    </w:p>
    <w:p w:rsidR="00000000" w:rsidDel="00000000" w:rsidP="00000000" w:rsidRDefault="00000000" w:rsidRPr="00000000" w14:paraId="000000F7">
      <w:pPr>
        <w:numPr>
          <w:ilvl w:val="0"/>
          <w:numId w:val="6"/>
        </w:numPr>
        <w:tabs>
          <w:tab w:val="left" w:pos="1355"/>
        </w:tabs>
        <w:ind w:left="1440" w:hanging="360"/>
        <w:rPr>
          <w:sz w:val="26"/>
          <w:szCs w:val="26"/>
        </w:rPr>
      </w:pPr>
      <w:r w:rsidDel="00000000" w:rsidR="00000000" w:rsidRPr="00000000">
        <w:rPr>
          <w:sz w:val="26"/>
          <w:szCs w:val="26"/>
          <w:rtl w:val="0"/>
        </w:rPr>
        <w:t xml:space="preserve">Tìm hiểu và sử dụng RabbitMQ để gửi và nhận messages.</w:t>
      </w:r>
    </w:p>
    <w:p w:rsidR="00000000" w:rsidDel="00000000" w:rsidP="00000000" w:rsidRDefault="00000000" w:rsidRPr="00000000" w14:paraId="000000F8">
      <w:pPr>
        <w:numPr>
          <w:ilvl w:val="0"/>
          <w:numId w:val="6"/>
        </w:numPr>
        <w:tabs>
          <w:tab w:val="left" w:pos="1355"/>
        </w:tabs>
        <w:ind w:left="1440" w:hanging="360"/>
        <w:rPr>
          <w:sz w:val="26"/>
          <w:szCs w:val="26"/>
        </w:rPr>
      </w:pPr>
      <w:r w:rsidDel="00000000" w:rsidR="00000000" w:rsidRPr="00000000">
        <w:rPr>
          <w:sz w:val="26"/>
          <w:szCs w:val="26"/>
          <w:rtl w:val="0"/>
        </w:rPr>
        <w:t xml:space="preserve">Tìm hiểu về docker engine và docker-container.</w:t>
      </w:r>
    </w:p>
    <w:p w:rsidR="00000000" w:rsidDel="00000000" w:rsidP="00000000" w:rsidRDefault="00000000" w:rsidRPr="00000000" w14:paraId="000000F9">
      <w:pPr>
        <w:numPr>
          <w:ilvl w:val="0"/>
          <w:numId w:val="6"/>
        </w:numPr>
        <w:tabs>
          <w:tab w:val="left" w:pos="1355"/>
        </w:tabs>
        <w:ind w:left="1440" w:hanging="360"/>
        <w:rPr>
          <w:sz w:val="26"/>
          <w:szCs w:val="26"/>
        </w:rPr>
      </w:pPr>
      <w:r w:rsidDel="00000000" w:rsidR="00000000" w:rsidRPr="00000000">
        <w:rPr>
          <w:sz w:val="26"/>
          <w:szCs w:val="26"/>
          <w:rtl w:val="0"/>
        </w:rPr>
        <w:t xml:space="preserve">Thử tìm hiểu về dự án của người hướng dẫn.</w:t>
      </w:r>
      <w:r w:rsidDel="00000000" w:rsidR="00000000" w:rsidRPr="00000000">
        <w:rPr>
          <w:rtl w:val="0"/>
        </w:rPr>
      </w:r>
    </w:p>
    <w:p w:rsidR="00000000" w:rsidDel="00000000" w:rsidP="00000000" w:rsidRDefault="00000000" w:rsidRPr="00000000" w14:paraId="000000FA">
      <w:pPr>
        <w:pStyle w:val="Heading2"/>
        <w:numPr>
          <w:ilvl w:val="0"/>
          <w:numId w:val="1"/>
        </w:numPr>
        <w:tabs>
          <w:tab w:val="left" w:pos="1073"/>
          <w:tab w:val="left" w:pos="1074"/>
        </w:tabs>
        <w:spacing w:before="6" w:lineRule="auto"/>
        <w:ind w:left="1074" w:hanging="425"/>
        <w:rPr/>
      </w:pPr>
      <w:bookmarkStart w:colFirst="0" w:colLast="0" w:name="_35nkun2" w:id="8"/>
      <w:bookmarkEnd w:id="8"/>
      <w:r w:rsidDel="00000000" w:rsidR="00000000" w:rsidRPr="00000000">
        <w:rPr>
          <w:rtl w:val="0"/>
        </w:rPr>
        <w:t xml:space="preserve">Phương pháp thực hiện</w:t>
      </w:r>
    </w:p>
    <w:p w:rsidR="00000000" w:rsidDel="00000000" w:rsidP="00000000" w:rsidRDefault="00000000" w:rsidRPr="00000000" w14:paraId="000000FB">
      <w:pPr>
        <w:tabs>
          <w:tab w:val="left" w:pos="1073"/>
          <w:tab w:val="left" w:pos="1074"/>
        </w:tabs>
        <w:ind w:left="1074" w:firstLine="0"/>
        <w:rPr>
          <w:sz w:val="26"/>
          <w:szCs w:val="26"/>
        </w:rPr>
      </w:pPr>
      <w:r w:rsidDel="00000000" w:rsidR="00000000" w:rsidRPr="00000000">
        <w:rPr>
          <w:rtl w:val="0"/>
        </w:rPr>
        <w:t xml:space="preserve">- </w:t>
      </w:r>
      <w:r w:rsidDel="00000000" w:rsidR="00000000" w:rsidRPr="00000000">
        <w:rPr>
          <w:sz w:val="26"/>
          <w:szCs w:val="26"/>
          <w:rtl w:val="0"/>
        </w:rPr>
        <w:t xml:space="preserve">Cài đặt môi trường:</w:t>
      </w:r>
    </w:p>
    <w:p w:rsidR="00000000" w:rsidDel="00000000" w:rsidP="00000000" w:rsidRDefault="00000000" w:rsidRPr="00000000" w14:paraId="000000FC">
      <w:pPr>
        <w:numPr>
          <w:ilvl w:val="0"/>
          <w:numId w:val="11"/>
        </w:numPr>
        <w:tabs>
          <w:tab w:val="left" w:pos="1073"/>
          <w:tab w:val="left" w:pos="1080"/>
        </w:tabs>
        <w:ind w:left="2160" w:hanging="360"/>
        <w:rPr>
          <w:sz w:val="26"/>
          <w:szCs w:val="26"/>
          <w:vertAlign w:val="baseline"/>
        </w:rPr>
      </w:pPr>
      <w:r w:rsidDel="00000000" w:rsidR="00000000" w:rsidRPr="00000000">
        <w:rPr>
          <w:sz w:val="26"/>
          <w:szCs w:val="26"/>
          <w:rtl w:val="0"/>
        </w:rPr>
        <w:t xml:space="preserve">Cài đặt ubuntu, config proxy, authentication, update, upgrade</w:t>
      </w:r>
    </w:p>
    <w:p w:rsidR="00000000" w:rsidDel="00000000" w:rsidP="00000000" w:rsidRDefault="00000000" w:rsidRPr="00000000" w14:paraId="000000FD">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Ubuntu là một hệ điều hành máy tính dựa trên Debian GNU/Linux, một bản phân phối Linux thông dụng. Tên của nó bắt nguồn từ "ubuntu" trong tiếng Zulu, có nghĩa là "tình người", mô tả triết lý ubuntu: "Tôi được là chính mình nhờ có những người xung quanh," một khía cạnh tích cực của cộng đồng. Mục đích của Ubuntu bao gồm việc cung cấp một hệ điều hành ổn định, cập nhật cho người dùng thường, và tập trung vào sự tiện dụng và dễ dàng cài đặt. Ubuntu đã được đánh xếp hạng là bản phân phối Linux thông dụng nhất cho máy tính để bàn, chiếm khoảng 30% số bản Linux được cài đặt trên máy tính để bàn năm 2007.</w:t>
      </w:r>
    </w:p>
    <w:p w:rsidR="00000000" w:rsidDel="00000000" w:rsidP="00000000" w:rsidRDefault="00000000" w:rsidRPr="00000000" w14:paraId="000000FE">
      <w:pPr>
        <w:pBdr>
          <w:top w:color="auto" w:space="0" w:sz="0" w:val="none"/>
          <w:bottom w:color="auto" w:space="0" w:sz="0" w:val="none"/>
          <w:right w:color="auto" w:space="0" w:sz="0" w:val="none"/>
          <w:between w:color="auto" w:space="0" w:sz="0" w:val="none"/>
        </w:pBdr>
        <w:tabs>
          <w:tab w:val="left" w:pos="1073"/>
          <w:tab w:val="left" w:pos="1074"/>
        </w:tabs>
        <w:spacing w:after="480" w:before="480" w:lineRule="auto"/>
        <w:ind w:left="0" w:firstLine="0"/>
        <w:jc w:val="center"/>
        <w:rPr>
          <w:sz w:val="26"/>
          <w:szCs w:val="26"/>
        </w:rPr>
      </w:pPr>
      <w:r w:rsidDel="00000000" w:rsidR="00000000" w:rsidRPr="00000000">
        <w:rPr/>
        <w:drawing>
          <wp:inline distB="114300" distT="114300" distL="114300" distR="114300">
            <wp:extent cx="6076950" cy="34163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076950" cy="3416300"/>
                    </a:xfrm>
                    <a:prstGeom prst="rect"/>
                    <a:ln/>
                  </pic:spPr>
                </pic:pic>
              </a:graphicData>
            </a:graphic>
          </wp:inline>
        </w:drawing>
      </w:r>
      <w:r w:rsidDel="00000000" w:rsidR="00000000" w:rsidRPr="00000000">
        <w:rPr>
          <w:rtl w:val="0"/>
        </w:rPr>
        <w:br w:type="textWrapping"/>
      </w:r>
      <w:r w:rsidDel="00000000" w:rsidR="00000000" w:rsidRPr="00000000">
        <w:rPr>
          <w:sz w:val="26"/>
          <w:szCs w:val="26"/>
          <w:rtl w:val="0"/>
        </w:rPr>
        <w:t xml:space="preserve">Hình 1. Hệ điều hành Ubuntu được sử dụng trong quá trình thực tập</w:t>
      </w:r>
    </w:p>
    <w:p w:rsidR="00000000" w:rsidDel="00000000" w:rsidP="00000000" w:rsidRDefault="00000000" w:rsidRPr="00000000" w14:paraId="000000FF">
      <w:pPr>
        <w:numPr>
          <w:ilvl w:val="0"/>
          <w:numId w:val="11"/>
        </w:numPr>
        <w:tabs>
          <w:tab w:val="left" w:pos="1073"/>
          <w:tab w:val="left" w:pos="1074"/>
        </w:tabs>
        <w:ind w:left="2160" w:hanging="360"/>
        <w:rPr>
          <w:sz w:val="26"/>
          <w:szCs w:val="26"/>
        </w:rPr>
      </w:pPr>
      <w:r w:rsidDel="00000000" w:rsidR="00000000" w:rsidRPr="00000000">
        <w:rPr>
          <w:sz w:val="26"/>
          <w:szCs w:val="26"/>
          <w:rtl w:val="0"/>
        </w:rPr>
        <w:t xml:space="preserve">Cài đặt jdk</w:t>
      </w:r>
    </w:p>
    <w:p w:rsidR="00000000" w:rsidDel="00000000" w:rsidP="00000000" w:rsidRDefault="00000000" w:rsidRPr="00000000" w14:paraId="00000100">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Java Development Kit (JDK) là một trong ba gói công nghệ cốt lõi được sử dụng trong lập trình Java, cùng với JVM (Máy ảo Java-Java Virtual Machine) và JRE (Java Runtime Environment - Môi trường Java Runtime). Việc phân biệt giữa ba công nghệ này, cũng như hiểu được cách chúng kết nối với nhau là rất quan trọng.</w:t>
      </w:r>
    </w:p>
    <w:p w:rsidR="00000000" w:rsidDel="00000000" w:rsidP="00000000" w:rsidRDefault="00000000" w:rsidRPr="00000000" w14:paraId="00000101">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JVM là thành phần Java nền tảng để chạy các chương trình.</w:t>
      </w:r>
    </w:p>
    <w:p w:rsidR="00000000" w:rsidDel="00000000" w:rsidP="00000000" w:rsidRDefault="00000000" w:rsidRPr="00000000" w14:paraId="00000102">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JRE là phần on-disk của Java, phần tạo ra JVM.</w:t>
      </w:r>
    </w:p>
    <w:p w:rsidR="00000000" w:rsidDel="00000000" w:rsidP="00000000" w:rsidRDefault="00000000" w:rsidRPr="00000000" w14:paraId="00000103">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JDK cho phép các developer tạo các chương trình Java, trong đó các chương trình có thể được JVM và JRE xử lý và chạy.</w:t>
      </w:r>
    </w:p>
    <w:p w:rsidR="00000000" w:rsidDel="00000000" w:rsidP="00000000" w:rsidRDefault="00000000" w:rsidRPr="00000000" w14:paraId="00000104">
      <w:pPr>
        <w:tabs>
          <w:tab w:val="left" w:pos="1073"/>
          <w:tab w:val="left" w:pos="1074"/>
        </w:tabs>
        <w:ind w:left="0" w:firstLine="0"/>
        <w:rPr>
          <w:sz w:val="26"/>
          <w:szCs w:val="26"/>
        </w:rPr>
      </w:pPr>
      <w:r w:rsidDel="00000000" w:rsidR="00000000" w:rsidRPr="00000000">
        <w:rPr>
          <w:sz w:val="26"/>
          <w:szCs w:val="26"/>
        </w:rPr>
        <w:drawing>
          <wp:inline distB="114300" distT="114300" distL="114300" distR="114300">
            <wp:extent cx="6076950" cy="34163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76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tabs>
          <w:tab w:val="left" w:pos="1073"/>
          <w:tab w:val="left" w:pos="1074"/>
        </w:tabs>
        <w:ind w:left="0" w:firstLine="0"/>
        <w:jc w:val="center"/>
        <w:rPr>
          <w:sz w:val="26"/>
          <w:szCs w:val="26"/>
        </w:rPr>
      </w:pPr>
      <w:r w:rsidDel="00000000" w:rsidR="00000000" w:rsidRPr="00000000">
        <w:rPr>
          <w:sz w:val="26"/>
          <w:szCs w:val="26"/>
          <w:rtl w:val="0"/>
        </w:rPr>
        <w:t xml:space="preserve">Hình 2. Phiên bản JDK của hệ thống.</w:t>
      </w:r>
    </w:p>
    <w:p w:rsidR="00000000" w:rsidDel="00000000" w:rsidP="00000000" w:rsidRDefault="00000000" w:rsidRPr="00000000" w14:paraId="00000106">
      <w:pPr>
        <w:numPr>
          <w:ilvl w:val="0"/>
          <w:numId w:val="11"/>
        </w:numPr>
        <w:tabs>
          <w:tab w:val="left" w:pos="1073"/>
          <w:tab w:val="left" w:pos="1074"/>
        </w:tabs>
        <w:spacing w:after="0" w:afterAutospacing="0"/>
        <w:ind w:left="2160" w:hanging="360"/>
        <w:rPr>
          <w:sz w:val="26"/>
          <w:szCs w:val="26"/>
        </w:rPr>
      </w:pPr>
      <w:r w:rsidDel="00000000" w:rsidR="00000000" w:rsidRPr="00000000">
        <w:rPr>
          <w:sz w:val="26"/>
          <w:szCs w:val="26"/>
          <w:rtl w:val="0"/>
        </w:rPr>
        <w:t xml:space="preserve">Cài đăt maven</w:t>
      </w:r>
    </w:p>
    <w:p w:rsidR="00000000" w:rsidDel="00000000" w:rsidP="00000000" w:rsidRDefault="00000000" w:rsidRPr="00000000" w14:paraId="00000107">
      <w:pPr>
        <w:numPr>
          <w:ilvl w:val="1"/>
          <w:numId w:val="11"/>
        </w:numPr>
        <w:pBdr>
          <w:top w:color="auto" w:space="0" w:sz="0" w:val="none"/>
          <w:bottom w:color="auto" w:space="0" w:sz="0" w:val="none"/>
          <w:right w:color="auto" w:space="0" w:sz="0" w:val="none"/>
          <w:between w:color="auto" w:space="0" w:sz="0" w:val="none"/>
        </w:pBdr>
        <w:tabs>
          <w:tab w:val="left" w:pos="1073"/>
          <w:tab w:val="left" w:pos="1074"/>
        </w:tabs>
        <w:spacing w:after="0" w:afterAutospacing="0" w:before="0" w:beforeAutospacing="0" w:lineRule="auto"/>
        <w:ind w:left="2880" w:hanging="360"/>
        <w:jc w:val="both"/>
        <w:rPr>
          <w:rFonts w:ascii="Arial" w:cs="Arial" w:eastAsia="Arial" w:hAnsi="Arial"/>
          <w:sz w:val="26"/>
          <w:szCs w:val="26"/>
        </w:rPr>
      </w:pPr>
      <w:r w:rsidDel="00000000" w:rsidR="00000000" w:rsidRPr="00000000">
        <w:rPr>
          <w:sz w:val="26"/>
          <w:szCs w:val="26"/>
          <w:rtl w:val="0"/>
        </w:rPr>
        <w:t xml:space="preserve">Maven là công cụ quản lý và thiết lập tự động 1 dự án phần mềm. Chủ yếu dùng cho các lập trình viên java, nhưng nó cũng có thể được dùng để xây dựng và quản lý các dự án dùng C#, Ruby, Scala hay ngôn ngữ khác.</w:t>
      </w:r>
    </w:p>
    <w:p w:rsidR="00000000" w:rsidDel="00000000" w:rsidP="00000000" w:rsidRDefault="00000000" w:rsidRPr="00000000" w14:paraId="00000108">
      <w:pPr>
        <w:numPr>
          <w:ilvl w:val="1"/>
          <w:numId w:val="11"/>
        </w:numPr>
        <w:pBdr>
          <w:top w:color="auto" w:space="0" w:sz="0" w:val="none"/>
          <w:bottom w:color="auto" w:space="0" w:sz="0" w:val="none"/>
          <w:right w:color="auto" w:space="0" w:sz="0" w:val="none"/>
          <w:between w:color="auto" w:space="0" w:sz="0" w:val="none"/>
        </w:pBdr>
        <w:tabs>
          <w:tab w:val="left" w:pos="1073"/>
          <w:tab w:val="left" w:pos="1074"/>
        </w:tabs>
        <w:spacing w:after="0" w:afterAutospacing="0" w:before="0" w:beforeAutospacing="0" w:lineRule="auto"/>
        <w:ind w:left="2880" w:hanging="360"/>
        <w:jc w:val="both"/>
        <w:rPr>
          <w:rFonts w:ascii="Arial" w:cs="Arial" w:eastAsia="Arial" w:hAnsi="Arial"/>
          <w:sz w:val="26"/>
          <w:szCs w:val="26"/>
        </w:rPr>
      </w:pPr>
      <w:r w:rsidDel="00000000" w:rsidR="00000000" w:rsidRPr="00000000">
        <w:rPr>
          <w:sz w:val="26"/>
          <w:szCs w:val="26"/>
          <w:rtl w:val="0"/>
        </w:rPr>
        <w:t xml:space="preserve">Maven phục vụ mục đích tương tự như Apache Ant, nhưng nó dựa trên khái niệm khác và cách hoạt động khác.</w:t>
      </w:r>
    </w:p>
    <w:p w:rsidR="00000000" w:rsidDel="00000000" w:rsidP="00000000" w:rsidRDefault="00000000" w:rsidRPr="00000000" w14:paraId="00000109">
      <w:pPr>
        <w:numPr>
          <w:ilvl w:val="1"/>
          <w:numId w:val="11"/>
        </w:numPr>
        <w:pBdr>
          <w:top w:color="auto" w:space="0" w:sz="0" w:val="none"/>
          <w:bottom w:color="auto" w:space="0" w:sz="0" w:val="none"/>
          <w:right w:color="auto" w:space="0" w:sz="0" w:val="none"/>
          <w:between w:color="auto" w:space="0" w:sz="0" w:val="none"/>
        </w:pBdr>
        <w:tabs>
          <w:tab w:val="left" w:pos="1073"/>
          <w:tab w:val="left" w:pos="1074"/>
        </w:tabs>
        <w:spacing w:after="0" w:afterAutospacing="0" w:before="0" w:beforeAutospacing="0" w:lineRule="auto"/>
        <w:ind w:left="2880" w:hanging="360"/>
        <w:jc w:val="both"/>
        <w:rPr>
          <w:rFonts w:ascii="Arial" w:cs="Arial" w:eastAsia="Arial" w:hAnsi="Arial"/>
          <w:sz w:val="26"/>
          <w:szCs w:val="26"/>
        </w:rPr>
      </w:pPr>
      <w:r w:rsidDel="00000000" w:rsidR="00000000" w:rsidRPr="00000000">
        <w:rPr>
          <w:sz w:val="26"/>
          <w:szCs w:val="26"/>
          <w:rtl w:val="0"/>
        </w:rPr>
        <w:t xml:space="preserve">Maven hỗ trợ việc tự động hóa các quá trình tạo dự án ban đầu, thực hiện biên dịch, kiểm thử, đóng gói và triển khai sản phẩm.</w:t>
      </w:r>
    </w:p>
    <w:p w:rsidR="00000000" w:rsidDel="00000000" w:rsidP="00000000" w:rsidRDefault="00000000" w:rsidRPr="00000000" w14:paraId="0000010A">
      <w:pPr>
        <w:numPr>
          <w:ilvl w:val="1"/>
          <w:numId w:val="11"/>
        </w:numPr>
        <w:pBdr>
          <w:top w:color="auto" w:space="0" w:sz="0" w:val="none"/>
          <w:bottom w:color="auto" w:space="0" w:sz="0" w:val="none"/>
          <w:right w:color="auto" w:space="0" w:sz="0" w:val="none"/>
          <w:between w:color="auto" w:space="0" w:sz="0" w:val="none"/>
        </w:pBdr>
        <w:tabs>
          <w:tab w:val="left" w:pos="1073"/>
          <w:tab w:val="left" w:pos="1074"/>
        </w:tabs>
        <w:spacing w:after="480" w:before="0" w:beforeAutospacing="0" w:lineRule="auto"/>
        <w:ind w:left="2880" w:hanging="360"/>
        <w:jc w:val="both"/>
        <w:rPr>
          <w:rFonts w:ascii="Arial" w:cs="Arial" w:eastAsia="Arial" w:hAnsi="Arial"/>
          <w:sz w:val="26"/>
          <w:szCs w:val="26"/>
        </w:rPr>
      </w:pPr>
      <w:r w:rsidDel="00000000" w:rsidR="00000000" w:rsidRPr="00000000">
        <w:rPr>
          <w:sz w:val="26"/>
          <w:szCs w:val="26"/>
          <w:rtl w:val="0"/>
        </w:rPr>
        <w:t xml:space="preserve">Được phát triển bằng ngôn ngữ Java cho phép Maven chạy trên nhiều nền tảng khác nhau: Windows, Linux và Mac OS...</w:t>
      </w:r>
    </w:p>
    <w:p w:rsidR="00000000" w:rsidDel="00000000" w:rsidP="00000000" w:rsidRDefault="00000000" w:rsidRPr="00000000" w14:paraId="0000010B">
      <w:pPr>
        <w:pBdr>
          <w:top w:color="auto" w:space="0" w:sz="0" w:val="none"/>
          <w:bottom w:color="auto" w:space="0" w:sz="0" w:val="none"/>
          <w:right w:color="auto" w:space="0" w:sz="0" w:val="none"/>
          <w:between w:color="auto" w:space="0" w:sz="0" w:val="none"/>
        </w:pBdr>
        <w:tabs>
          <w:tab w:val="left" w:pos="1073"/>
          <w:tab w:val="left" w:pos="1074"/>
        </w:tabs>
        <w:spacing w:after="480" w:before="480" w:lineRule="auto"/>
        <w:ind w:left="0" w:firstLine="0"/>
        <w:jc w:val="center"/>
        <w:rPr>
          <w:sz w:val="26"/>
          <w:szCs w:val="26"/>
        </w:rPr>
      </w:pPr>
      <w:r w:rsidDel="00000000" w:rsidR="00000000" w:rsidRPr="00000000">
        <w:rPr>
          <w:sz w:val="26"/>
          <w:szCs w:val="26"/>
        </w:rPr>
        <w:drawing>
          <wp:inline distB="114300" distT="114300" distL="114300" distR="114300">
            <wp:extent cx="6076950" cy="34163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076950" cy="3416300"/>
                    </a:xfrm>
                    <a:prstGeom prst="rect"/>
                    <a:ln/>
                  </pic:spPr>
                </pic:pic>
              </a:graphicData>
            </a:graphic>
          </wp:inline>
        </w:drawing>
      </w:r>
      <w:r w:rsidDel="00000000" w:rsidR="00000000" w:rsidRPr="00000000">
        <w:rPr>
          <w:sz w:val="26"/>
          <w:szCs w:val="26"/>
          <w:rtl w:val="0"/>
        </w:rPr>
        <w:br w:type="textWrapping"/>
        <w:t xml:space="preserve">Hình 3. Maven được tích hợp sẵn trong trình IDE Intellij.</w:t>
      </w:r>
    </w:p>
    <w:p w:rsidR="00000000" w:rsidDel="00000000" w:rsidP="00000000" w:rsidRDefault="00000000" w:rsidRPr="00000000" w14:paraId="0000010C">
      <w:pPr>
        <w:numPr>
          <w:ilvl w:val="0"/>
          <w:numId w:val="11"/>
        </w:numPr>
        <w:tabs>
          <w:tab w:val="left" w:pos="1073"/>
          <w:tab w:val="left" w:pos="1074"/>
        </w:tabs>
        <w:ind w:left="2160" w:hanging="360"/>
        <w:rPr>
          <w:sz w:val="26"/>
          <w:szCs w:val="26"/>
        </w:rPr>
      </w:pPr>
      <w:r w:rsidDel="00000000" w:rsidR="00000000" w:rsidRPr="00000000">
        <w:rPr>
          <w:sz w:val="26"/>
          <w:szCs w:val="26"/>
          <w:rtl w:val="0"/>
        </w:rPr>
        <w:t xml:space="preserve">Cài đặt IDE Intellij IDE</w:t>
      </w:r>
    </w:p>
    <w:p w:rsidR="00000000" w:rsidDel="00000000" w:rsidP="00000000" w:rsidRDefault="00000000" w:rsidRPr="00000000" w14:paraId="0000010D">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IntelliJ IDEA là một IDE Java để phát triển các phần mềm máy tính. Nó được phát triển bởi JetBrains (trước đây gọi là IntelliJ), nó được cấp phép Apache 2 cho phiên bản cộng đồng, và một phiên bản thương mại độc quyền.Cả hai có thể được sử dụng cho phát triển thương mại.</w:t>
      </w:r>
    </w:p>
    <w:p w:rsidR="00000000" w:rsidDel="00000000" w:rsidP="00000000" w:rsidRDefault="00000000" w:rsidRPr="00000000" w14:paraId="0000010E">
      <w:pPr>
        <w:tabs>
          <w:tab w:val="left" w:pos="1073"/>
          <w:tab w:val="left" w:pos="1074"/>
        </w:tabs>
        <w:ind w:left="0" w:firstLine="0"/>
        <w:rPr>
          <w:sz w:val="26"/>
          <w:szCs w:val="26"/>
        </w:rPr>
      </w:pPr>
      <w:r w:rsidDel="00000000" w:rsidR="00000000" w:rsidRPr="00000000">
        <w:rPr>
          <w:sz w:val="26"/>
          <w:szCs w:val="26"/>
        </w:rPr>
        <w:drawing>
          <wp:inline distB="114300" distT="114300" distL="114300" distR="114300">
            <wp:extent cx="6076950" cy="34163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076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tabs>
          <w:tab w:val="left" w:pos="1073"/>
          <w:tab w:val="left" w:pos="1074"/>
        </w:tabs>
        <w:ind w:left="0" w:firstLine="0"/>
        <w:jc w:val="center"/>
        <w:rPr>
          <w:sz w:val="26"/>
          <w:szCs w:val="26"/>
        </w:rPr>
      </w:pPr>
      <w:r w:rsidDel="00000000" w:rsidR="00000000" w:rsidRPr="00000000">
        <w:rPr>
          <w:sz w:val="26"/>
          <w:szCs w:val="26"/>
          <w:rtl w:val="0"/>
        </w:rPr>
        <w:t xml:space="preserve">Hình 4. Intellij IDE</w:t>
        <w:br w:type="textWrapping"/>
      </w:r>
    </w:p>
    <w:p w:rsidR="00000000" w:rsidDel="00000000" w:rsidP="00000000" w:rsidRDefault="00000000" w:rsidRPr="00000000" w14:paraId="00000110">
      <w:pPr>
        <w:numPr>
          <w:ilvl w:val="0"/>
          <w:numId w:val="11"/>
        </w:numPr>
        <w:tabs>
          <w:tab w:val="left" w:pos="1073"/>
          <w:tab w:val="left" w:pos="1074"/>
        </w:tabs>
        <w:ind w:left="2160" w:hanging="360"/>
        <w:rPr>
          <w:sz w:val="26"/>
          <w:szCs w:val="26"/>
        </w:rPr>
      </w:pPr>
      <w:r w:rsidDel="00000000" w:rsidR="00000000" w:rsidRPr="00000000">
        <w:rPr>
          <w:sz w:val="26"/>
          <w:szCs w:val="26"/>
          <w:rtl w:val="0"/>
        </w:rPr>
        <w:t xml:space="preserve">Cài đặt PostgreSQL</w:t>
      </w:r>
    </w:p>
    <w:p w:rsidR="00000000" w:rsidDel="00000000" w:rsidP="00000000" w:rsidRDefault="00000000" w:rsidRPr="00000000" w14:paraId="00000111">
      <w:pPr>
        <w:numPr>
          <w:ilvl w:val="1"/>
          <w:numId w:val="11"/>
        </w:numPr>
        <w:tabs>
          <w:tab w:val="left" w:pos="1073"/>
          <w:tab w:val="left" w:pos="1074"/>
        </w:tabs>
        <w:ind w:left="2880" w:hanging="360"/>
        <w:jc w:val="both"/>
        <w:rPr>
          <w:u w:val="none"/>
        </w:rPr>
      </w:pPr>
      <w:r w:rsidDel="00000000" w:rsidR="00000000" w:rsidRPr="00000000">
        <w:rPr>
          <w:sz w:val="26"/>
          <w:szCs w:val="26"/>
          <w:rtl w:val="0"/>
        </w:rPr>
        <w:t xml:space="preserve">PostgreSQL là một hệ thống quản trị cơ sở dữ liệu quan hệ-đối tượng (object-relational database management system) có mục đích chung, hệ thống cơ sở dữ liệu mã nguồn mở tiên tiến nhất hiện nay.</w:t>
      </w:r>
    </w:p>
    <w:p w:rsidR="00000000" w:rsidDel="00000000" w:rsidP="00000000" w:rsidRDefault="00000000" w:rsidRPr="00000000" w14:paraId="00000112">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PostgreSQL được phát triển dựa trên POSTGRES 4.2 tại phòng khoa học máy tính Berkeley, Đại học California.</w:t>
      </w:r>
    </w:p>
    <w:p w:rsidR="00000000" w:rsidDel="00000000" w:rsidP="00000000" w:rsidRDefault="00000000" w:rsidRPr="00000000" w14:paraId="00000113">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PostgreSQL được thiết kế để chạy trên các nền tảng tương tự UNIX. Tuy nhiên, PostgreSQL sau đó cũng được điều chỉnh linh động để có thể chạy được trên nhiều nền tảng khác nhau như Mac OS X, Solaris và Windows.</w:t>
      </w:r>
    </w:p>
    <w:p w:rsidR="00000000" w:rsidDel="00000000" w:rsidP="00000000" w:rsidRDefault="00000000" w:rsidRPr="00000000" w14:paraId="00000114">
      <w:pPr>
        <w:tabs>
          <w:tab w:val="left" w:pos="1073"/>
          <w:tab w:val="left" w:pos="1074"/>
        </w:tabs>
        <w:ind w:left="0" w:firstLine="0"/>
        <w:rPr>
          <w:sz w:val="26"/>
          <w:szCs w:val="26"/>
        </w:rPr>
      </w:pPr>
      <w:r w:rsidDel="00000000" w:rsidR="00000000" w:rsidRPr="00000000">
        <w:rPr>
          <w:rtl w:val="0"/>
        </w:rPr>
      </w:r>
    </w:p>
    <w:p w:rsidR="00000000" w:rsidDel="00000000" w:rsidP="00000000" w:rsidRDefault="00000000" w:rsidRPr="00000000" w14:paraId="00000115">
      <w:pPr>
        <w:tabs>
          <w:tab w:val="left" w:pos="1073"/>
          <w:tab w:val="left" w:pos="1074"/>
        </w:tabs>
        <w:ind w:left="0" w:firstLine="0"/>
        <w:jc w:val="center"/>
        <w:rPr>
          <w:sz w:val="26"/>
          <w:szCs w:val="26"/>
        </w:rPr>
      </w:pPr>
      <w:r w:rsidDel="00000000" w:rsidR="00000000" w:rsidRPr="00000000">
        <w:rPr>
          <w:sz w:val="26"/>
          <w:szCs w:val="26"/>
        </w:rPr>
        <w:drawing>
          <wp:inline distB="114300" distT="114300" distL="114300" distR="114300">
            <wp:extent cx="6076950" cy="34163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76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pos="1073"/>
          <w:tab w:val="left" w:pos="1074"/>
        </w:tabs>
        <w:ind w:left="0" w:firstLine="0"/>
        <w:jc w:val="center"/>
        <w:rPr>
          <w:sz w:val="26"/>
          <w:szCs w:val="26"/>
        </w:rPr>
      </w:pPr>
      <w:r w:rsidDel="00000000" w:rsidR="00000000" w:rsidRPr="00000000">
        <w:rPr>
          <w:sz w:val="26"/>
          <w:szCs w:val="26"/>
          <w:rtl w:val="0"/>
        </w:rPr>
        <w:t xml:space="preserve">Hình 5. Các database có trong hệ quản trị cơ sở dữ liệu PostGreSQL</w:t>
      </w:r>
    </w:p>
    <w:p w:rsidR="00000000" w:rsidDel="00000000" w:rsidP="00000000" w:rsidRDefault="00000000" w:rsidRPr="00000000" w14:paraId="00000117">
      <w:pPr>
        <w:numPr>
          <w:ilvl w:val="0"/>
          <w:numId w:val="11"/>
        </w:numPr>
        <w:tabs>
          <w:tab w:val="left" w:pos="1073"/>
          <w:tab w:val="left" w:pos="1074"/>
        </w:tabs>
        <w:ind w:left="2160" w:hanging="360"/>
        <w:rPr>
          <w:sz w:val="26"/>
          <w:szCs w:val="26"/>
        </w:rPr>
      </w:pPr>
      <w:r w:rsidDel="00000000" w:rsidR="00000000" w:rsidRPr="00000000">
        <w:rPr>
          <w:sz w:val="26"/>
          <w:szCs w:val="26"/>
          <w:rtl w:val="0"/>
        </w:rPr>
        <w:t xml:space="preserve">Cài đặt RabbitMQ</w:t>
      </w:r>
    </w:p>
    <w:p w:rsidR="00000000" w:rsidDel="00000000" w:rsidP="00000000" w:rsidRDefault="00000000" w:rsidRPr="00000000" w14:paraId="00000118">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RabbitMQ là một message broker ( message-oriented middleware) sử dụng giao thức AMQP - Advanced Message Queue Protocol (Đây là giao thức phổ biến, thực tế rabbitmq hỗ trợ nhiều giao thức). RabbitMQ được lập trình bằng ngôn ngữ Erlang. RabbitMQ cung cấp cho lập trình viên một phương tiện trung gian để giao tiếp giữa nhiều thành phần trong một hệ thống lớn ( Ví dụ openstack - Một công nghệ rất thú vị hi vọng một ngày nào đó tôi đủ sức để viết vài bài về chủ đề này ). RabbitMQ sẽ nhận message đến từ các thành phần khác nhau trong hệ thống, lưu trữ chúng an toàn trước khi đẩy đến đích.</w:t>
      </w:r>
    </w:p>
    <w:p w:rsidR="00000000" w:rsidDel="00000000" w:rsidP="00000000" w:rsidRDefault="00000000" w:rsidRPr="00000000" w14:paraId="00000119">
      <w:pPr>
        <w:tabs>
          <w:tab w:val="center" w:pos="4680"/>
          <w:tab w:val="right" w:pos="9360"/>
        </w:tabs>
        <w:jc w:val="center"/>
        <w:rPr/>
      </w:pPr>
      <w:r w:rsidDel="00000000" w:rsidR="00000000" w:rsidRPr="00000000">
        <w:rPr/>
        <w:drawing>
          <wp:inline distB="114300" distT="114300" distL="114300" distR="114300">
            <wp:extent cx="6076950" cy="34163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07695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tabs>
          <w:tab w:val="center" w:pos="4680"/>
          <w:tab w:val="right" w:pos="9360"/>
        </w:tabs>
        <w:jc w:val="center"/>
        <w:rPr>
          <w:sz w:val="26"/>
          <w:szCs w:val="26"/>
        </w:rPr>
      </w:pPr>
      <w:r w:rsidDel="00000000" w:rsidR="00000000" w:rsidRPr="00000000">
        <w:rPr>
          <w:sz w:val="26"/>
          <w:szCs w:val="26"/>
          <w:rtl w:val="0"/>
        </w:rPr>
        <w:t xml:space="preserve">Hình 6. Giao diện tương tác với hệ thống quản lý message của RabbitMQ</w:t>
      </w:r>
    </w:p>
    <w:p w:rsidR="00000000" w:rsidDel="00000000" w:rsidP="00000000" w:rsidRDefault="00000000" w:rsidRPr="00000000" w14:paraId="0000011B">
      <w:pPr>
        <w:numPr>
          <w:ilvl w:val="0"/>
          <w:numId w:val="11"/>
        </w:numPr>
        <w:tabs>
          <w:tab w:val="left" w:pos="1073"/>
          <w:tab w:val="left" w:pos="1074"/>
        </w:tabs>
        <w:ind w:left="2160" w:hanging="360"/>
        <w:rPr>
          <w:sz w:val="26"/>
          <w:szCs w:val="26"/>
        </w:rPr>
      </w:pPr>
      <w:r w:rsidDel="00000000" w:rsidR="00000000" w:rsidRPr="00000000">
        <w:rPr>
          <w:sz w:val="26"/>
          <w:szCs w:val="26"/>
          <w:rtl w:val="0"/>
        </w:rPr>
        <w:t xml:space="preserve">Cài đặt Bower</w:t>
      </w:r>
    </w:p>
    <w:p w:rsidR="00000000" w:rsidDel="00000000" w:rsidP="00000000" w:rsidRDefault="00000000" w:rsidRPr="00000000" w14:paraId="0000011C">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Bower là một công cụ quản lý resource cho lập trình front-end được open source bởi Twitter. Đã qua cái thời bạn phải download từng thư viện CSS hay JS về bỏ vào project của bạn, rồi nâng cấp version bằng tay khi down đi down lại version mới. Bower giúp tìm kiếm, cài đặt, nâng cấp và cố định dependency cho một front-end project.</w:t>
      </w:r>
    </w:p>
    <w:p w:rsidR="00000000" w:rsidDel="00000000" w:rsidP="00000000" w:rsidRDefault="00000000" w:rsidRPr="00000000" w14:paraId="0000011D">
      <w:pPr>
        <w:numPr>
          <w:ilvl w:val="0"/>
          <w:numId w:val="11"/>
        </w:numPr>
        <w:tabs>
          <w:tab w:val="left" w:pos="1073"/>
          <w:tab w:val="left" w:pos="1074"/>
        </w:tabs>
        <w:ind w:left="2160" w:hanging="360"/>
        <w:rPr>
          <w:sz w:val="26"/>
          <w:szCs w:val="26"/>
        </w:rPr>
      </w:pPr>
      <w:r w:rsidDel="00000000" w:rsidR="00000000" w:rsidRPr="00000000">
        <w:rPr>
          <w:sz w:val="26"/>
          <w:szCs w:val="26"/>
          <w:rtl w:val="0"/>
        </w:rPr>
        <w:t xml:space="preserve">Cài đặt Nodejs</w:t>
      </w:r>
    </w:p>
    <w:p w:rsidR="00000000" w:rsidDel="00000000" w:rsidP="00000000" w:rsidRDefault="00000000" w:rsidRPr="00000000" w14:paraId="0000011E">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000000" w:rsidDel="00000000" w:rsidP="00000000" w:rsidRDefault="00000000" w:rsidRPr="00000000" w14:paraId="0000011F">
      <w:pPr>
        <w:numPr>
          <w:ilvl w:val="0"/>
          <w:numId w:val="11"/>
        </w:numPr>
        <w:tabs>
          <w:tab w:val="left" w:pos="1073"/>
          <w:tab w:val="left" w:pos="1074"/>
        </w:tabs>
        <w:ind w:left="2160" w:hanging="360"/>
        <w:rPr>
          <w:sz w:val="26"/>
          <w:szCs w:val="26"/>
        </w:rPr>
      </w:pPr>
      <w:r w:rsidDel="00000000" w:rsidR="00000000" w:rsidRPr="00000000">
        <w:rPr>
          <w:sz w:val="26"/>
          <w:szCs w:val="26"/>
          <w:rtl w:val="0"/>
        </w:rPr>
        <w:t xml:space="preserve">Cài đặt Docker, Docker compose</w:t>
      </w:r>
    </w:p>
    <w:p w:rsidR="00000000" w:rsidDel="00000000" w:rsidP="00000000" w:rsidRDefault="00000000" w:rsidRPr="00000000" w14:paraId="00000120">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Docker là một nền tảng để cung cấp cách để building, deploying và running ứng dụng một cách dễ dàng trên nền tảng ảo hóa. Có nhiều công nghệ Container khác như Solaris Zones, BSD jails, và LXC. Nhưng tại sao Docker lại phát triển, phổ biến nhanh chóng?</w:t>
      </w:r>
    </w:p>
    <w:p w:rsidR="00000000" w:rsidDel="00000000" w:rsidP="00000000" w:rsidRDefault="00000000" w:rsidRPr="00000000" w14:paraId="00000121">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Ease of use: Docker rất dễ cho mọi người sử dụng từ developers, systems admins, architects v.v. nó tận dụng lợi thế của container để build, test nhanh chóng. Có thể đóng gói ứng dụng trên laptop của họ và chạy trên public cloud, private cloud..v.v… Câu thần chú là “Build once, run anywhere”.</w:t>
      </w:r>
    </w:p>
    <w:p w:rsidR="00000000" w:rsidDel="00000000" w:rsidP="00000000" w:rsidRDefault="00000000" w:rsidRPr="00000000" w14:paraId="00000122">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Speed: Docker container rất nhẹ và nhanh, bạn có thể tạo và chạy docker container trong vài giây so sánh với VMs thì mỗi lần chạy VMs cần rất nhiều thời gian khởi động.</w:t>
      </w:r>
    </w:p>
    <w:p w:rsidR="00000000" w:rsidDel="00000000" w:rsidP="00000000" w:rsidRDefault="00000000" w:rsidRPr="00000000" w14:paraId="00000123">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DockerHub: là một “app store for docker images”. trên DockerHub có hàng ngàn public images được tạo bởi cộng đồng. Dễ dàng tìm thấy những image mà bạn cần và chỉ cần pull về và sử dụng với một số sửa đổi nhỏ.</w:t>
      </w:r>
    </w:p>
    <w:p w:rsidR="00000000" w:rsidDel="00000000" w:rsidP="00000000" w:rsidRDefault="00000000" w:rsidRPr="00000000" w14:paraId="00000124">
      <w:pPr>
        <w:numPr>
          <w:ilvl w:val="1"/>
          <w:numId w:val="11"/>
        </w:numPr>
        <w:tabs>
          <w:tab w:val="left" w:pos="1073"/>
          <w:tab w:val="left" w:pos="1074"/>
        </w:tabs>
        <w:ind w:left="2880" w:hanging="360"/>
        <w:jc w:val="both"/>
        <w:rPr>
          <w:sz w:val="26"/>
          <w:szCs w:val="26"/>
        </w:rPr>
      </w:pPr>
      <w:r w:rsidDel="00000000" w:rsidR="00000000" w:rsidRPr="00000000">
        <w:rPr>
          <w:sz w:val="26"/>
          <w:szCs w:val="26"/>
          <w:rtl w:val="0"/>
        </w:rPr>
        <w:t xml:space="preserve">Modularity and Scalability: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rsidR="00000000" w:rsidDel="00000000" w:rsidP="00000000" w:rsidRDefault="00000000" w:rsidRPr="00000000" w14:paraId="00000125">
      <w:pPr>
        <w:tabs>
          <w:tab w:val="left" w:pos="1073"/>
          <w:tab w:val="left" w:pos="1074"/>
        </w:tabs>
        <w:ind w:left="0" w:firstLine="0"/>
        <w:rPr>
          <w:sz w:val="26"/>
          <w:szCs w:val="26"/>
        </w:rPr>
      </w:pPr>
      <w:r w:rsidDel="00000000" w:rsidR="00000000" w:rsidRPr="00000000">
        <w:rPr>
          <w:rtl w:val="0"/>
        </w:rPr>
      </w:r>
    </w:p>
    <w:p w:rsidR="00000000" w:rsidDel="00000000" w:rsidP="00000000" w:rsidRDefault="00000000" w:rsidRPr="00000000" w14:paraId="00000126">
      <w:pPr>
        <w:tabs>
          <w:tab w:val="left" w:pos="1073"/>
          <w:tab w:val="left" w:pos="1074"/>
        </w:tabs>
        <w:ind w:left="0" w:firstLine="0"/>
        <w:rPr>
          <w:sz w:val="26"/>
          <w:szCs w:val="26"/>
        </w:rPr>
      </w:pPr>
      <w:r w:rsidDel="00000000" w:rsidR="00000000" w:rsidRPr="00000000">
        <w:rPr>
          <w:sz w:val="26"/>
          <w:szCs w:val="26"/>
        </w:rPr>
        <w:drawing>
          <wp:inline distB="114300" distT="114300" distL="114300" distR="114300">
            <wp:extent cx="6076950" cy="27178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0769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tabs>
          <w:tab w:val="left" w:pos="1073"/>
          <w:tab w:val="left" w:pos="1074"/>
        </w:tabs>
        <w:ind w:left="0" w:firstLine="0"/>
        <w:jc w:val="center"/>
        <w:rPr>
          <w:sz w:val="26"/>
          <w:szCs w:val="26"/>
        </w:rPr>
      </w:pPr>
      <w:r w:rsidDel="00000000" w:rsidR="00000000" w:rsidRPr="00000000">
        <w:rPr>
          <w:sz w:val="26"/>
          <w:szCs w:val="26"/>
          <w:rtl w:val="0"/>
        </w:rPr>
        <w:t xml:space="preserve">Hình 7. Plugin docker liệt kê danh sách các container trên visual studio code.</w:t>
      </w:r>
    </w:p>
    <w:p w:rsidR="00000000" w:rsidDel="00000000" w:rsidP="00000000" w:rsidRDefault="00000000" w:rsidRPr="00000000" w14:paraId="00000128">
      <w:pPr>
        <w:tabs>
          <w:tab w:val="left" w:pos="1073"/>
          <w:tab w:val="left" w:pos="1074"/>
        </w:tabs>
        <w:ind w:left="0" w:firstLine="0"/>
        <w:jc w:val="center"/>
        <w:rPr>
          <w:sz w:val="26"/>
          <w:szCs w:val="26"/>
        </w:rPr>
      </w:pPr>
      <w:r w:rsidDel="00000000" w:rsidR="00000000" w:rsidRPr="00000000">
        <w:rPr>
          <w:rtl w:val="0"/>
        </w:rPr>
      </w:r>
    </w:p>
    <w:p w:rsidR="00000000" w:rsidDel="00000000" w:rsidP="00000000" w:rsidRDefault="00000000" w:rsidRPr="00000000" w14:paraId="00000129">
      <w:pPr>
        <w:tabs>
          <w:tab w:val="left" w:pos="1073"/>
          <w:tab w:val="left" w:pos="1074"/>
        </w:tabs>
        <w:ind w:left="0" w:firstLine="0"/>
        <w:jc w:val="center"/>
        <w:rPr>
          <w:sz w:val="26"/>
          <w:szCs w:val="26"/>
        </w:rPr>
      </w:pPr>
      <w:r w:rsidDel="00000000" w:rsidR="00000000" w:rsidRPr="00000000">
        <w:rPr>
          <w:rtl w:val="0"/>
        </w:rPr>
      </w:r>
    </w:p>
    <w:p w:rsidR="00000000" w:rsidDel="00000000" w:rsidP="00000000" w:rsidRDefault="00000000" w:rsidRPr="00000000" w14:paraId="0000012A">
      <w:pPr>
        <w:tabs>
          <w:tab w:val="left" w:pos="1073"/>
          <w:tab w:val="left" w:pos="1080"/>
        </w:tabs>
        <w:ind w:left="0" w:firstLine="0"/>
        <w:rPr>
          <w:sz w:val="26"/>
          <w:szCs w:val="26"/>
        </w:rPr>
      </w:pPr>
      <w:r w:rsidDel="00000000" w:rsidR="00000000" w:rsidRPr="00000000">
        <w:rPr>
          <w:rtl w:val="0"/>
        </w:rPr>
        <w:tab/>
      </w:r>
      <w:r w:rsidDel="00000000" w:rsidR="00000000" w:rsidRPr="00000000">
        <w:rPr>
          <w:sz w:val="26"/>
          <w:szCs w:val="26"/>
          <w:rtl w:val="0"/>
        </w:rPr>
        <w:t xml:space="preserve">-Phương pháp tìm hiểu và học tập:</w:t>
      </w:r>
    </w:p>
    <w:p w:rsidR="00000000" w:rsidDel="00000000" w:rsidP="00000000" w:rsidRDefault="00000000" w:rsidRPr="00000000" w14:paraId="0000012B">
      <w:pPr>
        <w:numPr>
          <w:ilvl w:val="0"/>
          <w:numId w:val="13"/>
        </w:numPr>
        <w:tabs>
          <w:tab w:val="left" w:pos="1073"/>
          <w:tab w:val="left" w:pos="1080"/>
        </w:tabs>
        <w:ind w:left="2160" w:hanging="360"/>
        <w:rPr>
          <w:sz w:val="26"/>
          <w:szCs w:val="26"/>
        </w:rPr>
      </w:pPr>
      <w:r w:rsidDel="00000000" w:rsidR="00000000" w:rsidRPr="00000000">
        <w:rPr>
          <w:sz w:val="26"/>
          <w:szCs w:val="26"/>
          <w:rtl w:val="0"/>
        </w:rPr>
        <w:t xml:space="preserve">Tìm hiểu các tài liệu học tập thông qua internet.</w:t>
      </w:r>
    </w:p>
    <w:p w:rsidR="00000000" w:rsidDel="00000000" w:rsidP="00000000" w:rsidRDefault="00000000" w:rsidRPr="00000000" w14:paraId="0000012C">
      <w:pPr>
        <w:numPr>
          <w:ilvl w:val="0"/>
          <w:numId w:val="13"/>
        </w:numPr>
        <w:tabs>
          <w:tab w:val="left" w:pos="1073"/>
          <w:tab w:val="left" w:pos="1080"/>
        </w:tabs>
        <w:ind w:left="2160" w:hanging="360"/>
        <w:rPr>
          <w:sz w:val="26"/>
          <w:szCs w:val="26"/>
        </w:rPr>
      </w:pPr>
      <w:r w:rsidDel="00000000" w:rsidR="00000000" w:rsidRPr="00000000">
        <w:rPr>
          <w:sz w:val="26"/>
          <w:szCs w:val="26"/>
          <w:rtl w:val="0"/>
        </w:rPr>
        <w:t xml:space="preserve">Thực tập một số ví dụ mẫu có sẵn qua internet.</w:t>
      </w:r>
    </w:p>
    <w:p w:rsidR="00000000" w:rsidDel="00000000" w:rsidP="00000000" w:rsidRDefault="00000000" w:rsidRPr="00000000" w14:paraId="0000012D">
      <w:pPr>
        <w:numPr>
          <w:ilvl w:val="0"/>
          <w:numId w:val="13"/>
        </w:numPr>
        <w:tabs>
          <w:tab w:val="left" w:pos="1073"/>
          <w:tab w:val="left" w:pos="1080"/>
        </w:tabs>
        <w:ind w:left="2160" w:hanging="360"/>
        <w:rPr>
          <w:sz w:val="26"/>
          <w:szCs w:val="26"/>
        </w:rPr>
      </w:pPr>
      <w:r w:rsidDel="00000000" w:rsidR="00000000" w:rsidRPr="00000000">
        <w:rPr>
          <w:sz w:val="26"/>
          <w:szCs w:val="26"/>
          <w:rtl w:val="0"/>
        </w:rPr>
        <w:t xml:space="preserve">Trao đổi và chia sẻ kỹ năng với người hướng dẫn.</w:t>
      </w:r>
    </w:p>
    <w:p w:rsidR="00000000" w:rsidDel="00000000" w:rsidP="00000000" w:rsidRDefault="00000000" w:rsidRPr="00000000" w14:paraId="0000012E">
      <w:pPr>
        <w:numPr>
          <w:ilvl w:val="0"/>
          <w:numId w:val="13"/>
        </w:numPr>
        <w:tabs>
          <w:tab w:val="left" w:pos="1073"/>
          <w:tab w:val="left" w:pos="1080"/>
        </w:tabs>
        <w:ind w:left="2160" w:hanging="360"/>
        <w:rPr>
          <w:sz w:val="26"/>
          <w:szCs w:val="26"/>
        </w:rPr>
        <w:sectPr>
          <w:type w:val="nextPage"/>
          <w:pgSz w:h="16840" w:w="11910"/>
          <w:pgMar w:bottom="1140" w:top="1120" w:left="1480" w:right="860" w:header="0" w:footer="880"/>
          <w:cols w:equalWidth="0"/>
        </w:sectPr>
      </w:pPr>
      <w:r w:rsidDel="00000000" w:rsidR="00000000" w:rsidRPr="00000000">
        <w:rPr>
          <w:sz w:val="26"/>
          <w:szCs w:val="26"/>
          <w:rtl w:val="0"/>
        </w:rPr>
        <w:t xml:space="preserve">Giúp đỡ bạn cùng thực tập.</w:t>
      </w:r>
    </w:p>
    <w:p w:rsidR="00000000" w:rsidDel="00000000" w:rsidP="00000000" w:rsidRDefault="00000000" w:rsidRPr="00000000" w14:paraId="0000012F">
      <w:pPr>
        <w:pStyle w:val="Heading1"/>
        <w:ind w:left="1746" w:right="0"/>
        <w:jc w:val="left"/>
        <w:rPr/>
      </w:pPr>
      <w:bookmarkStart w:colFirst="0" w:colLast="0" w:name="_1ksv4uv" w:id="9"/>
      <w:bookmarkEnd w:id="9"/>
      <w:r w:rsidDel="00000000" w:rsidR="00000000" w:rsidRPr="00000000">
        <w:rPr>
          <w:rtl w:val="0"/>
        </w:rPr>
        <w:t xml:space="preserve">CHƯƠNG III: KẾT QUẢ QUA ĐỢT THỰC TẬP</w:t>
      </w:r>
    </w:p>
    <w:p w:rsidR="00000000" w:rsidDel="00000000" w:rsidP="00000000" w:rsidRDefault="00000000" w:rsidRPr="00000000" w14:paraId="00000130">
      <w:pPr>
        <w:pStyle w:val="Heading2"/>
        <w:numPr>
          <w:ilvl w:val="0"/>
          <w:numId w:val="7"/>
        </w:numPr>
        <w:tabs>
          <w:tab w:val="left" w:pos="1073"/>
          <w:tab w:val="left" w:pos="1074"/>
        </w:tabs>
        <w:spacing w:before="165" w:lineRule="auto"/>
        <w:ind w:left="1074" w:hanging="425"/>
        <w:rPr/>
      </w:pPr>
      <w:bookmarkStart w:colFirst="0" w:colLast="0" w:name="_44sinio" w:id="10"/>
      <w:bookmarkEnd w:id="10"/>
      <w:r w:rsidDel="00000000" w:rsidR="00000000" w:rsidRPr="00000000">
        <w:rPr>
          <w:rtl w:val="0"/>
        </w:rPr>
        <w:t xml:space="preserve">Java Core</w:t>
      </w:r>
    </w:p>
    <w:p w:rsidR="00000000" w:rsidDel="00000000" w:rsidP="00000000" w:rsidRDefault="00000000" w:rsidRPr="00000000" w14:paraId="00000131">
      <w:pPr>
        <w:spacing w:before="143" w:line="276" w:lineRule="auto"/>
        <w:ind w:left="222" w:firstLine="851"/>
        <w:jc w:val="both"/>
        <w:rPr>
          <w:sz w:val="26"/>
          <w:szCs w:val="26"/>
        </w:rPr>
      </w:pPr>
      <w:r w:rsidDel="00000000" w:rsidR="00000000" w:rsidRPr="00000000">
        <w:rPr>
          <w:sz w:val="26"/>
          <w:szCs w:val="26"/>
          <w:rtl w:val="0"/>
        </w:rPr>
        <w:t xml:space="preserve">Với câu khẩu hiệu là, "viết một lần, chạy mọi nơi", cũng không có gì khó hiểu khi Java đã trở thành ngôn ngữ lập trình phổ biến nhất được sử dụng bởi các lập trình viên giỏi, những người muốn dành nhiều thời gian của mình để thư giãn trong các quán cà phê hơn là phải ngồi hì hục viết những dòng code lặp đi lặp lại một cách tẻ nhạt.</w:t>
      </w:r>
      <w:r w:rsidDel="00000000" w:rsidR="00000000" w:rsidRPr="00000000">
        <w:rPr>
          <w:rtl w:val="0"/>
        </w:rPr>
      </w:r>
    </w:p>
    <w:p w:rsidR="00000000" w:rsidDel="00000000" w:rsidP="00000000" w:rsidRDefault="00000000" w:rsidRPr="00000000" w14:paraId="00000132">
      <w:pPr>
        <w:pStyle w:val="Heading2"/>
        <w:numPr>
          <w:ilvl w:val="0"/>
          <w:numId w:val="7"/>
        </w:numPr>
        <w:tabs>
          <w:tab w:val="left" w:pos="1073"/>
          <w:tab w:val="left" w:pos="1074"/>
        </w:tabs>
        <w:ind w:left="1074" w:hanging="425"/>
      </w:pPr>
      <w:bookmarkStart w:colFirst="0" w:colLast="0" w:name="_vnrtavuqnzak" w:id="11"/>
      <w:bookmarkEnd w:id="11"/>
      <w:r w:rsidDel="00000000" w:rsidR="00000000" w:rsidRPr="00000000">
        <w:rPr>
          <w:rtl w:val="0"/>
        </w:rPr>
        <w:t xml:space="preserve">Design Pattern</w:t>
      </w:r>
    </w:p>
    <w:p w:rsidR="00000000" w:rsidDel="00000000" w:rsidP="00000000" w:rsidRDefault="00000000" w:rsidRPr="00000000" w14:paraId="00000133">
      <w:pPr>
        <w:spacing w:before="143" w:line="276" w:lineRule="auto"/>
        <w:ind w:left="222" w:firstLine="851"/>
        <w:jc w:val="both"/>
        <w:rPr/>
      </w:pPr>
      <w:r w:rsidDel="00000000" w:rsidR="00000000" w:rsidRPr="00000000">
        <w:rPr>
          <w:sz w:val="26"/>
          <w:szCs w:val="26"/>
          <w:rtl w:val="0"/>
        </w:rPr>
        <w:t xml:space="preserve"> Đối với các dự án phần mềm các lập trình viên còn thiếu thức về chất lượng dòng lệnh của mình nên khi thực hiện coding trên các dự án lớn họ thường gặp các vấn đề mở rộng dự án cũng như bảo trì phần mềm. Điều này làm ảnh rất nghiêm trọng về tương lai lâu dài của họ sau này vì thế mà thông qua design pattern mà em hiểu ra được tầm quan trọng và giá trị của nó trong các dự án có quy mô lớn.</w:t>
      </w:r>
      <w:r w:rsidDel="00000000" w:rsidR="00000000" w:rsidRPr="00000000">
        <w:rPr>
          <w:rtl w:val="0"/>
        </w:rPr>
      </w:r>
    </w:p>
    <w:p w:rsidR="00000000" w:rsidDel="00000000" w:rsidP="00000000" w:rsidRDefault="00000000" w:rsidRPr="00000000" w14:paraId="00000134">
      <w:pPr>
        <w:pStyle w:val="Heading2"/>
        <w:numPr>
          <w:ilvl w:val="0"/>
          <w:numId w:val="7"/>
        </w:numPr>
        <w:tabs>
          <w:tab w:val="left" w:pos="1073"/>
          <w:tab w:val="left" w:pos="1074"/>
        </w:tabs>
        <w:ind w:left="1074" w:hanging="425"/>
      </w:pPr>
      <w:bookmarkStart w:colFirst="0" w:colLast="0" w:name="_1x624ysha9nb" w:id="12"/>
      <w:bookmarkEnd w:id="12"/>
      <w:r w:rsidDel="00000000" w:rsidR="00000000" w:rsidRPr="00000000">
        <w:rPr>
          <w:rtl w:val="0"/>
        </w:rPr>
        <w:t xml:space="preserve">Spring Core/WebMVC/AOP + Spring boot</w:t>
      </w:r>
    </w:p>
    <w:p w:rsidR="00000000" w:rsidDel="00000000" w:rsidP="00000000" w:rsidRDefault="00000000" w:rsidRPr="00000000" w14:paraId="00000135">
      <w:pPr>
        <w:spacing w:before="143" w:line="276" w:lineRule="auto"/>
        <w:ind w:left="222" w:firstLine="851"/>
        <w:rPr/>
      </w:pPr>
      <w:r w:rsidDel="00000000" w:rsidR="00000000" w:rsidRPr="00000000">
        <w:rPr>
          <w:rtl w:val="0"/>
        </w:rPr>
        <w:t xml:space="preserve">Các ứng dụng web phần lớn hiện nay có sử dụng java </w:t>
      </w:r>
    </w:p>
    <w:p w:rsidR="00000000" w:rsidDel="00000000" w:rsidP="00000000" w:rsidRDefault="00000000" w:rsidRPr="00000000" w14:paraId="00000136">
      <w:pPr>
        <w:tabs>
          <w:tab w:val="left" w:pos="1073"/>
          <w:tab w:val="left" w:pos="1074"/>
        </w:tabs>
        <w:ind w:left="1074" w:firstLine="0"/>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43" w:line="276" w:lineRule="auto"/>
        <w:ind w:left="222" w:right="0" w:firstLine="851"/>
        <w:jc w:val="left"/>
        <w:rPr>
          <w:sz w:val="26"/>
          <w:szCs w:val="26"/>
        </w:rPr>
      </w:pPr>
      <w:r w:rsidDel="00000000" w:rsidR="00000000" w:rsidRPr="00000000">
        <w:rPr>
          <w:rtl w:val="0"/>
        </w:rPr>
      </w:r>
    </w:p>
    <w:p w:rsidR="00000000" w:rsidDel="00000000" w:rsidP="00000000" w:rsidRDefault="00000000" w:rsidRPr="00000000" w14:paraId="00000138">
      <w:pPr>
        <w:pStyle w:val="Heading2"/>
        <w:numPr>
          <w:ilvl w:val="0"/>
          <w:numId w:val="7"/>
        </w:numPr>
        <w:tabs>
          <w:tab w:val="left" w:pos="1073"/>
          <w:tab w:val="left" w:pos="1074"/>
        </w:tabs>
        <w:spacing w:before="11" w:lineRule="auto"/>
        <w:ind w:left="1074" w:hanging="425"/>
        <w:rPr/>
      </w:pPr>
      <w:bookmarkStart w:colFirst="0" w:colLast="0" w:name="_2jxsxqh" w:id="13"/>
      <w:bookmarkEnd w:id="13"/>
      <w:r w:rsidDel="00000000" w:rsidR="00000000" w:rsidRPr="00000000">
        <w:rPr>
          <w:rtl w:val="0"/>
        </w:rPr>
        <w:t xml:space="preserve">Hibernate</w:t>
      </w: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143" w:line="276" w:lineRule="auto"/>
        <w:ind w:left="222" w:right="266" w:firstLine="851"/>
        <w:jc w:val="both"/>
        <w:rPr>
          <w:sz w:val="26"/>
          <w:szCs w:val="26"/>
        </w:rPr>
      </w:pPr>
      <w:r w:rsidDel="00000000" w:rsidR="00000000" w:rsidRPr="00000000">
        <w:rPr>
          <w:sz w:val="26"/>
          <w:szCs w:val="26"/>
          <w:rtl w:val="0"/>
        </w:rPr>
        <w:t xml:space="preserve">Với JDBC ta phải map các trường trong bảng với các thuộc tính của Java object một cách “thủ công”. Với Hibernate sẽ hỗ trợ ta map một cách “tự động” thông qua các file cấu hình map XML hay sử dụng các annotation.</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143" w:line="276" w:lineRule="auto"/>
        <w:ind w:left="222" w:right="266" w:firstLine="851"/>
        <w:jc w:val="both"/>
        <w:rPr>
          <w:sz w:val="26"/>
          <w:szCs w:val="26"/>
        </w:rPr>
      </w:pPr>
      <w:r w:rsidDel="00000000" w:rsidR="00000000" w:rsidRPr="00000000">
        <w:rPr>
          <w:sz w:val="26"/>
          <w:szCs w:val="26"/>
          <w:rtl w:val="0"/>
        </w:rPr>
        <w:t xml:space="preserve">Code 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43" w:line="276" w:lineRule="auto"/>
        <w:ind w:left="222" w:right="266" w:firstLine="851"/>
        <w:jc w:val="both"/>
        <w:rPr>
          <w:sz w:val="26"/>
          <w:szCs w:val="26"/>
        </w:rPr>
      </w:pPr>
      <w:r w:rsidDel="00000000" w:rsidR="00000000" w:rsidRPr="00000000">
        <w:rPr>
          <w:sz w:val="26"/>
          <w:szCs w:val="26"/>
          <w:rtl w:val="0"/>
        </w:rPr>
        <w:t xml:space="preserve">Với những ứng dụng Java làm việc với cơ sở dữ liệu lớn hàng trăm triệu bản ghi, việc có sử dụng Lazy loading trong truy xuất dữ liệu từ database mang lại lợi ích rất lớn. Nó giống như việc ta có thể bẻ từng chiếc đũa của bó đũa to thay vì bẻ cả bó đũa.</w:t>
      </w:r>
    </w:p>
    <w:p w:rsidR="00000000" w:rsidDel="00000000" w:rsidP="00000000" w:rsidRDefault="00000000" w:rsidRPr="00000000" w14:paraId="0000013C">
      <w:pPr>
        <w:pStyle w:val="Heading2"/>
        <w:numPr>
          <w:ilvl w:val="0"/>
          <w:numId w:val="7"/>
        </w:numPr>
        <w:tabs>
          <w:tab w:val="left" w:pos="1073"/>
          <w:tab w:val="left" w:pos="1074"/>
        </w:tabs>
      </w:pPr>
      <w:bookmarkStart w:colFirst="0" w:colLast="0" w:name="_z337ya" w:id="14"/>
      <w:bookmarkEnd w:id="14"/>
      <w:r w:rsidDel="00000000" w:rsidR="00000000" w:rsidRPr="00000000">
        <w:rPr>
          <w:rtl w:val="0"/>
        </w:rPr>
        <w:t xml:space="preserve">Postgresql</w:t>
      </w:r>
    </w:p>
    <w:p w:rsidR="00000000" w:rsidDel="00000000" w:rsidP="00000000" w:rsidRDefault="00000000" w:rsidRPr="00000000" w14:paraId="0000013D">
      <w:pPr>
        <w:tabs>
          <w:tab w:val="left" w:pos="1073"/>
          <w:tab w:val="left" w:pos="1074"/>
        </w:tabs>
        <w:ind w:left="720" w:firstLine="0"/>
        <w:rPr>
          <w:sz w:val="26"/>
          <w:szCs w:val="26"/>
        </w:rPr>
      </w:pPr>
      <w:r w:rsidDel="00000000" w:rsidR="00000000" w:rsidRPr="00000000">
        <w:rPr>
          <w:sz w:val="26"/>
          <w:szCs w:val="26"/>
          <w:rtl w:val="0"/>
        </w:rPr>
        <w:t xml:space="preserve">Về mô hình dữ liệu:</w:t>
      </w:r>
    </w:p>
    <w:p w:rsidR="00000000" w:rsidDel="00000000" w:rsidP="00000000" w:rsidRDefault="00000000" w:rsidRPr="00000000" w14:paraId="0000013E">
      <w:pPr>
        <w:numPr>
          <w:ilvl w:val="0"/>
          <w:numId w:val="9"/>
        </w:numPr>
        <w:tabs>
          <w:tab w:val="left" w:pos="1073"/>
          <w:tab w:val="left" w:pos="1074"/>
        </w:tabs>
        <w:ind w:left="1440" w:hanging="360"/>
        <w:jc w:val="both"/>
        <w:rPr>
          <w:sz w:val="26"/>
          <w:szCs w:val="26"/>
          <w:u w:val="none"/>
        </w:rPr>
      </w:pPr>
      <w:r w:rsidDel="00000000" w:rsidR="00000000" w:rsidRPr="00000000">
        <w:rPr>
          <w:sz w:val="26"/>
          <w:szCs w:val="26"/>
          <w:rtl w:val="0"/>
        </w:rPr>
        <w:t xml:space="preserve">PostgreSQL không chỉ là cơ sở dữ liệu quan hệ, nó là quan hệ hướng đối tượng. Điều này cung cấp cho nó một vài lợi thế so với các cơ sở dữ liệu SQL mã nguồn mở khác như MySQL, MariaDB và Firebird.</w:t>
      </w:r>
    </w:p>
    <w:p w:rsidR="00000000" w:rsidDel="00000000" w:rsidP="00000000" w:rsidRDefault="00000000" w:rsidRPr="00000000" w14:paraId="0000013F">
      <w:pPr>
        <w:tabs>
          <w:tab w:val="left" w:pos="1073"/>
          <w:tab w:val="left" w:pos="1074"/>
        </w:tabs>
        <w:ind w:left="720" w:firstLine="0"/>
        <w:rPr>
          <w:sz w:val="26"/>
          <w:szCs w:val="26"/>
        </w:rPr>
      </w:pPr>
      <w:r w:rsidDel="00000000" w:rsidR="00000000" w:rsidRPr="00000000">
        <w:rPr>
          <w:sz w:val="26"/>
          <w:szCs w:val="26"/>
          <w:rtl w:val="0"/>
        </w:rPr>
        <w:t xml:space="preserve">Các kiểu dữ liệu và cấu trúc (đặc biệt hỗ trợ một số kiểu dữ liệu):</w:t>
      </w:r>
    </w:p>
    <w:p w:rsidR="00000000" w:rsidDel="00000000" w:rsidP="00000000" w:rsidRDefault="00000000" w:rsidRPr="00000000" w14:paraId="00000140">
      <w:pPr>
        <w:numPr>
          <w:ilvl w:val="0"/>
          <w:numId w:val="8"/>
        </w:numPr>
        <w:tabs>
          <w:tab w:val="left" w:pos="1073"/>
          <w:tab w:val="left" w:pos="1074"/>
        </w:tabs>
        <w:ind w:left="1440" w:hanging="360"/>
        <w:rPr>
          <w:sz w:val="26"/>
          <w:szCs w:val="26"/>
          <w:u w:val="none"/>
        </w:rPr>
      </w:pPr>
      <w:r w:rsidDel="00000000" w:rsidR="00000000" w:rsidRPr="00000000">
        <w:rPr>
          <w:sz w:val="26"/>
          <w:szCs w:val="26"/>
          <w:rtl w:val="0"/>
        </w:rPr>
        <w:t xml:space="preserve">Địa chỉ mạng</w:t>
      </w:r>
    </w:p>
    <w:p w:rsidR="00000000" w:rsidDel="00000000" w:rsidP="00000000" w:rsidRDefault="00000000" w:rsidRPr="00000000" w14:paraId="00000141">
      <w:pPr>
        <w:numPr>
          <w:ilvl w:val="0"/>
          <w:numId w:val="8"/>
        </w:numPr>
        <w:tabs>
          <w:tab w:val="left" w:pos="1073"/>
          <w:tab w:val="left" w:pos="1074"/>
        </w:tabs>
        <w:ind w:left="1440" w:hanging="360"/>
        <w:rPr>
          <w:sz w:val="26"/>
          <w:szCs w:val="26"/>
          <w:u w:val="none"/>
        </w:rPr>
      </w:pPr>
      <w:r w:rsidDel="00000000" w:rsidR="00000000" w:rsidRPr="00000000">
        <w:rPr>
          <w:sz w:val="26"/>
          <w:szCs w:val="26"/>
          <w:rtl w:val="0"/>
        </w:rPr>
        <w:t xml:space="preserve">Mảng nhiều chiều</w:t>
      </w:r>
    </w:p>
    <w:p w:rsidR="00000000" w:rsidDel="00000000" w:rsidP="00000000" w:rsidRDefault="00000000" w:rsidRPr="00000000" w14:paraId="00000142">
      <w:pPr>
        <w:numPr>
          <w:ilvl w:val="0"/>
          <w:numId w:val="8"/>
        </w:numPr>
        <w:tabs>
          <w:tab w:val="left" w:pos="1073"/>
          <w:tab w:val="left" w:pos="1074"/>
        </w:tabs>
        <w:ind w:left="1440" w:hanging="360"/>
        <w:rPr>
          <w:sz w:val="26"/>
          <w:szCs w:val="26"/>
          <w:u w:val="none"/>
        </w:rPr>
      </w:pPr>
      <w:r w:rsidDel="00000000" w:rsidR="00000000" w:rsidRPr="00000000">
        <w:rPr>
          <w:sz w:val="26"/>
          <w:szCs w:val="26"/>
          <w:rtl w:val="0"/>
        </w:rPr>
        <w:t xml:space="preserve">Dữ liệu hình học</w:t>
      </w:r>
    </w:p>
    <w:p w:rsidR="00000000" w:rsidDel="00000000" w:rsidP="00000000" w:rsidRDefault="00000000" w:rsidRPr="00000000" w14:paraId="00000143">
      <w:pPr>
        <w:numPr>
          <w:ilvl w:val="0"/>
          <w:numId w:val="8"/>
        </w:numPr>
        <w:tabs>
          <w:tab w:val="left" w:pos="1073"/>
          <w:tab w:val="left" w:pos="1074"/>
        </w:tabs>
        <w:ind w:left="1440" w:hanging="360"/>
        <w:rPr>
          <w:sz w:val="26"/>
          <w:szCs w:val="26"/>
          <w:u w:val="none"/>
        </w:rPr>
      </w:pPr>
      <w:r w:rsidDel="00000000" w:rsidR="00000000" w:rsidRPr="00000000">
        <w:rPr>
          <w:sz w:val="26"/>
          <w:szCs w:val="26"/>
          <w:rtl w:val="0"/>
        </w:rPr>
        <w:t xml:space="preserve">Hỗ trợ JSON</w:t>
      </w:r>
    </w:p>
    <w:p w:rsidR="00000000" w:rsidDel="00000000" w:rsidP="00000000" w:rsidRDefault="00000000" w:rsidRPr="00000000" w14:paraId="00000144">
      <w:pPr>
        <w:numPr>
          <w:ilvl w:val="0"/>
          <w:numId w:val="8"/>
        </w:numPr>
        <w:tabs>
          <w:tab w:val="left" w:pos="1073"/>
          <w:tab w:val="left" w:pos="1074"/>
        </w:tabs>
        <w:ind w:left="1440" w:hanging="360"/>
        <w:rPr>
          <w:sz w:val="26"/>
          <w:szCs w:val="26"/>
          <w:u w:val="none"/>
        </w:rPr>
      </w:pPr>
      <w:r w:rsidDel="00000000" w:rsidR="00000000" w:rsidRPr="00000000">
        <w:rPr>
          <w:sz w:val="26"/>
          <w:szCs w:val="26"/>
          <w:rtl w:val="0"/>
        </w:rPr>
        <w:t xml:space="preserve">Tạo một kiểu định nghĩa riêng</w:t>
      </w:r>
    </w:p>
    <w:p w:rsidR="00000000" w:rsidDel="00000000" w:rsidP="00000000" w:rsidRDefault="00000000" w:rsidRPr="00000000" w14:paraId="00000145">
      <w:pPr>
        <w:tabs>
          <w:tab w:val="left" w:pos="1073"/>
          <w:tab w:val="left" w:pos="1074"/>
        </w:tabs>
        <w:ind w:left="720" w:firstLine="0"/>
        <w:rPr>
          <w:sz w:val="26"/>
          <w:szCs w:val="26"/>
        </w:rPr>
      </w:pPr>
      <w:r w:rsidDel="00000000" w:rsidR="00000000" w:rsidRPr="00000000">
        <w:rPr>
          <w:sz w:val="26"/>
          <w:szCs w:val="26"/>
          <w:rtl w:val="0"/>
        </w:rPr>
        <w:t xml:space="preserve">Tính toàn vẹn dữ liệu:</w:t>
      </w:r>
    </w:p>
    <w:p w:rsidR="00000000" w:rsidDel="00000000" w:rsidP="00000000" w:rsidRDefault="00000000" w:rsidRPr="00000000" w14:paraId="00000146">
      <w:pPr>
        <w:numPr>
          <w:ilvl w:val="0"/>
          <w:numId w:val="10"/>
        </w:numPr>
        <w:tabs>
          <w:tab w:val="left" w:pos="1073"/>
          <w:tab w:val="left" w:pos="1074"/>
        </w:tabs>
        <w:ind w:left="1440" w:hanging="360"/>
        <w:jc w:val="both"/>
        <w:rPr>
          <w:sz w:val="26"/>
          <w:szCs w:val="26"/>
          <w:u w:val="none"/>
        </w:rPr>
      </w:pPr>
      <w:r w:rsidDel="00000000" w:rsidR="00000000" w:rsidRPr="00000000">
        <w:rPr>
          <w:sz w:val="26"/>
          <w:szCs w:val="26"/>
          <w:rtl w:val="0"/>
        </w:rPr>
        <w:t xml:space="preserve">PostgreSQL phấn đấu để phù hợp với chuẩn ANSI-SQL:2008, tuân thủ đầy đủ ACID (Atomicity, Consitency, Isolation và Durability), và cũng được biết đến các tham chiếu vững chắc của nó (rock-solid referential) và toàn vẹn giao dịch (transactional integrity). Các khóa chính, hạn chế và các tầng khóa ngoài, các ràng buộc duy nhất, các ràng buộc not null, kiểm tra các ràng buộc và các tính năng toàn vẹn dữ liệu khác để chắc chắn chỉ dữ liệu hợp lệ mới được lưu trữ.</w:t>
      </w:r>
    </w:p>
    <w:p w:rsidR="00000000" w:rsidDel="00000000" w:rsidP="00000000" w:rsidRDefault="00000000" w:rsidRPr="00000000" w14:paraId="00000147">
      <w:pPr>
        <w:tabs>
          <w:tab w:val="left" w:pos="1073"/>
          <w:tab w:val="left" w:pos="1074"/>
        </w:tabs>
        <w:ind w:left="0" w:firstLine="0"/>
        <w:rPr/>
      </w:pPr>
      <w:r w:rsidDel="00000000" w:rsidR="00000000" w:rsidRPr="00000000">
        <w:rPr>
          <w:rtl w:val="0"/>
        </w:rPr>
      </w:r>
    </w:p>
    <w:p w:rsidR="00000000" w:rsidDel="00000000" w:rsidP="00000000" w:rsidRDefault="00000000" w:rsidRPr="00000000" w14:paraId="00000148">
      <w:pPr>
        <w:pStyle w:val="Heading2"/>
        <w:numPr>
          <w:ilvl w:val="0"/>
          <w:numId w:val="7"/>
        </w:numPr>
        <w:tabs>
          <w:tab w:val="left" w:pos="1073"/>
          <w:tab w:val="left" w:pos="1074"/>
        </w:tabs>
        <w:ind w:left="1074" w:hanging="425"/>
      </w:pPr>
      <w:bookmarkStart w:colFirst="0" w:colLast="0" w:name="_v74iail9lmab" w:id="15"/>
      <w:bookmarkEnd w:id="15"/>
      <w:r w:rsidDel="00000000" w:rsidR="00000000" w:rsidRPr="00000000">
        <w:rPr>
          <w:rtl w:val="0"/>
        </w:rPr>
        <w:t xml:space="preserve">RabbitMQ</w:t>
      </w:r>
    </w:p>
    <w:p w:rsidR="00000000" w:rsidDel="00000000" w:rsidP="00000000" w:rsidRDefault="00000000" w:rsidRPr="00000000" w14:paraId="00000149">
      <w:pPr>
        <w:numPr>
          <w:ilvl w:val="0"/>
          <w:numId w:val="2"/>
        </w:numPr>
        <w:tabs>
          <w:tab w:val="left" w:pos="1073"/>
          <w:tab w:val="left" w:pos="1074"/>
        </w:tabs>
        <w:ind w:left="1440" w:hanging="360"/>
        <w:jc w:val="both"/>
        <w:rPr>
          <w:sz w:val="26"/>
          <w:szCs w:val="26"/>
          <w:u w:val="none"/>
        </w:rPr>
      </w:pPr>
      <w:r w:rsidDel="00000000" w:rsidR="00000000" w:rsidRPr="00000000">
        <w:rPr>
          <w:sz w:val="26"/>
          <w:szCs w:val="26"/>
          <w:rtl w:val="0"/>
        </w:rPr>
        <w:t xml:space="preserve">Thực sự, với lập trình viên thì rabbitmq rất đáng giá. Nếu không có các hệ thống message broker như rabbitmq thì bất cứ lúc nào cần đẩy data giữa các thành phần trong hệ thống, lập trình viên cần một kết nối trực tiếp. Một hệ thống càng lớn. Số thành phần càng nhiều, mức độ trao đổi message giữa càng thành phần cũng vì thế tăng lên khiến việc lập trình trở nên phức tạp. Tôi từng đọc vài bài báo về lập trình thì thấy họ khuyến cáo các lập trình viên chỉ nên tập trung vào business logic của ứng dụng còn các công tác hậu trường thì nên được tái sử dụng các giải pháp đã có. Rabbitmq cũng là một giải pháp rất tốt trong các kiến trúc hệ thống lớn.</w:t>
      </w:r>
    </w:p>
    <w:p w:rsidR="00000000" w:rsidDel="00000000" w:rsidP="00000000" w:rsidRDefault="00000000" w:rsidRPr="00000000" w14:paraId="0000014A">
      <w:pPr>
        <w:pStyle w:val="Heading2"/>
        <w:numPr>
          <w:ilvl w:val="0"/>
          <w:numId w:val="7"/>
        </w:numPr>
        <w:tabs>
          <w:tab w:val="left" w:pos="1073"/>
          <w:tab w:val="left" w:pos="1074"/>
        </w:tabs>
        <w:ind w:left="1074" w:hanging="425"/>
      </w:pPr>
      <w:bookmarkStart w:colFirst="0" w:colLast="0" w:name="_9vbp5s1upi2l" w:id="16"/>
      <w:bookmarkEnd w:id="16"/>
      <w:r w:rsidDel="00000000" w:rsidR="00000000" w:rsidRPr="00000000">
        <w:rPr>
          <w:rtl w:val="0"/>
        </w:rPr>
        <w:t xml:space="preserve">Docker engine / Container</w:t>
      </w:r>
    </w:p>
    <w:p w:rsidR="00000000" w:rsidDel="00000000" w:rsidP="00000000" w:rsidRDefault="00000000" w:rsidRPr="00000000" w14:paraId="0000014B">
      <w:pPr>
        <w:numPr>
          <w:ilvl w:val="0"/>
          <w:numId w:val="4"/>
        </w:numPr>
        <w:tabs>
          <w:tab w:val="left" w:pos="1073"/>
          <w:tab w:val="left" w:pos="1074"/>
        </w:tabs>
        <w:ind w:left="1440" w:hanging="360"/>
        <w:rPr>
          <w:sz w:val="26"/>
          <w:szCs w:val="26"/>
        </w:rPr>
      </w:pPr>
      <w:r w:rsidDel="00000000" w:rsidR="00000000" w:rsidRPr="00000000">
        <w:rPr>
          <w:sz w:val="26"/>
          <w:szCs w:val="26"/>
          <w:rtl w:val="0"/>
        </w:rPr>
        <w:t xml:space="preserve">Ảo hóa các hệ thống mà không cần phải thay đổi cấu hình cài đặt hoặc sử dụng một hệ điều hành ảo của máy tính ảo giảm thiểu được chi phí trong quá trình phát triển phần mềm.</w:t>
      </w:r>
    </w:p>
    <w:p w:rsidR="00000000" w:rsidDel="00000000" w:rsidP="00000000" w:rsidRDefault="00000000" w:rsidRPr="00000000" w14:paraId="0000014C">
      <w:pPr>
        <w:numPr>
          <w:ilvl w:val="0"/>
          <w:numId w:val="4"/>
        </w:numPr>
        <w:tabs>
          <w:tab w:val="left" w:pos="1073"/>
          <w:tab w:val="left" w:pos="1074"/>
        </w:tabs>
        <w:ind w:left="1440" w:hanging="360"/>
        <w:jc w:val="both"/>
        <w:rPr>
          <w:sz w:val="26"/>
          <w:szCs w:val="26"/>
          <w:u w:val="none"/>
        </w:rPr>
      </w:pPr>
      <w:r w:rsidDel="00000000" w:rsidR="00000000" w:rsidRPr="00000000">
        <w:rPr>
          <w:sz w:val="26"/>
          <w:szCs w:val="26"/>
          <w:rtl w:val="0"/>
        </w:rPr>
        <w:t xml:space="preserve">Container hay Docker Container là một.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 Không bị các yếu tố liên quan đến môi trường hệ thống làm ảnh hưởng tới, cũng như không làm ảnh hưởng tới các phần còn lại của hệ thống.</w:t>
      </w:r>
    </w:p>
    <w:p w:rsidR="00000000" w:rsidDel="00000000" w:rsidP="00000000" w:rsidRDefault="00000000" w:rsidRPr="00000000" w14:paraId="0000014D">
      <w:pPr>
        <w:numPr>
          <w:ilvl w:val="0"/>
          <w:numId w:val="4"/>
        </w:numPr>
        <w:tabs>
          <w:tab w:val="left" w:pos="1073"/>
          <w:tab w:val="left" w:pos="1074"/>
        </w:tabs>
        <w:ind w:left="1440" w:hanging="360"/>
        <w:jc w:val="both"/>
        <w:rPr>
          <w:sz w:val="26"/>
          <w:szCs w:val="26"/>
          <w:u w:val="none"/>
        </w:rPr>
      </w:pPr>
      <w:r w:rsidDel="00000000" w:rsidR="00000000" w:rsidRPr="00000000">
        <w:rPr>
          <w:sz w:val="26"/>
          <w:szCs w:val="26"/>
          <w:rtl w:val="0"/>
        </w:rPr>
        <w:t xml:space="preserve">Cách thức hoạt động: Ví dụ 1 ứng dụng web được developer A nào đó đóng gói bằng Docker Engine, cái đóng gói được gọi là Docker Image. Trong Docker Image chứa Ubuntu đã cài đặt sẵn apache và ứng dụng web. Docker Image được đưa lên Docker Hub. Sau đó Docker Image được chia sẻ cho các developer B,C,D,E. Từ Docker Image, developer B,C,D,E có thể tạo ra Docker Container, run Docker Container này là có thể thao tác với ứng dụng web mà không cần phải cài đặt môi trường hay các phần mềm liên quan.</w:t>
      </w:r>
    </w:p>
    <w:p w:rsidR="00000000" w:rsidDel="00000000" w:rsidP="00000000" w:rsidRDefault="00000000" w:rsidRPr="00000000" w14:paraId="0000014E">
      <w:pPr>
        <w:tabs>
          <w:tab w:val="left" w:pos="1073"/>
          <w:tab w:val="left" w:pos="1074"/>
        </w:tabs>
        <w:ind w:left="1074" w:firstLine="0"/>
        <w:rPr/>
      </w:pPr>
      <w:r w:rsidDel="00000000" w:rsidR="00000000" w:rsidRPr="00000000">
        <w:rPr>
          <w:rtl w:val="0"/>
        </w:rPr>
      </w:r>
    </w:p>
    <w:p w:rsidR="00000000" w:rsidDel="00000000" w:rsidP="00000000" w:rsidRDefault="00000000" w:rsidRPr="00000000" w14:paraId="0000014F">
      <w:pPr>
        <w:pStyle w:val="Heading2"/>
        <w:numPr>
          <w:ilvl w:val="0"/>
          <w:numId w:val="7"/>
        </w:numPr>
        <w:tabs>
          <w:tab w:val="left" w:pos="1073"/>
          <w:tab w:val="left" w:pos="1074"/>
        </w:tabs>
        <w:spacing w:before="7" w:lineRule="auto"/>
        <w:ind w:left="1074" w:hanging="425"/>
        <w:rPr/>
      </w:pPr>
      <w:bookmarkStart w:colFirst="0" w:colLast="0" w:name="_ni1cn2m96hf" w:id="17"/>
      <w:bookmarkEnd w:id="17"/>
      <w:r w:rsidDel="00000000" w:rsidR="00000000" w:rsidRPr="00000000">
        <w:rPr>
          <w:rtl w:val="0"/>
        </w:rPr>
        <w:t xml:space="preserve">Kinh nghiệm thực tiễn đã tích lũy</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143" w:line="276" w:lineRule="auto"/>
        <w:ind w:left="222" w:right="266" w:firstLine="85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qua đợt thực tập lần này, em đã rút ra rất nhiều kinh nghiệm thực tiễn cho bản thân và em nhận thấy rằng việc tự học thông qua tài liệu, tự sắp xếp các nguồn thông tin tìm được, tích lũy thêm kinh nghiệm về giao tiếp nơi công sở.</w:t>
      </w:r>
    </w:p>
    <w:sectPr>
      <w:type w:val="nextPage"/>
      <w:pgSz w:h="16840" w:w="11910"/>
      <w:pgMar w:bottom="1140" w:top="1040" w:left="1480" w:right="860" w:header="0" w:footer="88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hanging="1074"/>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74" w:hanging="425"/>
      </w:pPr>
      <w:rPr>
        <w:rFonts w:ascii="Times New Roman" w:cs="Times New Roman" w:eastAsia="Times New Roman" w:hAnsi="Times New Roman"/>
        <w:b w:val="1"/>
        <w:sz w:val="26"/>
        <w:szCs w:val="26"/>
      </w:rPr>
    </w:lvl>
    <w:lvl w:ilvl="1">
      <w:start w:val="1"/>
      <w:numFmt w:val="decimal"/>
      <w:lvlText w:val="%1.%2."/>
      <w:lvlJc w:val="left"/>
      <w:pPr>
        <w:ind w:left="1640" w:hanging="567"/>
      </w:pPr>
      <w:rPr>
        <w:rFonts w:ascii="Times New Roman" w:cs="Times New Roman" w:eastAsia="Times New Roman" w:hAnsi="Times New Roman"/>
        <w:b w:val="1"/>
        <w:i w:val="1"/>
        <w:sz w:val="26"/>
        <w:szCs w:val="26"/>
      </w:rPr>
    </w:lvl>
    <w:lvl w:ilvl="2">
      <w:start w:val="1"/>
      <w:numFmt w:val="bullet"/>
      <w:lvlText w:val="-"/>
      <w:lvlJc w:val="left"/>
      <w:pPr>
        <w:ind w:left="2520" w:hanging="567"/>
      </w:pPr>
      <w:rPr>
        <w:rFonts w:ascii="Times New Roman" w:cs="Times New Roman" w:eastAsia="Times New Roman" w:hAnsi="Times New Roman"/>
        <w:sz w:val="26"/>
        <w:szCs w:val="26"/>
      </w:rPr>
    </w:lvl>
    <w:lvl w:ilvl="3">
      <w:start w:val="1"/>
      <w:numFmt w:val="bullet"/>
      <w:lvlText w:val="•"/>
      <w:lvlJc w:val="left"/>
      <w:pPr>
        <w:ind w:left="3401" w:hanging="566.9999999999995"/>
      </w:pPr>
      <w:rPr/>
    </w:lvl>
    <w:lvl w:ilvl="4">
      <w:start w:val="1"/>
      <w:numFmt w:val="bullet"/>
      <w:lvlText w:val="•"/>
      <w:lvlJc w:val="left"/>
      <w:pPr>
        <w:ind w:left="4282" w:hanging="567"/>
      </w:pPr>
      <w:rPr/>
    </w:lvl>
    <w:lvl w:ilvl="5">
      <w:start w:val="1"/>
      <w:numFmt w:val="bullet"/>
      <w:lvlText w:val="•"/>
      <w:lvlJc w:val="left"/>
      <w:pPr>
        <w:ind w:left="5162" w:hanging="566.9999999999991"/>
      </w:pPr>
      <w:rPr/>
    </w:lvl>
    <w:lvl w:ilvl="6">
      <w:start w:val="1"/>
      <w:numFmt w:val="bullet"/>
      <w:lvlText w:val="•"/>
      <w:lvlJc w:val="left"/>
      <w:pPr>
        <w:ind w:left="6043" w:hanging="567.0000000000009"/>
      </w:pPr>
      <w:rPr/>
    </w:lvl>
    <w:lvl w:ilvl="7">
      <w:start w:val="1"/>
      <w:numFmt w:val="bullet"/>
      <w:lvlText w:val="•"/>
      <w:lvlJc w:val="left"/>
      <w:pPr>
        <w:ind w:left="6924" w:hanging="567.0000000000009"/>
      </w:pPr>
      <w:rPr/>
    </w:lvl>
    <w:lvl w:ilvl="8">
      <w:start w:val="1"/>
      <w:numFmt w:val="bullet"/>
      <w:lvlText w:val="•"/>
      <w:lvlJc w:val="left"/>
      <w:pPr>
        <w:ind w:left="7804" w:hanging="567.0000000000009"/>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074" w:hanging="425"/>
      </w:pPr>
      <w:rPr>
        <w:rFonts w:ascii="Times New Roman" w:cs="Times New Roman" w:eastAsia="Times New Roman" w:hAnsi="Times New Roman"/>
        <w:b w:val="1"/>
        <w:sz w:val="26"/>
        <w:szCs w:val="26"/>
      </w:rPr>
    </w:lvl>
    <w:lvl w:ilvl="1">
      <w:start w:val="1"/>
      <w:numFmt w:val="decimal"/>
      <w:lvlText w:val="%1.%2."/>
      <w:lvlJc w:val="left"/>
      <w:pPr>
        <w:ind w:left="1640" w:hanging="567"/>
      </w:pPr>
      <w:rPr>
        <w:rFonts w:ascii="Times New Roman" w:cs="Times New Roman" w:eastAsia="Times New Roman" w:hAnsi="Times New Roman"/>
        <w:b w:val="1"/>
        <w:i w:val="1"/>
        <w:sz w:val="26"/>
        <w:szCs w:val="26"/>
      </w:rPr>
    </w:lvl>
    <w:lvl w:ilvl="2">
      <w:start w:val="1"/>
      <w:numFmt w:val="bullet"/>
      <w:lvlText w:val="•"/>
      <w:lvlJc w:val="left"/>
      <w:pPr>
        <w:ind w:left="2520" w:hanging="567"/>
      </w:pPr>
      <w:rPr/>
    </w:lvl>
    <w:lvl w:ilvl="3">
      <w:start w:val="1"/>
      <w:numFmt w:val="bullet"/>
      <w:lvlText w:val="•"/>
      <w:lvlJc w:val="left"/>
      <w:pPr>
        <w:ind w:left="3401" w:hanging="566.9999999999995"/>
      </w:pPr>
      <w:rPr/>
    </w:lvl>
    <w:lvl w:ilvl="4">
      <w:start w:val="1"/>
      <w:numFmt w:val="bullet"/>
      <w:lvlText w:val="•"/>
      <w:lvlJc w:val="left"/>
      <w:pPr>
        <w:ind w:left="4282" w:hanging="567"/>
      </w:pPr>
      <w:rPr/>
    </w:lvl>
    <w:lvl w:ilvl="5">
      <w:start w:val="1"/>
      <w:numFmt w:val="bullet"/>
      <w:lvlText w:val="•"/>
      <w:lvlJc w:val="left"/>
      <w:pPr>
        <w:ind w:left="5162" w:hanging="566.9999999999991"/>
      </w:pPr>
      <w:rPr/>
    </w:lvl>
    <w:lvl w:ilvl="6">
      <w:start w:val="1"/>
      <w:numFmt w:val="bullet"/>
      <w:lvlText w:val="•"/>
      <w:lvlJc w:val="left"/>
      <w:pPr>
        <w:ind w:left="6043" w:hanging="567.0000000000009"/>
      </w:pPr>
      <w:rPr/>
    </w:lvl>
    <w:lvl w:ilvl="7">
      <w:start w:val="1"/>
      <w:numFmt w:val="bullet"/>
      <w:lvlText w:val="•"/>
      <w:lvlJc w:val="left"/>
      <w:pPr>
        <w:ind w:left="6924" w:hanging="567.0000000000009"/>
      </w:pPr>
      <w:rPr/>
    </w:lvl>
    <w:lvl w:ilvl="8">
      <w:start w:val="1"/>
      <w:numFmt w:val="bullet"/>
      <w:lvlText w:val="•"/>
      <w:lvlJc w:val="left"/>
      <w:pPr>
        <w:ind w:left="7804" w:hanging="567.0000000000009"/>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decimal"/>
      <w:lvlText w:val="%1)"/>
      <w:lvlJc w:val="left"/>
      <w:pPr>
        <w:ind w:left="1369" w:hanging="360"/>
      </w:pPr>
      <w:rPr/>
    </w:lvl>
    <w:lvl w:ilvl="1">
      <w:start w:val="1"/>
      <w:numFmt w:val="lowerLetter"/>
      <w:lvlText w:val="%2)"/>
      <w:lvlJc w:val="left"/>
      <w:pPr>
        <w:ind w:left="2089" w:hanging="360"/>
      </w:pPr>
      <w:rPr/>
    </w:lvl>
    <w:lvl w:ilvl="2">
      <w:start w:val="1"/>
      <w:numFmt w:val="lowerRoman"/>
      <w:lvlText w:val="%3)"/>
      <w:lvlJc w:val="right"/>
      <w:pPr>
        <w:ind w:left="2809" w:hanging="180"/>
      </w:pPr>
      <w:rPr/>
    </w:lvl>
    <w:lvl w:ilvl="3">
      <w:start w:val="1"/>
      <w:numFmt w:val="decimal"/>
      <w:lvlText w:val="(%4)"/>
      <w:lvlJc w:val="left"/>
      <w:pPr>
        <w:ind w:left="3529" w:hanging="360"/>
      </w:pPr>
      <w:rPr/>
    </w:lvl>
    <w:lvl w:ilvl="4">
      <w:start w:val="1"/>
      <w:numFmt w:val="lowerLetter"/>
      <w:lvlText w:val="(%5)"/>
      <w:lvlJc w:val="left"/>
      <w:pPr>
        <w:ind w:left="4249" w:hanging="360"/>
      </w:pPr>
      <w:rPr/>
    </w:lvl>
    <w:lvl w:ilvl="5">
      <w:start w:val="1"/>
      <w:numFmt w:val="lowerRoman"/>
      <w:lvlText w:val="(%6)"/>
      <w:lvlJc w:val="right"/>
      <w:pPr>
        <w:ind w:left="4969" w:hanging="180"/>
      </w:pPr>
      <w:rPr/>
    </w:lvl>
    <w:lvl w:ilvl="6">
      <w:start w:val="1"/>
      <w:numFmt w:val="decimal"/>
      <w:lvlText w:val="%7."/>
      <w:lvlJc w:val="left"/>
      <w:pPr>
        <w:ind w:left="5689" w:hanging="360"/>
      </w:pPr>
      <w:rPr/>
    </w:lvl>
    <w:lvl w:ilvl="7">
      <w:start w:val="1"/>
      <w:numFmt w:val="lowerLetter"/>
      <w:lvlText w:val="%8."/>
      <w:lvlJc w:val="left"/>
      <w:pPr>
        <w:ind w:left="6409" w:hanging="360"/>
      </w:pPr>
      <w:rPr/>
    </w:lvl>
    <w:lvl w:ilvl="8">
      <w:start w:val="1"/>
      <w:numFmt w:val="lowerRoman"/>
      <w:lvlText w:val="%9."/>
      <w:lvlJc w:val="right"/>
      <w:pPr>
        <w:ind w:left="7129" w:hanging="180"/>
      </w:pPr>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2" w:lineRule="auto"/>
      <w:ind w:left="273" w:right="321"/>
      <w:jc w:val="center"/>
    </w:pPr>
    <w:rPr>
      <w:b w:val="1"/>
      <w:sz w:val="28"/>
      <w:szCs w:val="28"/>
    </w:rPr>
  </w:style>
  <w:style w:type="paragraph" w:styleId="Heading2">
    <w:name w:val="heading 2"/>
    <w:basedOn w:val="Normal"/>
    <w:next w:val="Normal"/>
    <w:pPr>
      <w:ind w:left="1074" w:hanging="425"/>
    </w:pPr>
    <w:rPr>
      <w:b w:val="1"/>
      <w:sz w:val="26"/>
      <w:szCs w:val="26"/>
    </w:rPr>
  </w:style>
  <w:style w:type="paragraph" w:styleId="Heading3">
    <w:name w:val="heading 3"/>
    <w:basedOn w:val="Normal"/>
    <w:next w:val="Normal"/>
    <w:pPr>
      <w:spacing w:before="128" w:lineRule="auto"/>
      <w:ind w:left="1640" w:hanging="566"/>
    </w:pPr>
    <w:rPr>
      <w:b w:val="1"/>
      <w:i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eader" Target="header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