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CHO CURARƠ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Curarơ là những chế phẩm phức tạp chủ yếu chế từ một số cây thuộc chi Mã tiền (</w:t>
      </w:r>
      <w:r w:rsidDel="00000000" w:rsidR="00000000" w:rsidRPr="00000000">
        <w:rPr>
          <w:rFonts w:ascii="Times New Roman" w:cs="Times New Roman" w:eastAsia="Times New Roman" w:hAnsi="Times New Roman"/>
          <w:i w:val="1"/>
          <w:rtl w:val="0"/>
        </w:rPr>
        <w:t xml:space="preserve">Strychnos</w:t>
      </w:r>
      <w:r w:rsidDel="00000000" w:rsidR="00000000" w:rsidRPr="00000000">
        <w:rPr>
          <w:rFonts w:ascii="Times New Roman" w:cs="Times New Roman" w:eastAsia="Times New Roman" w:hAnsi="Times New Roman"/>
          <w:rtl w:val="0"/>
        </w:rPr>
        <w:t xml:space="preserve">) họ Mã tiền </w:t>
      </w:r>
      <w:r w:rsidDel="00000000" w:rsidR="00000000" w:rsidRPr="00000000">
        <w:rPr>
          <w:rFonts w:ascii="Times New Roman" w:cs="Times New Roman" w:eastAsia="Times New Roman" w:hAnsi="Times New Roman"/>
          <w:i w:val="1"/>
          <w:rtl w:val="0"/>
        </w:rPr>
        <w:t xml:space="preserve">Loganiaceae</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i w:val="1"/>
          <w:rtl w:val="0"/>
        </w:rPr>
        <w:t xml:space="preserve">Strychnos toxifera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 gubleri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 curare</w:t>
      </w:r>
      <w:r w:rsidDel="00000000" w:rsidR="00000000" w:rsidRPr="00000000">
        <w:rPr>
          <w:rFonts w:ascii="Times New Roman" w:cs="Times New Roman" w:eastAsia="Times New Roman" w:hAnsi="Times New Roman"/>
          <w:rtl w:val="0"/>
        </w:rPr>
        <w:t xml:space="preserve"> v.v... có khi phối hợp với một số cây thuộc chi và họ khác như cây </w:t>
      </w:r>
      <w:r w:rsidDel="00000000" w:rsidR="00000000" w:rsidRPr="00000000">
        <w:rPr>
          <w:rFonts w:ascii="Times New Roman" w:cs="Times New Roman" w:eastAsia="Times New Roman" w:hAnsi="Times New Roman"/>
          <w:i w:val="1"/>
          <w:rtl w:val="0"/>
        </w:rPr>
        <w:t xml:space="preserve">Chondodendron tomentosum</w:t>
      </w:r>
      <w:r w:rsidDel="00000000" w:rsidR="00000000" w:rsidRPr="00000000">
        <w:rPr>
          <w:rFonts w:ascii="Times New Roman" w:cs="Times New Roman" w:eastAsia="Times New Roman" w:hAnsi="Times New Roman"/>
          <w:rtl w:val="0"/>
        </w:rPr>
        <w:t xml:space="preserve"> thuộc họ Tiết dê (</w:t>
      </w:r>
      <w:r w:rsidDel="00000000" w:rsidR="00000000" w:rsidRPr="00000000">
        <w:rPr>
          <w:rFonts w:ascii="Times New Roman" w:cs="Times New Roman" w:eastAsia="Times New Roman" w:hAnsi="Times New Roman"/>
          <w:i w:val="1"/>
          <w:rtl w:val="0"/>
        </w:rPr>
        <w:t xml:space="preserve">Menispermaceae</w:t>
      </w:r>
      <w:r w:rsidDel="00000000" w:rsidR="00000000" w:rsidRPr="00000000">
        <w:rPr>
          <w:rFonts w:ascii="Times New Roman" w:cs="Times New Roman" w:eastAsia="Times New Roman" w:hAnsi="Times New Roman"/>
          <w:rtl w:val="0"/>
        </w:rPr>
        <w:t xml:space="preserve">), một số cây 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 họ Mộc hương (</w:t>
      </w:r>
      <w:r w:rsidDel="00000000" w:rsidR="00000000" w:rsidRPr="00000000">
        <w:rPr>
          <w:rFonts w:ascii="Times New Roman" w:cs="Times New Roman" w:eastAsia="Times New Roman" w:hAnsi="Times New Roman"/>
          <w:i w:val="1"/>
          <w:rtl w:val="0"/>
        </w:rPr>
        <w:t xml:space="preserve">Aristolochiaceae</w:t>
      </w:r>
      <w:r w:rsidDel="00000000" w:rsidR="00000000" w:rsidRPr="00000000">
        <w:rPr>
          <w:rFonts w:ascii="Times New Roman" w:cs="Times New Roman" w:eastAsia="Times New Roman" w:hAnsi="Times New Roman"/>
          <w:rtl w:val="0"/>
        </w:rPr>
        <w:t xml:space="preserve">) v.v...</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curarơ là một bí truyền bắt nguồn từ một số dân tộc vùng Nam Mỹ (nhiều nhất vùng Amazone, Orenoque) thường dùng trong săn bắn thú rừng. Đặc điểm của curarơ là độ độc rất cao, nhưng </w:t>
      </w:r>
      <w:r w:rsidDel="00000000" w:rsidR="00000000" w:rsidRPr="00000000">
        <w:rPr>
          <w:rFonts w:ascii="Times New Roman" w:cs="Times New Roman" w:eastAsia="Times New Roman" w:hAnsi="Times New Roman"/>
          <w:i w:val="1"/>
          <w:rtl w:val="0"/>
        </w:rPr>
        <w:t xml:space="preserve">gần như không độc nếu uống</w:t>
      </w:r>
      <w:r w:rsidDel="00000000" w:rsidR="00000000" w:rsidRPr="00000000">
        <w:rPr>
          <w:rFonts w:ascii="Times New Roman" w:cs="Times New Roman" w:eastAsia="Times New Roman" w:hAnsi="Times New Roman"/>
          <w:rtl w:val="0"/>
        </w:rPr>
        <w:t xml:space="preserve">, chỉ khi nào có vết sây sát thì chất độc vào máu và hầu như chết tức khắc. Thịt thú rừng chết do chất độc curarơ ăn được, thịt mềm chứ không co cứng. Bị ngộ độc do curarơ thì con vật chết không có cơn co giật, trái với ngộ độc do mã tiền hay thuốc độc cùng loại strycnin.</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curarơ trong những dân tộc ở Nam Mỹ đã được nhận xét từ trên 2 thế kỷ nay, nhưng việc nghiện cứu để áp dụng curarơ trong y học mới được tiến hành trong vòng hơn 20 năm gần đây: Những chất curarơ hay được dùng trong phẫu thuật nhất là phẫu thuật bụng vì nó làm giảm số lượng thuốc gây mê, cơ và thớ thịt mềm giãn giúp cho việc phẫu thuật được dễ dàng. Curarơ còn dùng chữa uốn ván vì nó loại trừ được sự co thắt do độc tố uốn ván gây ra.</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tới nay ở nước ta chưa ai chú ý tìm những nguồn cây cho curarơ trong nước mặc dầu họ cây cho curarơ ở các nước đang khai thác đều có ở nước ta. Những tài liệu sau đây giúp ta có hướng để tìm kiếm.</w:t>
      </w:r>
    </w:p>
    <w:p w:rsidR="00000000" w:rsidDel="00000000" w:rsidP="00000000" w:rsidRDefault="00000000" w:rsidRPr="00000000" w14:paraId="0000000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Lịch sử vấn đề curarơ</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curarơ hình như do tiếng địa phương của những dân tộc vùng Amazone (Nam Mỹ) gọi chất này: Tiếng thông dụng nhất đọc là urarêri có nghĩa là nước để giết chim. Nhân dân Caraip gọi là carachi hay mavacurê. Những dân tộc trước đây chỉ dùng để săn bắn, nhưng sau dùng để chống bọn ngoại xâm Tây Ban Nha. Năm 1595, nhà thám hiểm Anh Walter Raleigh là người đầu tiên mang về châu Âu với tên curarơ. Năm 1745, La Condamin là người đầu tiên mang về Pháp và thí nghiệm dược lý được tiến hành đầu tiên ở Leydy vào năm 1774. Năm 1828, Boussingault và Roullin chiết được từ curarơ một ancaloit có tinh thể gọi là curarin. Claude Bernard ở Pháp là người đầu tiên nghiện cứu tác dụng dược lý của curarơ, tới năm 1942 Griffith và Johnson là người đầu tiên dùng curarơ để gây giãn cơ (relaxation musculaire) trong gây mê và từ đó curarơ mới có giá trị thực tiễn trong y học.</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1935, King chiết được từ một ống curarơ (curarơ en tube) nguồn gốc thực vật chưa xác định được một chất gọi là d-tubocurarin. Năm 1943, Wintersteiner và Dutcher đã xác định được rằng hoạt chất của một loại curarơ vùng thượng Amazone chế từ cây </w:t>
      </w:r>
      <w:r w:rsidDel="00000000" w:rsidR="00000000" w:rsidRPr="00000000">
        <w:rPr>
          <w:rFonts w:ascii="Times New Roman" w:cs="Times New Roman" w:eastAsia="Times New Roman" w:hAnsi="Times New Roman"/>
          <w:i w:val="1"/>
          <w:rtl w:val="0"/>
        </w:rPr>
        <w:t xml:space="preserve">Chondrodendron tomentosum</w:t>
      </w:r>
      <w:r w:rsidDel="00000000" w:rsidR="00000000" w:rsidRPr="00000000">
        <w:rPr>
          <w:rFonts w:ascii="Times New Roman" w:cs="Times New Roman" w:eastAsia="Times New Roman" w:hAnsi="Times New Roman"/>
          <w:rtl w:val="0"/>
        </w:rPr>
        <w:t xml:space="preserve"> họ Tiết dê (</w:t>
      </w:r>
      <w:r w:rsidDel="00000000" w:rsidR="00000000" w:rsidRPr="00000000">
        <w:rPr>
          <w:rFonts w:ascii="Times New Roman" w:cs="Times New Roman" w:eastAsia="Times New Roman" w:hAnsi="Times New Roman"/>
          <w:i w:val="1"/>
          <w:rtl w:val="0"/>
        </w:rPr>
        <w:t xml:space="preserve">Menispermaceae</w:t>
      </w:r>
      <w:r w:rsidDel="00000000" w:rsidR="00000000" w:rsidRPr="00000000">
        <w:rPr>
          <w:rFonts w:ascii="Times New Roman" w:cs="Times New Roman" w:eastAsia="Times New Roman" w:hAnsi="Times New Roman"/>
          <w:rtl w:val="0"/>
        </w:rPr>
        <w:t xml:space="preserve">) đúng là chất d-tubocurarin.</w:t>
      </w:r>
    </w:p>
    <w:p w:rsidR="00000000" w:rsidDel="00000000" w:rsidP="00000000" w:rsidRDefault="00000000" w:rsidRPr="00000000" w14:paraId="000000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Những cây dùng chế curarơ</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cây cho curarơ thuộc nhiều loài, việc xác định có khi chưa được chính xác do việc giữ bí mật của những người chế curarơ. Dưới đây là một số cây tương đối chắc chắn: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Tiết dê </w:t>
      </w:r>
      <w:r w:rsidDel="00000000" w:rsidR="00000000" w:rsidRPr="00000000">
        <w:rPr>
          <w:rFonts w:ascii="Times New Roman" w:cs="Times New Roman" w:eastAsia="Times New Roman" w:hAnsi="Times New Roman"/>
          <w:i w:val="1"/>
          <w:rtl w:val="0"/>
        </w:rPr>
        <w:t xml:space="preserve">Menispermaceae</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Cây </w:t>
      </w:r>
      <w:r w:rsidDel="00000000" w:rsidR="00000000" w:rsidRPr="00000000">
        <w:rPr>
          <w:rFonts w:ascii="Times New Roman" w:cs="Times New Roman" w:eastAsia="Times New Roman" w:hAnsi="Times New Roman"/>
          <w:i w:val="1"/>
          <w:rtl w:val="0"/>
        </w:rPr>
        <w:t xml:space="preserve">Chondodendron tomentosum</w:t>
      </w:r>
      <w:r w:rsidDel="00000000" w:rsidR="00000000" w:rsidRPr="00000000">
        <w:rPr>
          <w:rFonts w:ascii="Times New Roman" w:cs="Times New Roman" w:eastAsia="Times New Roman" w:hAnsi="Times New Roman"/>
          <w:rtl w:val="0"/>
        </w:rPr>
        <w:t xml:space="preserve"> Ruiz- Pav.: Cây nhỏ có nhiều cành, thân lúc đầu đầy sau thành ống, lúc đầu mang lông sau nhẵn. Quả hình trứng. Cây mọc ở vùng nhiệt đới châu Mỹ, Guyan.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cho vị pareira brava thật, dùng làm thuốc chữa điều kinh, chữa sốt.</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Mã tiền </w:t>
      </w:r>
      <w:r w:rsidDel="00000000" w:rsidR="00000000" w:rsidRPr="00000000">
        <w:rPr>
          <w:rFonts w:ascii="Times New Roman" w:cs="Times New Roman" w:eastAsia="Times New Roman" w:hAnsi="Times New Roman"/>
          <w:i w:val="1"/>
          <w:rtl w:val="0"/>
        </w:rPr>
        <w:t xml:space="preserve">Loganiaceae</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Cây </w:t>
      </w:r>
      <w:r w:rsidDel="00000000" w:rsidR="00000000" w:rsidRPr="00000000">
        <w:rPr>
          <w:rFonts w:ascii="Times New Roman" w:cs="Times New Roman" w:eastAsia="Times New Roman" w:hAnsi="Times New Roman"/>
          <w:i w:val="1"/>
          <w:rtl w:val="0"/>
        </w:rPr>
        <w:t xml:space="preserve">Strychnos castelnaei</w:t>
      </w:r>
      <w:r w:rsidDel="00000000" w:rsidR="00000000" w:rsidRPr="00000000">
        <w:rPr>
          <w:rFonts w:ascii="Times New Roman" w:cs="Times New Roman" w:eastAsia="Times New Roman" w:hAnsi="Times New Roman"/>
          <w:rtl w:val="0"/>
        </w:rPr>
        <w:t xml:space="preserve"> Weld: Dây leo phủ lông đỏ nhạt. Lá có 5 gân nổi rõ. Hoa có ống tràng ngắn, cụm hoa ở ngọn. Gặp ở vùng thượng Amazone.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Cây </w:t>
      </w:r>
      <w:r w:rsidDel="00000000" w:rsidR="00000000" w:rsidRPr="00000000">
        <w:rPr>
          <w:rFonts w:ascii="Times New Roman" w:cs="Times New Roman" w:eastAsia="Times New Roman" w:hAnsi="Times New Roman"/>
          <w:i w:val="1"/>
          <w:rtl w:val="0"/>
        </w:rPr>
        <w:t xml:space="preserve">Strychnos crevauxiana</w:t>
      </w:r>
      <w:r w:rsidDel="00000000" w:rsidR="00000000" w:rsidRPr="00000000">
        <w:rPr>
          <w:rFonts w:ascii="Times New Roman" w:cs="Times New Roman" w:eastAsia="Times New Roman" w:hAnsi="Times New Roman"/>
          <w:rtl w:val="0"/>
        </w:rPr>
        <w:t xml:space="preserve"> Baill.: Dây leo dài 40-45m, lá có phủ lông ở mặt dưới, cụm hoa ở kẽ lá, ống có tràng hơi dài. Gặp ở Guyan.</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Cây </w:t>
      </w:r>
      <w:r w:rsidDel="00000000" w:rsidR="00000000" w:rsidRPr="00000000">
        <w:rPr>
          <w:rFonts w:ascii="Times New Roman" w:cs="Times New Roman" w:eastAsia="Times New Roman" w:hAnsi="Times New Roman"/>
          <w:i w:val="1"/>
          <w:rtl w:val="0"/>
        </w:rPr>
        <w:t xml:space="preserve">Strychnos toxifera</w:t>
      </w:r>
      <w:r w:rsidDel="00000000" w:rsidR="00000000" w:rsidRPr="00000000">
        <w:rPr>
          <w:rFonts w:ascii="Times New Roman" w:cs="Times New Roman" w:eastAsia="Times New Roman" w:hAnsi="Times New Roman"/>
          <w:rtl w:val="0"/>
        </w:rPr>
        <w:t xml:space="preserve"> Schomb: Dây leo có phủ lông, cụm hoa ở ngọn, ống tràng rất dài. Thấy ở Guyan.</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Chứa ancaloit là curarin và curin. </w:t>
      </w:r>
    </w:p>
    <w:p w:rsidR="00000000" w:rsidDel="00000000" w:rsidP="00000000" w:rsidRDefault="00000000" w:rsidRPr="00000000" w14:paraId="000000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Chế curarơ</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người ta nạo lấy vỏ cây (chỉ có vỏ là có tác dụng). Dùng cối xay nhỏ vỏ còn tươi, thêm nước vào, khuấy đều và lọc rồi cô lửa nhẹ trong nồi đất nung, thỉnh thoảng nếm thử xem đã đắng chưa, độ đắng nhiều tức là đủ độc.</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người ta còn thêm vào một số lá hay nhựa một số cây khác cho có chất dính vào mũi tên. Thường bao giờ trước khi chế xong hay khi mua về để đem bắn, người mua cũng thử độ độc trên chim hay trên ếch. Con vật có chết ngay curarơ mới là loại tốt.</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Phân loại curarơ:</w:t>
      </w:r>
      <w:r w:rsidDel="00000000" w:rsidR="00000000" w:rsidRPr="00000000">
        <w:rPr>
          <w:rFonts w:ascii="Times New Roman" w:cs="Times New Roman" w:eastAsia="Times New Roman" w:hAnsi="Times New Roman"/>
          <w:rtl w:val="0"/>
        </w:rPr>
        <w:t xml:space="preserve"> Sau khi chế xong người ta đựng curarơ vào những dụng cụ khác nhau tùy theo từng vùng, trên cơ sở hình dạng thức đựng và nguồn gốc cây khác nhau người ta chia curarơ thành curarơ đựng trong ống (tubocurare), curarơ đựng trong lọ, curarơ đựng trong bầu, có khi người ta lại phân biệt curarơ từng địa phương khác nhau.</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người ta chia curarơ ra làm 4 loại:</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Protocurarơ</w:t>
      </w:r>
      <w:r w:rsidDel="00000000" w:rsidR="00000000" w:rsidRPr="00000000">
        <w:rPr>
          <w:rFonts w:ascii="Times New Roman" w:cs="Times New Roman" w:eastAsia="Times New Roman" w:hAnsi="Times New Roman"/>
          <w:rtl w:val="0"/>
        </w:rPr>
        <w:t xml:space="preserve"> hay curarơ vùng Amazone thường đựng trong lọ đất nung hình dạng và kích thước thay đổi, loại xuất cảng thường đóng lọ tới 200g. Theo Weddell loại protocurarơ này chế từ cây </w:t>
      </w:r>
      <w:r w:rsidDel="00000000" w:rsidR="00000000" w:rsidRPr="00000000">
        <w:rPr>
          <w:rFonts w:ascii="Times New Roman" w:cs="Times New Roman" w:eastAsia="Times New Roman" w:hAnsi="Times New Roman"/>
          <w:i w:val="1"/>
          <w:rtl w:val="0"/>
        </w:rPr>
        <w:t xml:space="preserve">Strychnos castelnaei</w:t>
      </w:r>
      <w:r w:rsidDel="00000000" w:rsidR="00000000" w:rsidRPr="00000000">
        <w:rPr>
          <w:rFonts w:ascii="Times New Roman" w:cs="Times New Roman" w:eastAsia="Times New Roman" w:hAnsi="Times New Roman"/>
          <w:rtl w:val="0"/>
        </w:rPr>
        <w:t xml:space="preserve"> có thêm cây </w:t>
      </w:r>
      <w:r w:rsidDel="00000000" w:rsidR="00000000" w:rsidRPr="00000000">
        <w:rPr>
          <w:rFonts w:ascii="Times New Roman" w:cs="Times New Roman" w:eastAsia="Times New Roman" w:hAnsi="Times New Roman"/>
          <w:i w:val="1"/>
          <w:rtl w:val="0"/>
        </w:rPr>
        <w:t xml:space="preserve">Cocculus toxiferus</w:t>
      </w:r>
      <w:r w:rsidDel="00000000" w:rsidR="00000000" w:rsidRPr="00000000">
        <w:rPr>
          <w:rFonts w:ascii="Times New Roman" w:cs="Times New Roman" w:eastAsia="Times New Roman" w:hAnsi="Times New Roman"/>
          <w:rtl w:val="0"/>
        </w:rPr>
        <w:t xml:space="preserve">, 3 loại cây thuộc chi </w:t>
      </w:r>
      <w:r w:rsidDel="00000000" w:rsidR="00000000" w:rsidRPr="00000000">
        <w:rPr>
          <w:rFonts w:ascii="Times New Roman" w:cs="Times New Roman" w:eastAsia="Times New Roman" w:hAnsi="Times New Roman"/>
          <w:i w:val="1"/>
          <w:rtl w:val="0"/>
        </w:rPr>
        <w:t xml:space="preserve">Piper</w:t>
      </w:r>
      <w:r w:rsidDel="00000000" w:rsidR="00000000" w:rsidRPr="00000000">
        <w:rPr>
          <w:rFonts w:ascii="Times New Roman" w:cs="Times New Roman" w:eastAsia="Times New Roman" w:hAnsi="Times New Roman"/>
          <w:rtl w:val="0"/>
        </w:rPr>
        <w:t xml:space="preserve">, 2 cây họ Mộc hương </w:t>
      </w:r>
      <w:r w:rsidDel="00000000" w:rsidR="00000000" w:rsidRPr="00000000">
        <w:rPr>
          <w:rFonts w:ascii="Times New Roman" w:cs="Times New Roman" w:eastAsia="Times New Roman" w:hAnsi="Times New Roman"/>
          <w:i w:val="1"/>
          <w:rtl w:val="0"/>
        </w:rPr>
        <w:t xml:space="preserve">Aristolochiaceae</w:t>
      </w:r>
      <w:r w:rsidDel="00000000" w:rsidR="00000000" w:rsidRPr="00000000">
        <w:rPr>
          <w:rFonts w:ascii="Times New Roman" w:cs="Times New Roman" w:eastAsia="Times New Roman" w:hAnsi="Times New Roman"/>
          <w:rtl w:val="0"/>
        </w:rPr>
        <w:t xml:space="preserve">, một cây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 và một cây họ Thương lục </w:t>
      </w:r>
      <w:r w:rsidDel="00000000" w:rsidR="00000000" w:rsidRPr="00000000">
        <w:rPr>
          <w:rFonts w:ascii="Times New Roman" w:cs="Times New Roman" w:eastAsia="Times New Roman" w:hAnsi="Times New Roman"/>
          <w:i w:val="1"/>
          <w:rtl w:val="0"/>
        </w:rPr>
        <w:t xml:space="preserve">Phytolaccaceae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nhiện cũng vùng này, lại có một công thức khác chế từ cây </w:t>
      </w:r>
      <w:r w:rsidDel="00000000" w:rsidR="00000000" w:rsidRPr="00000000">
        <w:rPr>
          <w:rFonts w:ascii="Times New Roman" w:cs="Times New Roman" w:eastAsia="Times New Roman" w:hAnsi="Times New Roman"/>
          <w:i w:val="1"/>
          <w:rtl w:val="0"/>
        </w:rPr>
        <w:t xml:space="preserve">Strychnos castelnaei</w:t>
      </w:r>
      <w:r w:rsidDel="00000000" w:rsidR="00000000" w:rsidRPr="00000000">
        <w:rPr>
          <w:rFonts w:ascii="Times New Roman" w:cs="Times New Roman" w:eastAsia="Times New Roman" w:hAnsi="Times New Roman"/>
          <w:rtl w:val="0"/>
        </w:rPr>
        <w:t xml:space="preserve"> phối hợp với </w:t>
      </w:r>
      <w:r w:rsidDel="00000000" w:rsidR="00000000" w:rsidRPr="00000000">
        <w:rPr>
          <w:rFonts w:ascii="Times New Roman" w:cs="Times New Roman" w:eastAsia="Times New Roman" w:hAnsi="Times New Roman"/>
          <w:i w:val="1"/>
          <w:rtl w:val="0"/>
        </w:rPr>
        <w:t xml:space="preserve">Strychnos yapuronsis</w:t>
      </w:r>
      <w:r w:rsidDel="00000000" w:rsidR="00000000" w:rsidRPr="00000000">
        <w:rPr>
          <w:rFonts w:ascii="Times New Roman" w:cs="Times New Roman" w:eastAsia="Times New Roman" w:hAnsi="Times New Roman"/>
          <w:rtl w:val="0"/>
        </w:rPr>
        <w:t xml:space="preserve"> và một cây họ Ráy </w:t>
      </w:r>
      <w:r w:rsidDel="00000000" w:rsidR="00000000" w:rsidRPr="00000000">
        <w:rPr>
          <w:rFonts w:ascii="Times New Roman" w:cs="Times New Roman" w:eastAsia="Times New Roman" w:hAnsi="Times New Roman"/>
          <w:i w:val="1"/>
          <w:rtl w:val="0"/>
        </w:rPr>
        <w:t xml:space="preserve">Araceae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Curarơ vùng Orenoque Thượng</w:t>
      </w:r>
      <w:r w:rsidDel="00000000" w:rsidR="00000000" w:rsidRPr="00000000">
        <w:rPr>
          <w:rFonts w:ascii="Times New Roman" w:cs="Times New Roman" w:eastAsia="Times New Roman" w:hAnsi="Times New Roman"/>
          <w:rtl w:val="0"/>
        </w:rPr>
        <w:t xml:space="preserve"> (Venezuela) loại này yếu, chứa trong bầu từ 60 đến 150g. Theo A. Gaillard, curarơ này chế từ </w:t>
      </w:r>
      <w:r w:rsidDel="00000000" w:rsidR="00000000" w:rsidRPr="00000000">
        <w:rPr>
          <w:rFonts w:ascii="Times New Roman" w:cs="Times New Roman" w:eastAsia="Times New Roman" w:hAnsi="Times New Roman"/>
          <w:i w:val="1"/>
          <w:rtl w:val="0"/>
        </w:rPr>
        <w:t xml:space="preserve">Strychnos gubleri</w:t>
      </w:r>
      <w:r w:rsidDel="00000000" w:rsidR="00000000" w:rsidRPr="00000000">
        <w:rPr>
          <w:rFonts w:ascii="Times New Roman" w:cs="Times New Roman" w:eastAsia="Times New Roman" w:hAnsi="Times New Roman"/>
          <w:rtl w:val="0"/>
        </w:rPr>
        <w:t xml:space="preserve"> thêm </w:t>
      </w:r>
      <w:r w:rsidDel="00000000" w:rsidR="00000000" w:rsidRPr="00000000">
        <w:rPr>
          <w:rFonts w:ascii="Times New Roman" w:cs="Times New Roman" w:eastAsia="Times New Roman" w:hAnsi="Times New Roman"/>
          <w:i w:val="1"/>
          <w:rtl w:val="0"/>
        </w:rPr>
        <w:t xml:space="preserve">S. curare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 rouhamon</w:t>
      </w:r>
      <w:r w:rsidDel="00000000" w:rsidR="00000000" w:rsidRPr="00000000">
        <w:rPr>
          <w:rFonts w:ascii="Times New Roman" w:cs="Times New Roman" w:eastAsia="Times New Roman" w:hAnsi="Times New Roman"/>
          <w:rtl w:val="0"/>
        </w:rPr>
        <w:t xml:space="preserve">. Muốn cho mạnh hơn, người ta còn chế bằng </w:t>
      </w:r>
      <w:r w:rsidDel="00000000" w:rsidR="00000000" w:rsidRPr="00000000">
        <w:rPr>
          <w:rFonts w:ascii="Times New Roman" w:cs="Times New Roman" w:eastAsia="Times New Roman" w:hAnsi="Times New Roman"/>
          <w:i w:val="1"/>
          <w:rtl w:val="0"/>
        </w:rPr>
        <w:t xml:space="preserve">Strychnos toxifera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Curarơ vùng Cuyan</w:t>
      </w:r>
      <w:r w:rsidDel="00000000" w:rsidR="00000000" w:rsidRPr="00000000">
        <w:rPr>
          <w:rFonts w:ascii="Times New Roman" w:cs="Times New Roman" w:eastAsia="Times New Roman" w:hAnsi="Times New Roman"/>
          <w:rtl w:val="0"/>
        </w:rPr>
        <w:t xml:space="preserve"> (Anh) chứa trong bầu, có 2 dạng: Một loại để bắt chim, sức yếu hơn chế từ </w:t>
      </w:r>
      <w:r w:rsidDel="00000000" w:rsidR="00000000" w:rsidRPr="00000000">
        <w:rPr>
          <w:rFonts w:ascii="Times New Roman" w:cs="Times New Roman" w:eastAsia="Times New Roman" w:hAnsi="Times New Roman"/>
          <w:i w:val="1"/>
          <w:rtl w:val="0"/>
        </w:rPr>
        <w:t xml:space="preserve">Strychnos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gubleri</w:t>
      </w:r>
      <w:r w:rsidDel="00000000" w:rsidR="00000000" w:rsidRPr="00000000">
        <w:rPr>
          <w:rFonts w:ascii="Times New Roman" w:cs="Times New Roman" w:eastAsia="Times New Roman" w:hAnsi="Times New Roman"/>
          <w:rtl w:val="0"/>
        </w:rPr>
        <w:t xml:space="preserve">; một loại mạnh để săn thú lớn và chống ngoại xâm chế từ </w:t>
      </w:r>
      <w:r w:rsidDel="00000000" w:rsidR="00000000" w:rsidRPr="00000000">
        <w:rPr>
          <w:rFonts w:ascii="Times New Roman" w:cs="Times New Roman" w:eastAsia="Times New Roman" w:hAnsi="Times New Roman"/>
          <w:i w:val="1"/>
          <w:rtl w:val="0"/>
        </w:rPr>
        <w:t xml:space="preserve">Strychnos toxifera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1"/>
          <w:rtl w:val="0"/>
        </w:rPr>
        <w:t xml:space="preserve">Curarơ vùng Guyan</w:t>
      </w:r>
      <w:r w:rsidDel="00000000" w:rsidR="00000000" w:rsidRPr="00000000">
        <w:rPr>
          <w:rFonts w:ascii="Times New Roman" w:cs="Times New Roman" w:eastAsia="Times New Roman" w:hAnsi="Times New Roman"/>
          <w:rtl w:val="0"/>
        </w:rPr>
        <w:t xml:space="preserve"> (Pháp) còn mang tên </w:t>
      </w:r>
      <w:r w:rsidDel="00000000" w:rsidR="00000000" w:rsidRPr="00000000">
        <w:rPr>
          <w:rFonts w:ascii="Times New Roman" w:cs="Times New Roman" w:eastAsia="Times New Roman" w:hAnsi="Times New Roman"/>
          <w:i w:val="1"/>
          <w:rtl w:val="0"/>
        </w:rPr>
        <w:t xml:space="preserve">tubocurare</w:t>
      </w:r>
      <w:r w:rsidDel="00000000" w:rsidR="00000000" w:rsidRPr="00000000">
        <w:rPr>
          <w:rFonts w:ascii="Times New Roman" w:cs="Times New Roman" w:eastAsia="Times New Roman" w:hAnsi="Times New Roman"/>
          <w:rtl w:val="0"/>
        </w:rPr>
        <w:t xml:space="preserve"> đựng trong ống tre dài 20-25cm chứa 200 đến 300g curarơ. Người ta cho rằng loại này chế từ </w:t>
      </w:r>
      <w:r w:rsidDel="00000000" w:rsidR="00000000" w:rsidRPr="00000000">
        <w:rPr>
          <w:rFonts w:ascii="Times New Roman" w:cs="Times New Roman" w:eastAsia="Times New Roman" w:hAnsi="Times New Roman"/>
          <w:i w:val="1"/>
          <w:rtl w:val="0"/>
        </w:rPr>
        <w:t xml:space="preserve">Strychnos crevauxii</w:t>
      </w:r>
      <w:r w:rsidDel="00000000" w:rsidR="00000000" w:rsidRPr="00000000">
        <w:rPr>
          <w:rFonts w:ascii="Times New Roman" w:cs="Times New Roman" w:eastAsia="Times New Roman" w:hAnsi="Times New Roman"/>
          <w:rtl w:val="0"/>
        </w:rPr>
        <w:t xml:space="preserve">. Vì nơi xuất cảng là Para cho nên còn gọi là paracurarơ.</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Curarơ thường là loại cao đặc màu đen nhạt hay nâu đỏ nhạt, vỡ hay đập thì vết vỡ bóng, có thể tán vụn thành một màu nâu vàng nhạt.</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lớn tan trong nước để cho một dung dịch axit màu đỏ sẫm, tan trong cồn, không tan trong ête, mùi đặc biệt, vị rất đắng. Soi kính hiển vi, curarơ, đặc biệt loại tubocurarơ có những tinh thể dài có khi mắt thường cũng nhìn rõ. Độ độc thay đổi tùy theo từng loại curarơ. Chỉ có cách thử trên súc vật.</w:t>
      </w:r>
    </w:p>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Tính chất hóa học của curarơ</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nghiện cứu thành phần hóa học của curarơ hiện nay đã đạt một số kết quả đáng kể. Trên cơ sở thành phần hóa học đã nghiện cứu được, người ta đã chế một số chất tổng hợp có tác dụng của curarơ.</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nhiện việc nghiện cứu còn cần tiếp tục nhiều và còn gặp khó khăn vì nguồn gốc những cây cho curarơ rất thay đổi, tại nhiều nơi còn cho cả rắn rết, cóc hay những chất thối rữa vào, tại một vùng mỗi lần bán cũng không giống nhau, số lượng lại không có được nhiều để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drawing>
          <wp:inline distB="0" distT="0" distL="0" distR="0">
            <wp:extent cx="2587561" cy="1749298"/>
            <wp:effectExtent b="0" l="0" r="0" t="0"/>
            <wp:docPr descr="http://upload.wikimedia.org/wikipedia/commons/thumb/e/ee/Tubocurarine.svg/640px-Tubocurarine.svg.png?1432191082484" id="30" name="image30.png"/>
            <a:graphic>
              <a:graphicData uri="http://schemas.openxmlformats.org/drawingml/2006/picture">
                <pic:pic>
                  <pic:nvPicPr>
                    <pic:cNvPr descr="http://upload.wikimedia.org/wikipedia/commons/thumb/e/ee/Tubocurarine.svg/640px-Tubocurarine.svg.png?1432191082484" id="0" name="image30.png"/>
                    <pic:cNvPicPr preferRelativeResize="0"/>
                  </pic:nvPicPr>
                  <pic:blipFill>
                    <a:blip r:embed="rId6"/>
                    <a:srcRect b="0" l="0" r="0" t="0"/>
                    <a:stretch>
                      <a:fillRect/>
                    </a:stretch>
                  </pic:blipFill>
                  <pic:spPr>
                    <a:xfrm>
                      <a:off x="0" y="0"/>
                      <a:ext cx="2587561" cy="174929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d-Tubocurarin</w:t>
      </w:r>
    </w:p>
    <w:p w:rsidR="00000000" w:rsidDel="00000000" w:rsidP="00000000" w:rsidRDefault="00000000" w:rsidRPr="00000000" w14:paraId="00000028">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i w:val="1"/>
        </w:rPr>
      </w:pPr>
      <w:r w:rsidDel="00000000" w:rsidR="00000000" w:rsidRPr="00000000">
        <w:rPr/>
        <w:drawing>
          <wp:inline distB="0" distT="0" distL="0" distR="0">
            <wp:extent cx="1689100" cy="1517650"/>
            <wp:effectExtent b="0" l="0" r="0" t="0"/>
            <wp:docPr descr="C:\Users\User\AppData\Local\Microsoft\Windows\Temporary Internet Files\Content.Word\0352.jpg" id="32" name="image32.png"/>
            <a:graphic>
              <a:graphicData uri="http://schemas.openxmlformats.org/drawingml/2006/picture">
                <pic:pic>
                  <pic:nvPicPr>
                    <pic:cNvPr descr="C:\Users\User\AppData\Local\Microsoft\Windows\Temporary Internet Files\Content.Word\0352.jpg" id="0" name="image32.png"/>
                    <pic:cNvPicPr preferRelativeResize="0"/>
                  </pic:nvPicPr>
                  <pic:blipFill>
                    <a:blip r:embed="rId7"/>
                    <a:srcRect b="0" l="0" r="0" t="0"/>
                    <a:stretch>
                      <a:fillRect/>
                    </a:stretch>
                  </pic:blipFill>
                  <pic:spPr>
                    <a:xfrm>
                      <a:off x="0" y="0"/>
                      <a:ext cx="168910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Curin</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nghiên cứu.</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người ta cho rằng hoạt chất của curarơ do 2 loại ancaloit: Curarin và curin.</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Curin </w:t>
      </w:r>
      <w:r w:rsidDel="00000000" w:rsidR="00000000" w:rsidRPr="00000000">
        <w:rPr>
          <w:rFonts w:ascii="Times New Roman" w:cs="Times New Roman" w:eastAsia="Times New Roman" w:hAnsi="Times New Roman"/>
          <w:rtl w:val="0"/>
        </w:rPr>
        <w:t xml:space="preserve">là những amin bậc 3, dẫn xuất của nhân quinolein có gắn metoxy không có tác dụng curarơ nhưng khi chịu tác dụng của iođua metyl thì biến thành amin bậc 4 và có tác dụng của curarơ giống như curin thiên nhiên.</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nhóm này có curin, protocurin, protocuridin, neoprotocuridin. Những chất này thường ít độc, có tinh thể, không màu hay hơi có màu, khó tan trong nước, khi thêm amoniac vào dung dịch nước thì có tủa.</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Curarin</w:t>
      </w:r>
      <w:r w:rsidDel="00000000" w:rsidR="00000000" w:rsidRPr="00000000">
        <w:rPr>
          <w:rFonts w:ascii="Times New Roman" w:cs="Times New Roman" w:eastAsia="Times New Roman" w:hAnsi="Times New Roman"/>
          <w:rtl w:val="0"/>
        </w:rPr>
        <w:t xml:space="preserve"> độc tính cao, là những dẫn xuất amin bậc 4, thường là những bột vô định hình, màu vàng nâu, hay đỏ, tan trong nước; dung dịch trong nước khi thêm amoniac không bị tủa.</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nhóm này có curarin, tubocurarin, protocurarin, toxiferin, d-tubocurarin (do King chiết từ một loại tubocurarơ ra năm 1935 và đến 1943 Wintesteines và Dutcher chiết từ cây </w:t>
      </w:r>
      <w:r w:rsidDel="00000000" w:rsidR="00000000" w:rsidRPr="00000000">
        <w:rPr>
          <w:rFonts w:ascii="Times New Roman" w:cs="Times New Roman" w:eastAsia="Times New Roman" w:hAnsi="Times New Roman"/>
          <w:i w:val="1"/>
          <w:rtl w:val="0"/>
        </w:rPr>
        <w:t xml:space="preserve">Chondrodendron tomentosum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của d-tubocurarin đã được xác định trong những năm gần đây là một dẫn xuất của di-benzyl isoquinolein, trong đó có 2 nhóm amon bậc 4.</w:t>
      </w:r>
    </w:p>
    <w:p w:rsidR="00000000" w:rsidDel="00000000" w:rsidP="00000000" w:rsidRDefault="00000000" w:rsidRPr="00000000" w14:paraId="000000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Tác dụng dược lý</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Curarơ gây liệt cơ làm cơ mềm giãn. Tác dụng này có tính chất ngoại vi và do sự dẫn truyền của luồng thần kinh tới cơ vân bị ngừng trệ, còn sự dẫn truyền của thần kinh không bị ảnh hưởng, sự co cơ do kích thích trực tiếp cũng không bị ảnh hưởng.</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ếch, sau khi tiêm curarơ vào thì con vật bị liệt, những động tác tự phát bị mất trước rồi đến những cử động phản xạ, tim vẫn tiếp tục đập. Ngược lại trong cùng điều kiện, những loài vật có vú chết ngạt do cơ hô hấp bị liệt.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curarơ trên những cơ khác nhau, không có cùng một tốc độ và cũng không cùng một cường độ. Trên người, trước hết ta thấy cơ mặt liệt trước, rồi đến cơ của chi trên, chi dưới, cơ bụng, ngực và cuối cùng tới hoành cách mô. Lúc này cử động hô hấp bị ngừng và chết do ngạt, nếu người ta không áp dụng hô hấp nhân tạo.</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cũng đã biết rằng curarơ uống không gây độc do chất curarơ bị phá hủy ở dạ dày và bị bài tiết rất mau qua nước tiểu, saponin và natri oleat Curin giúp sự hấp thụ của curarơ và gây độc, nhưng nếu curarơ vào máu thì gây ngộ độc ngay. Thịt những thú rừng bị tên tẩm curarơ làm chết vẫn ăn được.</w:t>
      </w:r>
    </w:p>
    <w:p w:rsidR="00000000" w:rsidDel="00000000" w:rsidP="00000000" w:rsidRDefault="00000000" w:rsidRPr="00000000" w14:paraId="0000003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 Công dụng và liều dùng</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Cho tới năm 1940-1942</w:t>
      </w:r>
      <w:r w:rsidDel="00000000" w:rsidR="00000000" w:rsidRPr="00000000">
        <w:rPr>
          <w:rFonts w:ascii="Times New Roman" w:cs="Times New Roman" w:eastAsia="Times New Roman" w:hAnsi="Times New Roman"/>
          <w:rtl w:val="0"/>
        </w:rPr>
        <w:t xml:space="preserve"> tác dụng của curarơ chỉ có giá trị về mặt lý thuyết, người ta căn cứ vào tác dụng dược lý của nó để dùng điều trị một số bệnh như uốn ván, động kinh, ngộ độc do mã tiền hay stricnin nhưng không có kết quả.</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Gần đây</w:t>
      </w:r>
      <w:r w:rsidDel="00000000" w:rsidR="00000000" w:rsidRPr="00000000">
        <w:rPr>
          <w:rFonts w:ascii="Times New Roman" w:cs="Times New Roman" w:eastAsia="Times New Roman" w:hAnsi="Times New Roman"/>
          <w:rtl w:val="0"/>
        </w:rPr>
        <w:t xml:space="preserve"> người ta dùng curarơ để bổ trợ cho gây mê: Nó làm cho cơ mềm và giúp ta giảm khỏi phải gây mê quá sâu trong một số trường hợp phẫu thuật, do đó ta có thể tránh sốc và tránh một số biến chứng sau phẫu thuật kéo dài, đánh mê kéo dài.</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curarơ rất cần thiết trong những trường hợp phẫu thuật bụng, chấn thương cần tránh sốc, những người yếu mệt, có tuổi hay suy mòn.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nguời ta dùng d-tobocurarơ với liều 10-</w:t>
        <w:tab/>
        <w:t xml:space="preserve">20mg (tiêm bắp) hoặc 10-15mg tiêm mạch. Khi dùng cần có thuốc đề phòng chống liệt hô hấp.</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Nam Mỹ người ta dùng muối để chữa ngộ độc do curarơ. </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rPr>
      </w:pPr>
      <w:r w:rsidDel="00000000" w:rsidR="00000000" w:rsidRPr="00000000">
        <w:rPr>
          <w:rFonts w:ascii="Times New Roman" w:cs="Times New Roman" w:eastAsia="Times New Roman" w:hAnsi="Times New Roman"/>
          <w:b w:val="1"/>
          <w:rtl w:val="0"/>
        </w:rPr>
        <w:t xml:space="preserve">SỞ </w:t>
      </w:r>
      <w:r w:rsidDel="00000000" w:rsidR="00000000" w:rsidRPr="00000000">
        <w:rPr>
          <w:b w:val="1"/>
          <w:rtl w:val="0"/>
        </w:rPr>
        <w:t xml:space="preserve">茶梅花</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trà mai, trà mai hoa, cây dầu chè.</w:t>
        <w:tab/>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Camellia sasanqua</w:t>
      </w:r>
      <w:r w:rsidDel="00000000" w:rsidR="00000000" w:rsidRPr="00000000">
        <w:rPr>
          <w:rFonts w:ascii="Times New Roman" w:cs="Times New Roman" w:eastAsia="Times New Roman" w:hAnsi="Times New Roman"/>
          <w:rtl w:val="0"/>
        </w:rPr>
        <w:t xml:space="preserve"> Thunb. [</w:t>
      </w:r>
      <w:r w:rsidDel="00000000" w:rsidR="00000000" w:rsidRPr="00000000">
        <w:rPr>
          <w:rFonts w:ascii="Times New Roman" w:cs="Times New Roman" w:eastAsia="Times New Roman" w:hAnsi="Times New Roman"/>
          <w:i w:val="1"/>
          <w:rtl w:val="0"/>
        </w:rPr>
        <w:t xml:space="preserve">Thea sasanqua</w:t>
      </w:r>
      <w:r w:rsidDel="00000000" w:rsidR="00000000" w:rsidRPr="00000000">
        <w:rPr>
          <w:rFonts w:ascii="Times New Roman" w:cs="Times New Roman" w:eastAsia="Times New Roman" w:hAnsi="Times New Roman"/>
          <w:rtl w:val="0"/>
        </w:rPr>
        <w:t xml:space="preserve"> (Thunb.) Nois.].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Chè </w:t>
      </w:r>
      <w:r w:rsidDel="00000000" w:rsidR="00000000" w:rsidRPr="00000000">
        <w:rPr>
          <w:rFonts w:ascii="Times New Roman" w:cs="Times New Roman" w:eastAsia="Times New Roman" w:hAnsi="Times New Roman"/>
          <w:i w:val="1"/>
          <w:rtl w:val="0"/>
        </w:rPr>
        <w:t xml:space="preserve">Theaceae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sở cho ta những sản phẩm sau đây:</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 sở</w:t>
      </w:r>
      <w:r w:rsidDel="00000000" w:rsidR="00000000" w:rsidRPr="00000000">
        <w:rPr>
          <w:rFonts w:ascii="Times New Roman" w:cs="Times New Roman" w:eastAsia="Times New Roman" w:hAnsi="Times New Roman"/>
          <w:rtl w:val="0"/>
        </w:rPr>
        <w:t xml:space="preserve"> còn gọi là dầu chè dùng làm thực phẩm</w:t>
        <w:tab/>
        <w:t xml:space="preserve">hay trong kỹ nghệ xà phòng.</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Khô sở</w:t>
      </w:r>
      <w:r w:rsidDel="00000000" w:rsidR="00000000" w:rsidRPr="00000000">
        <w:rPr>
          <w:rFonts w:ascii="Times New Roman" w:cs="Times New Roman" w:eastAsia="Times New Roman" w:hAnsi="Times New Roman"/>
          <w:rtl w:val="0"/>
        </w:rPr>
        <w:t xml:space="preserve"> dùng làm phân bón, nguyên liệu chiết saponozit, làm thuốc trừ sâu, duốc cá.</w:t>
      </w:r>
    </w:p>
    <w:p w:rsidR="00000000" w:rsidDel="00000000" w:rsidP="00000000" w:rsidRDefault="00000000" w:rsidRPr="00000000" w14:paraId="000000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sở là một cây nhỏ, cao chừng 5-7m. Lá không rụng, hầu như không cuống, hình mác thuôn hay hình trứng thuôn dài, đầu nhọn, phía cuống hơi hẹp lại, phiến lá dai, nhẵn, mép có răng cưa, dài 3-6cm, rộng 1,5-3cm. Hoa mọc ở nách hay ở ngọn, tụ từ 1 đến 4 cái, màu trắng, đường kính 3,5cm. Quả nang, đường kính 2,5- 3 cm, hơi có lông, đỉnh tròn hay hơi nhọn, thành dày, có 3 ngăn, mở dọc theo ngăn, mỗi ngăn có 1 đến 3 hạt có vỏ ngoài cứng, lá mầm dày, chứa nhiều dầu ( Hình 258 ).</w:t>
      </w:r>
    </w:p>
    <w:p w:rsidR="00000000" w:rsidDel="00000000" w:rsidP="00000000" w:rsidRDefault="00000000" w:rsidRPr="00000000" w14:paraId="0000005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dầu sở được trồng nhiều nhất ở tỉnh Vĩnh Phúc, Phú Thọ rồi đến các tỉnh khác có ít hơn như Hòa Kinh, Hà Tây, vùng huyện Nho Quan thuộc Ninh Bình, Bắc Ninh, Bắc Giang, Tuyên Quang, Lạng Sơn, Cao Bằng. Tại miền Trung ở các tỉnh Thanh Hóa, Nghệ An, Hà Tĩnh đến cả những tỉnh Quảng Bình, Quảng Trị, Thừa Thiên cũng có mọc. Có một số nơi có cây sở mọc hoang.</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Sở còn mọc và được trồng ở các nước khác như Nhật Bản, Trung Quốc, Ấn Độ, Miến Điện.</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trồng sở cần chọn những đất nham thạch (schisteux), cát và đất thô, có độ dốc, hình như cây rất sợ nước đọng, do đó những ven hồ ao, những bãi ẩm cây không mọc được. Nó còn đòi hỏi độ ẩm cần thiết của không khí và tránh những nơi có gió hanh. Thường trồng xen kẽ với cây chè và cây sơn. Cuối tháng 2 vào mùa mưa phùn, người ta vùi hạt sâu chừng 3- 4cm, cần chọn những hạt vừa thu hái trong mùa vừa qua. Thường trồng theo những hàng cách nhau 6m và mỗi cây trên mỗi hàng lại cách nhau chừng 4,5 đến 5m, nếu trồng xen kẽ với sơn thì mỗi hàng cách nhau 4 cây sơn, trên mỗi hàng mỗi cây lại cách nhau 3 cây sơn. Sau 4 năm cây đã cao l,8-2m, sau 6 năm bắt đầu thu hoạch được quả thì cây cao chừng 3m. Cây 8 tuổi cao chừng 4,5-5m và cho chừng 8 đến 10kg quả, vào năm thứ 15 là năm cho thu hoạch cao nhất, cây sở cho chừng 40kg quả. Cây lúc này có dáng rất đặc biệt, đứng xa cũng nhận được dáng hơi hình cầu của tán cây. Mùa hoa tháng 11- 12, quả chỉ chín và thu hái vào tháng 9-10 năm sau. Thường cây sở cho 2 năm thu hoạch cao thì 1 năm lại thu hoạch thấp. Nếu đong bằng lít thì 2 năm thu hoạch cao chừng 90 lít quả thì năm thấp chỉ được 20 lít. Việc chăm sóc hầu như rất ít, chỉ mấy năm đầu cần làm cỏ, nhưng thường chăm sóc cho chè và sơn là chủ yếu, còn cây sở ít đòi hỏi hơn. Thường 100kg quả cho chừng 50kg nhân hạt và 100kg hạt cho chừng 15-16 lít dầu và chừng 80-85kg khô sở.</w:t>
      </w:r>
    </w:p>
    <w:p w:rsidR="00000000" w:rsidDel="00000000" w:rsidP="00000000" w:rsidRDefault="00000000" w:rsidRPr="00000000" w14:paraId="0000005B">
      <w:pPr>
        <w:jc w:val="center"/>
        <w:rPr>
          <w:sz w:val="2"/>
          <w:szCs w:val="2"/>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sz w:val="2"/>
          <w:szCs w:val="2"/>
        </w:rPr>
        <w:drawing>
          <wp:inline distB="0" distT="0" distL="0" distR="0">
            <wp:extent cx="2451100" cy="214630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24511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w:t>
      </w:r>
      <w:r w:rsidDel="00000000" w:rsidR="00000000" w:rsidRPr="00000000">
        <w:rPr>
          <w:rFonts w:ascii="Times New Roman" w:cs="Times New Roman" w:eastAsia="Times New Roman" w:hAnsi="Times New Roman"/>
          <w:i w:val="1"/>
          <w:rtl w:val="0"/>
        </w:rPr>
        <w:t xml:space="preserve"> lá</w:t>
      </w:r>
      <w:r w:rsidDel="00000000" w:rsidR="00000000" w:rsidRPr="00000000">
        <w:rPr>
          <w:rFonts w:ascii="Times New Roman" w:cs="Times New Roman" w:eastAsia="Times New Roman" w:hAnsi="Times New Roman"/>
          <w:rtl w:val="0"/>
        </w:rPr>
        <w:t xml:space="preserve"> có chứa 0,4-1% tinh dầu. Tỷ trọng ở 21° là 1,061, thành phần chủ yếu của tinh dầu là eugenol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tỷ lệ đạt tới 95-96%.</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có chứa chừng 58 đến 60% chất dầu lỏng, màu nâu vàng nhạt hay vàng rơm, mùi nhẹ dễ chịu; tỷ trọng ở 15</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là 0,900, không tan trong cồn 95</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độ axit biểu thị bằng axit oleic là 2,876g trong lkg dầu.</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w:t>
      </w:r>
      <w:r w:rsidDel="00000000" w:rsidR="00000000" w:rsidRPr="00000000">
        <w:rPr>
          <w:rFonts w:ascii="Times New Roman" w:cs="Times New Roman" w:eastAsia="Times New Roman" w:hAnsi="Times New Roman"/>
          <w:i w:val="1"/>
          <w:rtl w:val="0"/>
        </w:rPr>
        <w:t xml:space="preserve">khô sở</w:t>
      </w:r>
      <w:r w:rsidDel="00000000" w:rsidR="00000000" w:rsidRPr="00000000">
        <w:rPr>
          <w:rFonts w:ascii="Times New Roman" w:cs="Times New Roman" w:eastAsia="Times New Roman" w:hAnsi="Times New Roman"/>
          <w:rtl w:val="0"/>
        </w:rPr>
        <w:t xml:space="preserve">, F. Guichard và Bùi Đình Sang đã chiết được 28% saponozit có phản ứng trung tính của những sapotoxin. Sapotoxin này màu vàng nhạt, tan trong nước, trong cồn 90°, trong cồn metylic, không tan trong cồn tuyệt đối và cồn amylic nguội nhưng tan trong cồn nóng. Thủy phân cho fructoza và một sapogenin chảy ở 238-245°C.</w:t>
      </w:r>
    </w:p>
    <w:p w:rsidR="00000000" w:rsidDel="00000000" w:rsidP="00000000" w:rsidRDefault="00000000" w:rsidRPr="00000000" w14:paraId="0000006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và liều dùng</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sở được dùng làm thực phẩm, nấu xà phòng, thắp đèn, chữa ghẻ lở.</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 dầu sở dùng làm phân bón, thuốc trừ sâu, trừ giun đất, không thể dùng cho súc vật ăn được vì có độc. Khô dầu sở còn có thể dùng làm nguyên liệu để chiết saponozit dùng trong những kỹ nghệ khác.</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Bó gãy xương:</w:t>
      </w:r>
      <w:r w:rsidDel="00000000" w:rsidR="00000000" w:rsidRPr="00000000">
        <w:rPr>
          <w:rFonts w:ascii="Times New Roman" w:cs="Times New Roman" w:eastAsia="Times New Roman" w:hAnsi="Times New Roman"/>
          <w:rtl w:val="0"/>
        </w:rPr>
        <w:t xml:space="preserve"> Lá sở 50g, lá náng 50g, hai thứ giã nhỏ. Đắp và bó.</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sở ở ta chưa thấy khai thác. Tại Liên Xô cũ người ta coi đây là một nguồn tinh dầu chứa eugenol quan trọng. Ta nên chú ý nghiên cứu để tận dụng.</w:t>
      </w:r>
    </w:p>
    <w:p w:rsidR="00000000" w:rsidDel="00000000" w:rsidP="00000000" w:rsidRDefault="00000000" w:rsidRPr="00000000" w14:paraId="0000006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sở nói trên, trong </w:t>
      </w:r>
      <w:r w:rsidDel="00000000" w:rsidR="00000000" w:rsidRPr="00000000">
        <w:rPr>
          <w:rFonts w:ascii="Times New Roman" w:cs="Times New Roman" w:eastAsia="Times New Roman" w:hAnsi="Times New Roman"/>
          <w:i w:val="1"/>
          <w:rtl w:val="0"/>
        </w:rPr>
        <w:t xml:space="preserve">Quảng Châu 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 chí</w:t>
      </w:r>
      <w:r w:rsidDel="00000000" w:rsidR="00000000" w:rsidRPr="00000000">
        <w:rPr>
          <w:rFonts w:ascii="Times New Roman" w:cs="Times New Roman" w:eastAsia="Times New Roman" w:hAnsi="Times New Roman"/>
          <w:rtl w:val="0"/>
        </w:rPr>
        <w:t xml:space="preserve"> có phân biệt và kể cây </w:t>
      </w:r>
      <w:r w:rsidDel="00000000" w:rsidR="00000000" w:rsidRPr="00000000">
        <w:rPr>
          <w:rFonts w:ascii="Times New Roman" w:cs="Times New Roman" w:eastAsia="Times New Roman" w:hAnsi="Times New Roman"/>
          <w:i w:val="1"/>
          <w:rtl w:val="0"/>
        </w:rPr>
        <w:t xml:space="preserve">du trà Camellia oleosa</w:t>
      </w:r>
      <w:r w:rsidDel="00000000" w:rsidR="00000000" w:rsidRPr="00000000">
        <w:rPr>
          <w:rFonts w:ascii="Times New Roman" w:cs="Times New Roman" w:eastAsia="Times New Roman" w:hAnsi="Times New Roman"/>
          <w:rtl w:val="0"/>
        </w:rPr>
        <w:t xml:space="preserve"> (Lour Rehd.) cùng họ với sở và có các tên khác là </w:t>
      </w:r>
      <w:r w:rsidDel="00000000" w:rsidR="00000000" w:rsidRPr="00000000">
        <w:rPr>
          <w:rFonts w:ascii="Times New Roman" w:cs="Times New Roman" w:eastAsia="Times New Roman" w:hAnsi="Times New Roman"/>
          <w:i w:val="1"/>
          <w:rtl w:val="0"/>
        </w:rPr>
        <w:t xml:space="preserve">Thea oleosa</w:t>
      </w:r>
      <w:r w:rsidDel="00000000" w:rsidR="00000000" w:rsidRPr="00000000">
        <w:rPr>
          <w:rFonts w:ascii="Times New Roman" w:cs="Times New Roman" w:eastAsia="Times New Roman" w:hAnsi="Times New Roman"/>
          <w:rtl w:val="0"/>
        </w:rPr>
        <w:t xml:space="preserve"> Lour, </w:t>
      </w:r>
      <w:r w:rsidDel="00000000" w:rsidR="00000000" w:rsidRPr="00000000">
        <w:rPr>
          <w:rFonts w:ascii="Times New Roman" w:cs="Times New Roman" w:eastAsia="Times New Roman" w:hAnsi="Times New Roman"/>
          <w:i w:val="1"/>
          <w:rtl w:val="0"/>
        </w:rPr>
        <w:t xml:space="preserve">Camellia drupifera</w:t>
      </w:r>
      <w:r w:rsidDel="00000000" w:rsidR="00000000" w:rsidRPr="00000000">
        <w:rPr>
          <w:rFonts w:ascii="Times New Roman" w:cs="Times New Roman" w:eastAsia="Times New Roman" w:hAnsi="Times New Roman"/>
          <w:rtl w:val="0"/>
        </w:rPr>
        <w:t xml:space="preserve"> Lour. Theo Quảng Châu thực vật chí thì cây này mới được nhân dân vùng trung, tây nam và nam Trung Quốc trồng để lấy dầu dùng ăn, làm thuốc.</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đi sâu xác định lại, đối chiếu với cây của ta.</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TRẨU  </w:t>
      </w:r>
      <w:r w:rsidDel="00000000" w:rsidR="00000000" w:rsidRPr="00000000">
        <w:rPr>
          <w:rFonts w:ascii="MS Gothic" w:cs="MS Gothic" w:eastAsia="MS Gothic" w:hAnsi="MS Gothic"/>
          <w:b w:val="1"/>
          <w:rtl w:val="0"/>
        </w:rPr>
        <w:t xml:space="preserve">木油樹</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cây dầu sơn, ngô đồng, mộc đu thụ, thiên niên đồng, bancoulier, abrasin.</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Aleurites montana</w:t>
      </w:r>
      <w:r w:rsidDel="00000000" w:rsidR="00000000" w:rsidRPr="00000000">
        <w:rPr>
          <w:rFonts w:ascii="Times New Roman" w:cs="Times New Roman" w:eastAsia="Times New Roman" w:hAnsi="Times New Roman"/>
          <w:rtl w:val="0"/>
        </w:rPr>
        <w:t xml:space="preserve"> (Lour.) Wils.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Thầu dầu </w:t>
      </w:r>
      <w:r w:rsidDel="00000000" w:rsidR="00000000" w:rsidRPr="00000000">
        <w:rPr>
          <w:rFonts w:ascii="Times New Roman" w:cs="Times New Roman" w:eastAsia="Times New Roman" w:hAnsi="Times New Roman"/>
          <w:i w:val="1"/>
          <w:rtl w:val="0"/>
        </w:rPr>
        <w:t xml:space="preserve">Euphorbiaceae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trẩu cho ta một loại dầu sơn rất quý dùng trong nước và xuất khẩu. Khô dầu trẩu là một nguồn phân bón ruộng, có tác dụng trừ sâu.</w:t>
      </w:r>
    </w:p>
    <w:p w:rsidR="00000000" w:rsidDel="00000000" w:rsidP="00000000" w:rsidRDefault="00000000" w:rsidRPr="00000000" w14:paraId="000000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Trẩu là một cây to, cao có thể tới 8m hay nhiều hơn, thân nhẵn. Lá đa dạng, khi thì có thùy sâu, khi xẻ nông, khi thì nguyên và hình tim, mặt trên bóng, màu sẫm, mặt dưới mờ, màu nhạt. Các lá đa dạng đều có một đạc điểm chung: Ở gốc phiến lá và kẽ thùy bao giờ cũng có 2 tuyến đỏ nổi rõ, cuống lá dài 7-10cm. Hoa đơn tính, cùng gốc, có khi khác gốc. Tràng 5, màu trắng, đốm tía ở móng tràng. Quả hình trứng, màu lục, đường kính 3-5cm, mặt ngoài nhăn nheo, cấu tạo bởi 3 mảnh vỏ, mỗi mảnh có 1 đường gân nổi cao, 3 hạt có nội nhũ to chứa có lá xẻ thùy nhiều dầu. Mùa hoa tháng 3-4, thường ra hoa trước khi lá non xuất hiện. Thường tháng 9 lại có l vụ hoa nữa. Quả của lứa hoa trước chín vào khoảng tháng 10 ( Hình 259a, 259b).</w:t>
      </w:r>
    </w:p>
    <w:p w:rsidR="00000000" w:rsidDel="00000000" w:rsidP="00000000" w:rsidRDefault="00000000" w:rsidRPr="00000000" w14:paraId="00000085">
      <w:pPr>
        <w:jc w:val="center"/>
        <w:rPr>
          <w:sz w:val="2"/>
          <w:szCs w:val="2"/>
        </w:rPr>
      </w:pPr>
      <w:r w:rsidDel="00000000" w:rsidR="00000000" w:rsidRPr="00000000">
        <w:rPr>
          <w:sz w:val="2"/>
          <w:szCs w:val="2"/>
        </w:rPr>
        <w:drawing>
          <wp:inline distB="0" distT="0" distL="0" distR="0">
            <wp:extent cx="2127250" cy="263525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127250" cy="26352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Hình 259a. Trẩu có lá xẻ thuỳ - Aleurites montana</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jc w:val="center"/>
        <w:rPr>
          <w:sz w:val="2"/>
          <w:szCs w:val="2"/>
        </w:rPr>
      </w:pPr>
      <w:r w:rsidDel="00000000" w:rsidR="00000000" w:rsidRPr="00000000">
        <w:rPr>
          <w:sz w:val="2"/>
          <w:szCs w:val="2"/>
        </w:rPr>
        <w:drawing>
          <wp:inline distB="0" distT="0" distL="0" distR="0">
            <wp:extent cx="2438400" cy="2978150"/>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438400"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Hình 259b. Trẩu có lá nguyên - Aleurites montana</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center"/>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trẩu mọc hoang và được trồng ở nhiều vùng từ cao đến thấp, miền núi cũng như đồng bằng ở khắp nước ta. Trẩu ưa đất mát, thoát nước, trên các dốc. Hầu hết các tỉnh đều có trẩu, miền Bắc như Ninh Bình, Nam Định, Hà Nam, Hòa Bình, Hà Tây, Vĩnh Phúc, Phú Thọ, Tuyên Quang, Bắc Cạn, Thái Nguyên, Cao Bằng, Lạng Sơn, miền Trung như Thanh Hóa, Nghệ An, Hà Tĩnh. Tại Hoa Nam Trung Quốc trẩu mọc và được trồng ở các tỉnh Quảng Đông, Quảng Tây.</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trẩu không đòi hỏi đất lắm nhưng những nơi nào đất không có độ xốp vừa phải, đất không mát và không tốt thì cây trẩu chóng chết. Ở những đất thích hợp, cây trẩu mọc rất nhanh, ra hoa ngay vào năm thứ 2 hay thứ 3, cành mọc thành tầng ngang, đều, ngay khi còn ít năm đã có thể cao tới 12-15m. Có thể trồng để che phủ chè, dứa, hoàng tinh hay cà phê. 100kg hạt cho trung bình 52kg nhân, 46,74kg vỏ hạt (hao hụt chừng 1,26%). Một tạ hạt (cả vỏ) cho chừng 19- 20kg đầu và 60-65kg khô (bã).</w:t>
      </w:r>
    </w:p>
    <w:p w:rsidR="00000000" w:rsidDel="00000000" w:rsidP="00000000" w:rsidRDefault="00000000" w:rsidRPr="00000000" w14:paraId="000000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trẩu có chứa tới 50-70% dầu. Dầu trẩu lỏng màu vàng nhạt, chóng khô. Trong dầu trẩu có chừng 70 đến 79% axit stearic, 8-12% axit linoleic, 10-15% axit oleic.</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trẩu mau khô, khi kết thành màng có tính chất chống ẩm chịu được thời tiết biến đổi cao, sức co giãn tốt, có tác dụng chống gỉ.</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và hạt có saponorit độc, không thể dùng làm thức ăn cho gia súc được.</w:t>
      </w:r>
    </w:p>
    <w:p w:rsidR="00000000" w:rsidDel="00000000" w:rsidP="00000000" w:rsidRDefault="00000000" w:rsidRPr="00000000" w14:paraId="000000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công dụng chủ yếu của trẩu chỉ là dùng hạt ép dầu để pha sơn, quét lên vải cho khỏi mưa ướt. Giá trị xuất khẩu rất cao. Khô trẩu chỉ mới dùng làm phân bón ruộng. Làm thuốc người ta dùng nhân hạt trẩu đốt thành than, tán bột hòa với mỡ lợn bôi chữa chốc lở, mụn nhọt. Vỏ cây trẩu sắc với nước dùng ngậm chữa đau và sâu răng. Ngày ngậm nhiều lần, nhổ nước đi không được nuốt.</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LIM  </w:t>
      </w:r>
      <w:r w:rsidDel="00000000" w:rsidR="00000000" w:rsidRPr="00000000">
        <w:rPr>
          <w:rFonts w:ascii="MS Gothic" w:cs="MS Gothic" w:eastAsia="MS Gothic" w:hAnsi="MS Gothic"/>
          <w:b w:val="1"/>
          <w:rtl w:val="0"/>
        </w:rPr>
        <w:t xml:space="preserve">格木</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xích diệp mộc, cách mộc.</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Erythrophloeum fordii</w:t>
      </w:r>
      <w:r w:rsidDel="00000000" w:rsidR="00000000" w:rsidRPr="00000000">
        <w:rPr>
          <w:rFonts w:ascii="Times New Roman" w:cs="Times New Roman" w:eastAsia="Times New Roman" w:hAnsi="Times New Roman"/>
          <w:rtl w:val="0"/>
        </w:rPr>
        <w:t xml:space="preserve"> Oliv.</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Vang </w:t>
      </w:r>
      <w:r w:rsidDel="00000000" w:rsidR="00000000" w:rsidRPr="00000000">
        <w:rPr>
          <w:rFonts w:ascii="Times New Roman" w:cs="Times New Roman" w:eastAsia="Times New Roman" w:hAnsi="Times New Roman"/>
          <w:i w:val="1"/>
          <w:rtl w:val="0"/>
        </w:rPr>
        <w:t xml:space="preserve">Caesalpiniaceae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là một loại cây to, có thể cao hơn 10m hoặc hơn nữa. Lá hai lần kép lông chim với 3 đôi lá chép cấp hai, lá chét 9-15, mọc so le, nhọn, nhẵn, bóng ở mặt trên, dài 5-7cm, rộng 25-30mm. Hoa màu trắng mọc thành chùy đơn độc hay tập trung ở nách lá. Quả thuôn dài 20cm, rộng 35-40mm, hạt màu nâu, hơi hình trứng, dẹt và hơi có dìa ở đỉnh, xung quanh có rãnh Hình 260 ).</w:t>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sz w:val="2"/>
          <w:szCs w:val="2"/>
        </w:rPr>
        <w:drawing>
          <wp:inline distB="0" distT="0" distL="0" distR="0">
            <wp:extent cx="2133600" cy="1949450"/>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133600" cy="19494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Hình 260. Cây lim - Erythrophloeum fordii</w:t>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là một cây mọc phổ biến ở nước ta nhất là tại những khu rừng miền Bắc và miền Trung nước ta. Còn thấy ở Lào, miền nam Trung Quốc. Thường người ta chỉ khai thác gỗ làm nhà, làm đồ dùng. Không thấy dùng làm thuốc. Chỉ thấy nói mạt cưa gỗ lim, nấm lim là có độc (xem thành phần hóa học).</w:t>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lim của ta chưa thấy có tài liệu nghiên cứu. Nhưng nhiều loài </w:t>
      </w:r>
      <w:r w:rsidDel="00000000" w:rsidR="00000000" w:rsidRPr="00000000">
        <w:rPr>
          <w:rFonts w:ascii="Times New Roman" w:cs="Times New Roman" w:eastAsia="Times New Roman" w:hAnsi="Times New Roman"/>
          <w:i w:val="1"/>
          <w:rtl w:val="0"/>
        </w:rPr>
        <w:t xml:space="preserve">Erythrophloem</w:t>
      </w:r>
      <w:r w:rsidDel="00000000" w:rsidR="00000000" w:rsidRPr="00000000">
        <w:rPr>
          <w:rFonts w:ascii="Times New Roman" w:cs="Times New Roman" w:eastAsia="Times New Roman" w:hAnsi="Times New Roman"/>
          <w:rtl w:val="0"/>
        </w:rPr>
        <w:t xml:space="preserve"> khác như E. </w:t>
      </w:r>
      <w:r w:rsidDel="00000000" w:rsidR="00000000" w:rsidRPr="00000000">
        <w:rPr>
          <w:rFonts w:ascii="Times New Roman" w:cs="Times New Roman" w:eastAsia="Times New Roman" w:hAnsi="Times New Roman"/>
          <w:i w:val="1"/>
          <w:rtl w:val="0"/>
        </w:rPr>
        <w:t xml:space="preserve">guineense</w:t>
      </w:r>
      <w:r w:rsidDel="00000000" w:rsidR="00000000" w:rsidRPr="00000000">
        <w:rPr>
          <w:rFonts w:ascii="Times New Roman" w:cs="Times New Roman" w:eastAsia="Times New Roman" w:hAnsi="Times New Roman"/>
          <w:rtl w:val="0"/>
        </w:rPr>
        <w:t xml:space="preserve"> Don (mọc ở miền tây châu Phi), E. </w:t>
      </w:r>
      <w:r w:rsidDel="00000000" w:rsidR="00000000" w:rsidRPr="00000000">
        <w:rPr>
          <w:rFonts w:ascii="Times New Roman" w:cs="Times New Roman" w:eastAsia="Times New Roman" w:hAnsi="Times New Roman"/>
          <w:i w:val="1"/>
          <w:rtl w:val="0"/>
        </w:rPr>
        <w:t xml:space="preserve">couminga</w:t>
      </w:r>
      <w:r w:rsidDel="00000000" w:rsidR="00000000" w:rsidRPr="00000000">
        <w:rPr>
          <w:rFonts w:ascii="Times New Roman" w:cs="Times New Roman" w:eastAsia="Times New Roman" w:hAnsi="Times New Roman"/>
          <w:rtl w:val="0"/>
        </w:rPr>
        <w:t xml:space="preserve"> Baill. (mọc ở Mangat) chứa trong vỏ những ancaloit rất độc: Erythophlein, casain, casaidin, counmingin là những este của metylaminoetanol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-NH-CH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OH và của dimetylaminoetanol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OH.</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một ancaloit có một axit riêng este hóa. Khi thủy phân axit, thì axit riêng này được giải phóng.</w:t>
      </w:r>
    </w:p>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drawing>
          <wp:inline distB="0" distT="0" distL="0" distR="0">
            <wp:extent cx="1739900" cy="1333500"/>
            <wp:effectExtent b="0" l="0" r="0" t="0"/>
            <wp:docPr descr="C:\Users\User\AppData\Local\Microsoft\Windows\Temporary Internet Files\Content.Word\0357.jpg" id="36" name="image36.png"/>
            <a:graphic>
              <a:graphicData uri="http://schemas.openxmlformats.org/drawingml/2006/picture">
                <pic:pic>
                  <pic:nvPicPr>
                    <pic:cNvPr descr="C:\Users\User\AppData\Local\Microsoft\Windows\Temporary Internet Files\Content.Word\0357.jpg" id="0" name="image36.png"/>
                    <pic:cNvPicPr preferRelativeResize="0"/>
                  </pic:nvPicPr>
                  <pic:blipFill>
                    <a:blip r:embed="rId12"/>
                    <a:srcRect b="0" l="0" r="0" t="0"/>
                    <a:stretch>
                      <a:fillRect/>
                    </a:stretch>
                  </pic:blipFill>
                  <pic:spPr>
                    <a:xfrm>
                      <a:off x="0" y="0"/>
                      <a:ext cx="17399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agatic</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Casain và casaidin là những ancaloit có tinh thể do Dalma chiết được từ năm 1935, là những dẫn xuất của dimetylaminoetanol. Các axit este hóa những ancaloit này là axit casaic và casaidic có cấu trúc ditecpen giống như những axit agatic và isoagatic thấy trong copal cùng thuộc họ Đậu (copal là những cây cho nhựa thuộc các chi </w:t>
      </w:r>
      <w:r w:rsidDel="00000000" w:rsidR="00000000" w:rsidRPr="00000000">
        <w:rPr>
          <w:rFonts w:ascii="Times New Roman" w:cs="Times New Roman" w:eastAsia="Times New Roman" w:hAnsi="Times New Roman"/>
          <w:i w:val="1"/>
          <w:rtl w:val="0"/>
        </w:rPr>
        <w:t xml:space="preserve">Trachylobium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Guibourtia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Hymenaea</w:t>
      </w:r>
      <w:r w:rsidDel="00000000" w:rsidR="00000000" w:rsidRPr="00000000">
        <w:rPr>
          <w:rFonts w:ascii="Times New Roman" w:cs="Times New Roman" w:eastAsia="Times New Roman" w:hAnsi="Times New Roman"/>
          <w:rtl w:val="0"/>
        </w:rPr>
        <w:t xml:space="preserve"> mọc ở vùng nhiệt đới châu Phi và châu Mỹ).</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axit casaidic có một chức axit và một nối kép. Axit casaidic còn có thêm hai chức ancola nhị, nhưng một chức chưa xác định được vị trí. Trong axit casaic thì một chức ancola nhị được thay bởi một chức xeton nhưng vị trí cũng chưa xác định được.</w:t>
      </w:r>
    </w:p>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drawing>
          <wp:inline distB="0" distT="0" distL="0" distR="0">
            <wp:extent cx="2165350" cy="1301750"/>
            <wp:effectExtent b="0" l="0" r="0" t="0"/>
            <wp:docPr descr="C:\Users\User\AppData\Local\Microsoft\Windows\Temporary Internet Files\Content.Word\0357.jpg" id="42" name="image42.png"/>
            <a:graphic>
              <a:graphicData uri="http://schemas.openxmlformats.org/drawingml/2006/picture">
                <pic:pic>
                  <pic:nvPicPr>
                    <pic:cNvPr descr="C:\Users\User\AppData\Local\Microsoft\Windows\Temporary Internet Files\Content.Word\0357.jpg" id="0" name="image42.png"/>
                    <pic:cNvPicPr preferRelativeResize="0"/>
                  </pic:nvPicPr>
                  <pic:blipFill>
                    <a:blip r:embed="rId13"/>
                    <a:srcRect b="0" l="0" r="0" t="0"/>
                    <a:stretch>
                      <a:fillRect/>
                    </a:stretch>
                  </pic:blipFill>
                  <pic:spPr>
                    <a:xfrm>
                      <a:off x="0" y="0"/>
                      <a:ext cx="2165350" cy="13017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casaidic</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Erythophlein là một ancaloit vô định hình, do Hardy và Gallois chiết được từ năm 1876, sau Merck cũng chiết được. Khi thủy phân sẽ cho metylaminoetanol và axit erythrophleic rất gần các axit nói trên. Nó có một nhóm metoxy và môt chức rượu nhị.</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coumingin được Dalma chiết từ cây </w:t>
      </w:r>
      <w:r w:rsidDel="00000000" w:rsidR="00000000" w:rsidRPr="00000000">
        <w:rPr>
          <w:rFonts w:ascii="Times New Roman" w:cs="Times New Roman" w:eastAsia="Times New Roman" w:hAnsi="Times New Roman"/>
          <w:i w:val="1"/>
          <w:rtl w:val="0"/>
        </w:rPr>
        <w:t xml:space="preserve">E. couminga</w:t>
      </w:r>
      <w:r w:rsidDel="00000000" w:rsidR="00000000" w:rsidRPr="00000000">
        <w:rPr>
          <w:rFonts w:ascii="Times New Roman" w:cs="Times New Roman" w:eastAsia="Times New Roman" w:hAnsi="Times New Roman"/>
          <w:rtl w:val="0"/>
        </w:rPr>
        <w:t xml:space="preserve"> dưới dạng tinh thể, khi thủy phân sẽ cho dimetylaminoetanol và axit couminginic. Axit couminginic có cấu trúc một este. Khi thủy phân kiềm, nó cho axit casaic và axit hydroxy isovalerianic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-C(OH)-CH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-COOH.</w:t>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drawing>
          <wp:inline distB="0" distT="0" distL="0" distR="0">
            <wp:extent cx="1574800" cy="1301750"/>
            <wp:effectExtent b="0" l="0" r="0" t="0"/>
            <wp:docPr descr="C:\Users\User\AppData\Local\Microsoft\Windows\Temporary Internet Files\Content.Word\0357.jpg" id="40" name="image40.png"/>
            <a:graphic>
              <a:graphicData uri="http://schemas.openxmlformats.org/drawingml/2006/picture">
                <pic:pic>
                  <pic:nvPicPr>
                    <pic:cNvPr descr="C:\Users\User\AppData\Local\Microsoft\Windows\Temporary Internet Files\Content.Word\0357.jpg" id="0" name="image40.png"/>
                    <pic:cNvPicPr preferRelativeResize="0"/>
                  </pic:nvPicPr>
                  <pic:blipFill>
                    <a:blip r:embed="rId14"/>
                    <a:srcRect b="0" l="0" r="0" t="0"/>
                    <a:stretch>
                      <a:fillRect/>
                    </a:stretch>
                  </pic:blipFill>
                  <pic:spPr>
                    <a:xfrm>
                      <a:off x="0" y="0"/>
                      <a:ext cx="1574800" cy="13017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isoagatic</w:t>
      </w:r>
    </w:p>
    <w:p w:rsidR="00000000" w:rsidDel="00000000" w:rsidP="00000000" w:rsidRDefault="00000000" w:rsidRPr="00000000" w14:paraId="000000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D. Tác dụng duợc lý</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nước ta chưa thấy có tài liệu nghiên cứu. Trước đây trong hồi Nhật thuộc, tại huyện Gia Lâm, có người cung cấp cám nuôi ngựa cho Nhật đã trộn mạt cưa gỗ lim vào cám làm cho ngựa của Nhật chết.</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đã biết trong gỗ lim có chất độc cho nên không dùng gỗ lim làm thớt.</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 Paris (1948, </w:t>
      </w:r>
      <w:r w:rsidDel="00000000" w:rsidR="00000000" w:rsidRPr="00000000">
        <w:rPr>
          <w:rFonts w:ascii="Times New Roman" w:cs="Times New Roman" w:eastAsia="Times New Roman" w:hAnsi="Times New Roman"/>
          <w:i w:val="1"/>
          <w:rtl w:val="0"/>
        </w:rPr>
        <w:t xml:space="preserve">Ann. Pharm. FR.</w:t>
      </w:r>
      <w:r w:rsidDel="00000000" w:rsidR="00000000" w:rsidRPr="00000000">
        <w:rPr>
          <w:rFonts w:ascii="Times New Roman" w:cs="Times New Roman" w:eastAsia="Times New Roman" w:hAnsi="Times New Roman"/>
          <w:rtl w:val="0"/>
        </w:rPr>
        <w:t xml:space="preserve"> VI, 501 - 508) đã nghiên cứu gỗ lim về mặt vi phẫu hóa học đã đi đến kết luận rằng độc tính của lim rõ rệt, nhưng ít độc hơn vỏ cây lim E. </w:t>
      </w:r>
      <w:r w:rsidDel="00000000" w:rsidR="00000000" w:rsidRPr="00000000">
        <w:rPr>
          <w:rFonts w:ascii="Times New Roman" w:cs="Times New Roman" w:eastAsia="Times New Roman" w:hAnsi="Times New Roman"/>
          <w:i w:val="1"/>
          <w:rtl w:val="0"/>
        </w:rPr>
        <w:t xml:space="preserve">guineensis</w:t>
      </w:r>
      <w:r w:rsidDel="00000000" w:rsidR="00000000" w:rsidRPr="00000000">
        <w:rPr>
          <w:rFonts w:ascii="Times New Roman" w:cs="Times New Roman" w:eastAsia="Times New Roman" w:hAnsi="Times New Roman"/>
          <w:rtl w:val="0"/>
        </w:rPr>
        <w:t xml:space="preserve"> và E. </w:t>
      </w:r>
      <w:r w:rsidDel="00000000" w:rsidR="00000000" w:rsidRPr="00000000">
        <w:rPr>
          <w:rFonts w:ascii="Times New Roman" w:cs="Times New Roman" w:eastAsia="Times New Roman" w:hAnsi="Times New Roman"/>
          <w:i w:val="1"/>
          <w:rtl w:val="0"/>
        </w:rPr>
        <w:t xml:space="preserve">cuminga</w:t>
      </w:r>
      <w:r w:rsidDel="00000000" w:rsidR="00000000" w:rsidRPr="00000000">
        <w:rPr>
          <w:rFonts w:ascii="Times New Roman" w:cs="Times New Roman" w:eastAsia="Times New Roman" w:hAnsi="Times New Roman"/>
          <w:rtl w:val="0"/>
        </w:rPr>
        <w:t xml:space="preserve">, nhưng gần như vỏ cây E. </w:t>
      </w:r>
      <w:r w:rsidDel="00000000" w:rsidR="00000000" w:rsidRPr="00000000">
        <w:rPr>
          <w:rFonts w:ascii="Times New Roman" w:cs="Times New Roman" w:eastAsia="Times New Roman" w:hAnsi="Times New Roman"/>
          <w:i w:val="1"/>
          <w:rtl w:val="0"/>
        </w:rPr>
        <w:t xml:space="preserve">ivorensi</w:t>
      </w:r>
      <w:r w:rsidDel="00000000" w:rsidR="00000000" w:rsidRPr="00000000">
        <w:rPr>
          <w:rFonts w:ascii="Times New Roman" w:cs="Times New Roman" w:eastAsia="Times New Roman" w:hAnsi="Times New Roman"/>
          <w:rtl w:val="0"/>
        </w:rPr>
        <w:t xml:space="preserve">. Tuy nhiên toàn bộ vỏ có độc tính 10 lần mạnh hơn trọng lượng casain chiết được từ cùng một trọng lượng vỏ, có thể do trong vỏ lim còn có những ancaloit khác, saponin làm tăng độ độc của vỏ.</w:t>
      </w:r>
    </w:p>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drawing>
          <wp:inline distB="0" distT="0" distL="0" distR="0">
            <wp:extent cx="1873250" cy="1168400"/>
            <wp:effectExtent b="0" l="0" r="0" t="0"/>
            <wp:docPr descr="C:\Users\User\AppData\Local\Microsoft\Windows\Temporary Internet Files\Content.Word\0357.jpg" id="45" name="image45.png"/>
            <a:graphic>
              <a:graphicData uri="http://schemas.openxmlformats.org/drawingml/2006/picture">
                <pic:pic>
                  <pic:nvPicPr>
                    <pic:cNvPr descr="C:\Users\User\AppData\Local\Microsoft\Windows\Temporary Internet Files\Content.Word\0357.jpg" id="0" name="image45.png"/>
                    <pic:cNvPicPr preferRelativeResize="0"/>
                  </pic:nvPicPr>
                  <pic:blipFill>
                    <a:blip r:embed="rId15"/>
                    <a:srcRect b="0" l="0" r="0" t="0"/>
                    <a:stretch>
                      <a:fillRect/>
                    </a:stretch>
                  </pic:blipFill>
                  <pic:spPr>
                    <a:xfrm>
                      <a:off x="0" y="0"/>
                      <a:ext cx="18732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casaic</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châu Phi, nhân dân dùng vỏ cây lim E. guineense để chế thuốc độc, khi bị ngộ độc co quắp mạnh và chết do tim ngừng ở thể tâm thu.</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ancaloit của vỏ lim có tác dụng gây tê và tác dụng trên tim giống như các heterozit chữa tim trong lá </w:t>
      </w:r>
      <w:r w:rsidDel="00000000" w:rsidR="00000000" w:rsidRPr="00000000">
        <w:rPr>
          <w:rFonts w:ascii="Times New Roman" w:cs="Times New Roman" w:eastAsia="Times New Roman" w:hAnsi="Times New Roman"/>
          <w:i w:val="1"/>
          <w:rtl w:val="0"/>
        </w:rPr>
        <w:t xml:space="preserve">Digitalis</w:t>
      </w:r>
      <w:r w:rsidDel="00000000" w:rsidR="00000000" w:rsidRPr="00000000">
        <w:rPr>
          <w:rFonts w:ascii="Times New Roman" w:cs="Times New Roman" w:eastAsia="Times New Roman" w:hAnsi="Times New Roman"/>
          <w:rtl w:val="0"/>
        </w:rPr>
        <w:t xml:space="preserve">. Với liều nhỏ các ancaloit làm tăng lưu lượng máu ở tim, với liều cao gây loạn nhịp.</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tác dụng và độc tính thì coumingin độc nhất sau đến erythrophlein, casain và casaidin. Coumingin &gt; erythrophlein &gt; casain &gt; casaidin.</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axit kết hợp với các ancaloit trên không có tác dụng. Nó chỉ có tác dụng khi được kết hợp dưới dạng este với metylaminoetanol hay với dimetylaminoetanol.</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cấu trúc hóa học của những ancaloit vỏ lim với cấu trúc của những heterozit chữa tim trong lá </w:t>
      </w:r>
      <w:r w:rsidDel="00000000" w:rsidR="00000000" w:rsidRPr="00000000">
        <w:rPr>
          <w:rFonts w:ascii="Times New Roman" w:cs="Times New Roman" w:eastAsia="Times New Roman" w:hAnsi="Times New Roman"/>
          <w:i w:val="1"/>
          <w:rtl w:val="0"/>
        </w:rPr>
        <w:t xml:space="preserve">Digitalis</w:t>
      </w:r>
      <w:r w:rsidDel="00000000" w:rsidR="00000000" w:rsidRPr="00000000">
        <w:rPr>
          <w:rFonts w:ascii="Times New Roman" w:cs="Times New Roman" w:eastAsia="Times New Roman" w:hAnsi="Times New Roman"/>
          <w:rtl w:val="0"/>
        </w:rPr>
        <w:t xml:space="preserve"> chỉ thấy có cùng một nhân phenanthren. Nhận xét rằng nhân phenanthren có cả ở trong axit mật, Rizixka Plattner và Engel đã chế từ axit mật các este của metyl và dimetylaminoetanol và các hợp chất chế được cũng hơi có tác dụng của những heterozit chữa tim.</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vỏ lim, trong nhân dân còn cho rằng nấm lim (nấm mọc trên cây lim) thuộc chi </w:t>
      </w:r>
      <w:r w:rsidDel="00000000" w:rsidR="00000000" w:rsidRPr="00000000">
        <w:rPr>
          <w:rFonts w:ascii="Times New Roman" w:cs="Times New Roman" w:eastAsia="Times New Roman" w:hAnsi="Times New Roman"/>
          <w:i w:val="1"/>
          <w:rtl w:val="0"/>
        </w:rPr>
        <w:t xml:space="preserve">Ganoderma</w:t>
      </w:r>
      <w:r w:rsidDel="00000000" w:rsidR="00000000" w:rsidRPr="00000000">
        <w:rPr>
          <w:rFonts w:ascii="Times New Roman" w:cs="Times New Roman" w:eastAsia="Times New Roman" w:hAnsi="Times New Roman"/>
          <w:rtl w:val="0"/>
        </w:rPr>
        <w:t xml:space="preserve"> là một thứ thuốc mê mạnh. Người ta cho rằng trước đây mẹ mìn (một loại người chuyên đi rủ rê bắt cóc trẻ em đem đi bán-loại người này có nhiều trong hồi Pháp thuộc) thường dùng nấm lim trộn với bột để làm thuốc bùa mê, có khi dùng để ăn trộm lợn, ngựa. Chưa có ai nghiên cứu xác minh lại. Theo E. G. Paris nấm lim không có ancaloit và không độc. Những năm 1980, nấm </w:t>
      </w:r>
      <w:r w:rsidDel="00000000" w:rsidR="00000000" w:rsidRPr="00000000">
        <w:rPr>
          <w:rFonts w:ascii="Times New Roman" w:cs="Times New Roman" w:eastAsia="Times New Roman" w:hAnsi="Times New Roman"/>
          <w:i w:val="1"/>
          <w:rtl w:val="0"/>
        </w:rPr>
        <w:t xml:space="preserve">Ganoderma</w:t>
      </w:r>
      <w:r w:rsidDel="00000000" w:rsidR="00000000" w:rsidRPr="00000000">
        <w:rPr>
          <w:rFonts w:ascii="Times New Roman" w:cs="Times New Roman" w:eastAsia="Times New Roman" w:hAnsi="Times New Roman"/>
          <w:rtl w:val="0"/>
        </w:rPr>
        <w:t xml:space="preserve"> (nấm long chi-coi chữ này) được coi là một vị thuốc bổ (Hm 50,4).</w:t>
      </w:r>
    </w:p>
    <w:p w:rsidR="00000000" w:rsidDel="00000000" w:rsidP="00000000" w:rsidRDefault="00000000" w:rsidRPr="00000000" w14:paraId="000000D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vỏ lim hiện chưa được dùng làm thuốc, thường chỉ là nguyên nhân của một số trường hợp ngộ độc. Nhưng nấm linh chi được sử dụng chữa nhiều bệnh. Hiện nay một số nhà nghiên cứu đang nghiên cứu làm thuốc chữa bệnh tim.</w:t>
      </w:r>
    </w:p>
    <w:p w:rsidR="00000000" w:rsidDel="00000000" w:rsidP="00000000" w:rsidRDefault="00000000" w:rsidRPr="00000000" w14:paraId="000000D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w:t>
      </w:r>
      <w:r w:rsidDel="00000000" w:rsidR="00000000" w:rsidRPr="00000000">
        <w:rPr>
          <w:rFonts w:ascii="Times New Roman" w:cs="Times New Roman" w:eastAsia="Times New Roman" w:hAnsi="Times New Roman"/>
          <w:i w:val="1"/>
          <w:rtl w:val="0"/>
        </w:rPr>
        <w:t xml:space="preserve">Ganoderma lucidum</w:t>
      </w:r>
      <w:r w:rsidDel="00000000" w:rsidR="00000000" w:rsidRPr="00000000">
        <w:rPr>
          <w:rFonts w:ascii="Times New Roman" w:cs="Times New Roman" w:eastAsia="Times New Roman" w:hAnsi="Times New Roman"/>
          <w:rtl w:val="0"/>
        </w:rPr>
        <w:t xml:space="preserve"> được xác định là một loại thuốc đông y quý mang tên </w:t>
      </w:r>
      <w:r w:rsidDel="00000000" w:rsidR="00000000" w:rsidRPr="00000000">
        <w:rPr>
          <w:rFonts w:ascii="Times New Roman" w:cs="Times New Roman" w:eastAsia="Times New Roman" w:hAnsi="Times New Roman"/>
          <w:i w:val="1"/>
          <w:rtl w:val="0"/>
        </w:rPr>
        <w:t xml:space="preserve">linh chi</w:t>
      </w:r>
      <w:r w:rsidDel="00000000" w:rsidR="00000000" w:rsidRPr="00000000">
        <w:rPr>
          <w:rFonts w:ascii="Times New Roman" w:cs="Times New Roman" w:eastAsia="Times New Roman" w:hAnsi="Times New Roman"/>
          <w:rtl w:val="0"/>
        </w:rPr>
        <w:t xml:space="preserve"> (xem vị này).</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MẮC KẸN</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bàm bàm, ma keyeng, may kho, marronier.</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Aesculus sinensis</w:t>
      </w:r>
      <w:r w:rsidDel="00000000" w:rsidR="00000000" w:rsidRPr="00000000">
        <w:rPr>
          <w:rFonts w:ascii="Times New Roman" w:cs="Times New Roman" w:eastAsia="Times New Roman" w:hAnsi="Times New Roman"/>
          <w:rtl w:val="0"/>
        </w:rPr>
        <w:t xml:space="preserve"> Bunge.</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Bồ Hòn </w:t>
      </w:r>
      <w:r w:rsidDel="00000000" w:rsidR="00000000" w:rsidRPr="00000000">
        <w:rPr>
          <w:rFonts w:ascii="Times New Roman" w:cs="Times New Roman" w:eastAsia="Times New Roman" w:hAnsi="Times New Roman"/>
          <w:i w:val="1"/>
          <w:rtl w:val="0"/>
        </w:rPr>
        <w:t xml:space="preserve">Sapindaceae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3-5cm. Lá kép chân vịt, có cuống chung dài tới 25cm, lá chét hình mác thuôn, dài 20cm, rộng 6cm, dai, nhẵn, mép có răng cưa nhỏ. Hoa trắng, mọc thành chùy hình tháp, chiều dài vượt quá lá.</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cây được 4-5 tuổi thì bắt đầu ra quả. Một cây trưởng thành có thể cho mỗi năm 20-25kg quả. Mùa hoa tháng 3-4, mùa quả tháng 9-10 ( Hình 261 ).</w:t>
      </w:r>
    </w:p>
    <w:p w:rsidR="00000000" w:rsidDel="00000000" w:rsidP="00000000" w:rsidRDefault="00000000" w:rsidRPr="00000000" w14:paraId="000000EE">
      <w:pPr>
        <w:jc w:val="center"/>
        <w:rPr>
          <w:sz w:val="2"/>
          <w:szCs w:val="2"/>
        </w:rPr>
      </w:pPr>
      <w:r w:rsidDel="00000000" w:rsidR="00000000" w:rsidRPr="00000000">
        <w:rPr>
          <w:sz w:val="2"/>
          <w:szCs w:val="2"/>
        </w:rPr>
        <w:drawing>
          <wp:inline distB="0" distT="0" distL="0" distR="0">
            <wp:extent cx="2172836" cy="2931836"/>
            <wp:effectExtent b="0" l="0" r="0" t="0"/>
            <wp:docPr id="4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2172836" cy="293183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Mắc ken mọc hoang và được trồng tại một số tỉnh ở miền Bắc nước ta, nhiều nhất tại những vùng có núi đá vôi như Lạng Sơn, Cao Bằng, Hòa Bình, Hà Tây, Bắc Cạn, Thái Nguyên, Tuyên Quang. Còn mọc ở Lào, Hoa Nam Trung Quốc. Tại Hà Nội một số phố có trồng làm cây bóng mát.</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quả mắc ken để ăn và ép dầu, vỏ cây dùng duốc cá.</w:t>
      </w:r>
    </w:p>
    <w:p w:rsidR="00000000" w:rsidDel="00000000" w:rsidP="00000000" w:rsidRDefault="00000000" w:rsidRPr="00000000" w14:paraId="000000F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mắc ken có 36% tinh bột, 27-30 dầu và saponin.</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mắc ken là một thứ dầu gồm hai phần, phần đặc ở nhiệt độ 22°C và phần lỏng. Phần đặc chiếm hơn 10% gồm tristearin chảy ở 69- 70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khi xà phòng hóa cho axit stearic, có độ chảy 68</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lỏng có chỉ số xà phòng 202; chỉ số iôt 67,5; chỉ số axit 51. Bã sau khi ép bỏ dầu và loại saponin có thể dùng cho lên men.</w:t>
      </w:r>
    </w:p>
    <w:p w:rsidR="00000000" w:rsidDel="00000000" w:rsidP="00000000" w:rsidRDefault="00000000" w:rsidRPr="00000000" w14:paraId="000000F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cây mắc ken được dùng để duốc cá do thành phần saponin trong đó. Bã hạt sau khi ép dầu cũng có thể dùng.</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mắc ken được dùng ép dầu, dầu này có thể dùng làm xà phòng cứng rất tốt.</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THUỐC LÁ  </w:t>
      </w:r>
      <w:r w:rsidDel="00000000" w:rsidR="00000000" w:rsidRPr="00000000">
        <w:rPr>
          <w:rFonts w:ascii="MS Gothic" w:cs="MS Gothic" w:eastAsia="MS Gothic" w:hAnsi="MS Gothic"/>
          <w:b w:val="1"/>
          <w:rtl w:val="0"/>
        </w:rPr>
        <w:t xml:space="preserve">烟草</w:t>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Nicotiana thnam (Cămpuchia), yên thảo (Trung Quốc), tabac (Pháp).</w:t>
      </w: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Nicotiana tabacum</w:t>
      </w:r>
      <w:r w:rsidDel="00000000" w:rsidR="00000000" w:rsidRPr="00000000">
        <w:rPr>
          <w:rFonts w:ascii="Times New Roman" w:cs="Times New Roman" w:eastAsia="Times New Roman" w:hAnsi="Times New Roman"/>
          <w:rtl w:val="0"/>
        </w:rPr>
        <w:t xml:space="preserve"> Lin.</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w:t>
      </w:r>
      <w:r w:rsidDel="00000000" w:rsidR="00000000" w:rsidRPr="00000000">
        <w:rPr>
          <w:rFonts w:ascii="Times New Roman" w:cs="Times New Roman" w:eastAsia="Times New Roman" w:hAnsi="Times New Roman"/>
          <w:i w:val="1"/>
          <w:rtl w:val="0"/>
        </w:rPr>
        <w:t xml:space="preserve">Cà Solanaceae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sống hàng năm, phần gốc thân hóa gỗ ít nhiều. Thân mọc đứng, có nhiều lông, phân cành ở ngọn, các lá ở phía trên bé hơn, hình lưỡi mác. Phiến lá to có thể dài 60-75cm, rộng 30-50cm, không cuống, một mẩu lá phía dưới ôm vào thân.</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nhiều, tập hợp thành chùy ở ngọn. Đài có lông, tràng màu trắng hay hồng hoặc tím nhạt. Quả nang có 2 ô, có đài tồn tại bọc ở ngoài, hạt bé, nhiều, màu đen: 1ml có thể chứa tới 6.000 hạt.</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loại với cây thuốc lá, ở nước ta còn trồng cây thuốc lào-</w:t>
      </w:r>
      <w:r w:rsidDel="00000000" w:rsidR="00000000" w:rsidRPr="00000000">
        <w:rPr>
          <w:rFonts w:ascii="Times New Roman" w:cs="Times New Roman" w:eastAsia="Times New Roman" w:hAnsi="Times New Roman"/>
          <w:i w:val="1"/>
          <w:rtl w:val="0"/>
        </w:rPr>
        <w:t xml:space="preserve">Nicotiana rustica</w:t>
      </w:r>
      <w:r w:rsidDel="00000000" w:rsidR="00000000" w:rsidRPr="00000000">
        <w:rPr>
          <w:rFonts w:ascii="Times New Roman" w:cs="Times New Roman" w:eastAsia="Times New Roman" w:hAnsi="Times New Roman"/>
          <w:rtl w:val="0"/>
        </w:rPr>
        <w:t xml:space="preserve"> L. thân thấp hơn, lá to và dày hơn. ( Hình 262 )</w:t>
      </w:r>
    </w:p>
    <w:p w:rsidR="00000000" w:rsidDel="00000000" w:rsidP="00000000" w:rsidRDefault="00000000" w:rsidRPr="00000000" w14:paraId="00000117">
      <w:pPr>
        <w:jc w:val="center"/>
        <w:rPr>
          <w:sz w:val="2"/>
          <w:szCs w:val="2"/>
        </w:rPr>
      </w:pPr>
      <w:r w:rsidDel="00000000" w:rsidR="00000000" w:rsidRPr="00000000">
        <w:rPr>
          <w:sz w:val="2"/>
          <w:szCs w:val="2"/>
        </w:rPr>
        <w:drawing>
          <wp:inline distB="0" distT="0" distL="0" distR="0">
            <wp:extent cx="1536700" cy="3054350"/>
            <wp:effectExtent b="0" l="0" r="0" t="0"/>
            <wp:docPr id="4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153670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262. Thuốc lá - Nicotiana tabacum</w:t>
      </w:r>
    </w:p>
    <w:p w:rsidR="00000000" w:rsidDel="00000000" w:rsidP="00000000" w:rsidRDefault="00000000" w:rsidRPr="00000000" w14:paraId="000001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thuốc lá vốn nguồn gốc ở châu Mỹ, nhưng được đưa về trồng ở nhiều nước trên thế giới: Người ta ước tính mỗi năm toàn thế giới sản xuất khoảng 4 triệu tấn thuốc lá khô, trong đó 3/4 sản xuất ở châu Mỹ và các nước châu Á. Những nước sản xuất nhiều thuốc lá trên thế giới có Mỹ (gần một triệu tấn/năm), Trung quốc, Ấn Độ, Braxin, Nhật Bản. Ở nước ta việc trồng thuốc lá chỉ mới được phát triển sau Cách mạng tháng Tám, vì trước đây hồi thuộc Pháp, việc trồng thuốc lá, thuốc lào bị hạn chế, phải xin phép. Thuốc lào thường chỉ trồng tập trung ở một số tỉnh như Hải Dương, Hưng Yên (Vĩnh Bảo), Hải Phòng (Tiên Lãng) ... Những năm gần đây thuốc lá được trồng ở các tỉnh Vĩnh Phúc, Cao Bằng, Lạng Sơn, Hà Tây (Ba Vì), Gia Lai Công Tum, Đắc Lắc ...</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thuốc lá bằng hạt. Trước hết phải gieo hạt. Khi cây con cao chừng 10-15cm mới đánh đi trồng ở nơi cố định. Khoảng cách giữa mỗi cây chừng 65cm (tỉ lệ nicotin càng cao nếu các cây cách xa nhau vừa đủ). Thời vụ gieo trồng thay đổi theo giống và điều kiện khí hậu từng vùng. Ở Vĩnh Phúc người ta trồng vào tháng 12 (cho năng suất cao nhất), bắt đầu thu lá từ tháng 4,</w:t>
        <w:tab/>
        <w:t xml:space="preserve">tháng 5: Thu hái lá từ phía dưới lên, trung bình mỗi hecta cho khoảng 1 tấn lá khô/năm. Trong thu hoạch thuốc lá, công việc phơi sấy đóng vai trò quyết định chất lượng của thuốc lá. Có thể phơi nắng nhưng để chủ động người ta thường sấy. Do dó cùng với việc trồng thuốc lá, nhất thiết phải thiết kế lò sấy.</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thuốc lá là một chất độc, nhưng thế giới hiện nay vẫn trồng thuốc lá chủ yếu để hút, một số rất ít dùng làm thuốc trừ sâu bệnh cho cây trồng, một số ít nữa dùng làm thuốc chữa bệnh.</w:t>
      </w:r>
    </w:p>
    <w:p w:rsidR="00000000" w:rsidDel="00000000" w:rsidP="00000000" w:rsidRDefault="00000000" w:rsidRPr="00000000" w14:paraId="000001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lá đã phơi hay sấy khô còn chứa tới 20% nước, hàm lượng chất vô cơ cũng rất cao: 15 đến 20% trong đó chủ yếu là kali, canxi, photphát, nitrat.</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thuốc lá còn xanh, hàm lượng gluxit khá cao: Tới 40% bao gồm chủ yếu là tinh bột (8-12%), đường tan được (2-4%) rồi đến pectin, xenluloza. Trong quá trình khô, lá bắt đầu ngả vàng, hàm lượng tinh bột và đưởng giảm xuống rất nhanh.</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chất protein và lipit thường chỉ chiếm 12 và 5% trọng lượng khô.</w:t>
      </w:r>
    </w:p>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drawing>
          <wp:inline distB="0" distT="0" distL="0" distR="0">
            <wp:extent cx="1238885" cy="817245"/>
            <wp:effectExtent b="0" l="0" r="0" t="0"/>
            <wp:docPr descr="C:\Users\User\AppData\Local\Microsoft\Windows\Temporary Internet Files\Content.Word\0360.jpg" id="46" name="image46.png"/>
            <a:graphic>
              <a:graphicData uri="http://schemas.openxmlformats.org/drawingml/2006/picture">
                <pic:pic>
                  <pic:nvPicPr>
                    <pic:cNvPr descr="C:\Users\User\AppData\Local\Microsoft\Windows\Temporary Internet Files\Content.Word\0360.jpg" id="0" name="image46.png"/>
                    <pic:cNvPicPr preferRelativeResize="0"/>
                  </pic:nvPicPr>
                  <pic:blipFill>
                    <a:blip r:embed="rId18"/>
                    <a:srcRect b="0" l="0" r="0" t="0"/>
                    <a:stretch>
                      <a:fillRect/>
                    </a:stretch>
                  </pic:blipFill>
                  <pic:spPr>
                    <a:xfrm>
                      <a:off x="0" y="0"/>
                      <a:ext cx="1238885" cy="81724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Axit nicotinic (β pyridin cacbonic)</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lượng các axit hữu cơ cũng rất cao: 15- 20% trong đó chủ yếu là axit malic, kèm theo axit xitric, các axit-phenol như axit cafeic, clorogenic (2-4% trọng lượng khô), axit quinic, và một axit đặc biệt: axit nicotinic (β pyridin cacbonic).</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thuốc lá còn có các hợp chất đa phenol: Ngoài axit clorogenic, còn có các flavonozit: rutozit chiếm 1%, izoquexitrozit, quexetol, vết cumarin, scopoletol. Các hợp chất đa phenol đóng vai trò quan trọng trong màu sắc và hương vị thuốc lá.</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lá còn chứa một ít tinh dầu (linalola, bocneola), các hợp chất kiềm bay hơi (pyridin, N-metyl pyrrolidin), nhiều men (gluxidaza, oxydaza, catalaza).</w:t>
      </w:r>
    </w:p>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sz w:val="2"/>
          <w:szCs w:val="2"/>
        </w:rPr>
        <w:drawing>
          <wp:inline distB="0" distT="0" distL="0" distR="0">
            <wp:extent cx="1031240" cy="966470"/>
            <wp:effectExtent b="0" l="0" r="0" t="0"/>
            <wp:docPr id="4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031240" cy="96647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R=CH</w:t>
      </w:r>
      <w:r w:rsidDel="00000000" w:rsidR="00000000" w:rsidRPr="00000000">
        <w:rPr>
          <w:rFonts w:ascii="Times New Roman" w:cs="Times New Roman" w:eastAsia="Times New Roman" w:hAnsi="Times New Roman"/>
          <w:i w:val="1"/>
          <w:vertAlign w:val="subscript"/>
          <w:rtl w:val="0"/>
        </w:rPr>
        <w:t xml:space="preserve">3</w:t>
      </w:r>
      <w:r w:rsidDel="00000000" w:rsidR="00000000" w:rsidRPr="00000000">
        <w:rPr>
          <w:rFonts w:ascii="Times New Roman" w:cs="Times New Roman" w:eastAsia="Times New Roman" w:hAnsi="Times New Roman"/>
          <w:i w:val="1"/>
          <w:rtl w:val="0"/>
        </w:rPr>
        <w:t xml:space="preserve">=nicotin</w:t>
      </w:r>
    </w:p>
    <w:p w:rsidR="00000000" w:rsidDel="00000000" w:rsidP="00000000" w:rsidRDefault="00000000" w:rsidRPr="00000000" w14:paraId="0000012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-H=nornicotin</w:t>
      </w:r>
    </w:p>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center"/>
        <w:rPr>
          <w:sz w:val="2"/>
          <w:szCs w:val="2"/>
        </w:rPr>
      </w:pPr>
      <w:r w:rsidDel="00000000" w:rsidR="00000000" w:rsidRPr="00000000">
        <w:rPr>
          <w:sz w:val="2"/>
          <w:szCs w:val="2"/>
        </w:rPr>
        <w:drawing>
          <wp:inline distB="0" distT="0" distL="0" distR="0">
            <wp:extent cx="1024890" cy="1303655"/>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102489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hoạt chất chủ yếu của thuốc lá, thuốc lào là chất nicotin. Hàm lượng nicotin thay đổi từ 2 đến 10%, thuốc lào có thể chứa tới 16% nicotin.</w:t>
        <w:tab/>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Nicotin là một ancaloit được chiết ở thuốc lá từ năm 1828. Đây là một chất kiềm không chứa oxy, công thức thô là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với một nhân là pyridin và một nhân là N-metyl-pyrolidin. Nicotin là một chất lỏng sánh, mùi hắc, vị nóng, cay. Khi tinh khiết, không có màu, nhưng ra ánh sáng và không khí ngả màu nâu. Nicotin tan trong nước, rất tan trong các dung môi hữu cơ. Nicotin là một ancaloit bay hơi mạnh, khi tiếp xúc với axit clohydric cho khói trắng.</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nicotin người ta còn thấy nornicotin (có nhiều trong một số loài thuốc lá trồng), anabasin (vì lần đầu tiên được chiết từ cây thuộc chi Anabasis) họ Rau muối (</w:t>
      </w:r>
      <w:r w:rsidDel="00000000" w:rsidR="00000000" w:rsidRPr="00000000">
        <w:rPr>
          <w:rFonts w:ascii="Times New Roman" w:cs="Times New Roman" w:eastAsia="Times New Roman" w:hAnsi="Times New Roman"/>
          <w:i w:val="1"/>
          <w:rtl w:val="0"/>
        </w:rPr>
        <w:t xml:space="preserve">Chenopodiaceae</w:t>
      </w:r>
      <w:r w:rsidDel="00000000" w:rsidR="00000000" w:rsidRPr="00000000">
        <w:rPr>
          <w:rFonts w:ascii="Times New Roman" w:cs="Times New Roman" w:eastAsia="Times New Roman" w:hAnsi="Times New Roman"/>
          <w:rtl w:val="0"/>
        </w:rPr>
        <w:t xml:space="preserve">). Anabasin là đồng phân của nicotin. Ngoài ra người ta còn thấy một ít chất như nicotelin, nicotyrin, myosmin ...</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thuốc lá thay đổi nhiều trong quá trình phơi sấy và chế biến. Thường bao giờ trong thuốc lá phơi sấy hay chế biến, người ta nhận thấy:</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Tinh bột và đường hầu như giảm hoàn toàn.</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Axit malic giảm.</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protit thoái hóa và xuất hiện các dạng hợp chất tan như axit amin, asparagin.</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Hàm lượng nicotin có thể bị giảm, ngược lại hàm lượng axit nicotinic có thể tăng lên, hàm lượng axit clorogenic cũng giảm xuống.</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hợp chất đa phenol bị ôxy hóa làm cho thuốc lá chuyển màu nâu.</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Xuất hiện các axit béo tự do, các ancol và este thơm.</w:t>
      </w:r>
    </w:p>
    <w:p w:rsidR="00000000" w:rsidDel="00000000" w:rsidP="00000000" w:rsidRDefault="00000000" w:rsidRPr="00000000" w14:paraId="000001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lá là một cây độc, nhất là những lá già, có hàm lượng nicotin cao.</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đã thấy người lớn đã chết do đã dùng 15 đến 20 gam thuốc lá dưới dạng hãm để thụt. Trẻ con chỉ cần vài gam cũng đủ chết.</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con vật nuôi trong nhà cũng rất nhậy cảm với nicotin nhưng người ta thấy một số con vật nhai lại có thể ăn những cây thuốc lá non mà không bị ngộ độc.</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Nicotin là một chất độc mạnh hơn: Liều chết cho một người lớn là 0,06gam.</w:t>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những công trình nghiên cứu cho biết thuốc lá đóng vai trò làm tăng những bệnh tim mạch và một số dạng ung thư. Thống kê cho biết số người hút thuốc lá bị chết do ung thư phổi cao hơn là số người không hút. Nhựa của khói thuốc lá bôi lên da chuột có thể gây ung thư da. Cho nên gần đây người ta đang tìm cách hạn chế sự độc hại của thuốc lá bằng vận động không hút thuốc lá, hoặc hút thuốc lá đã loại bớt nicotin, hay hút thuốc lá có những đầu lọc bớt nicotin.</w:t>
      </w:r>
    </w:p>
    <w:p w:rsidR="00000000" w:rsidDel="00000000" w:rsidP="00000000" w:rsidRDefault="00000000" w:rsidRPr="00000000" w14:paraId="000001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biết hút thuốc lá là một chất độc, nhưng việc tiêu thụ thuốc lá trên thế giới ngày càng tăng. Người ta đã ước tính bình quân một đầu người, một năm ở Thụy Sĩ dùng tới 5kg thuốc lá, tại Mỹ mỗi người mỗi năm tiêu thụ 4,8kg, tại Pháp 2,3kg.</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thuốc lá, thuốc lào ít dùng làm thuốc đối với người: Trong nhân dân, người ta dùng thuốc lào, thuốc lá để đắp vào những nơi đứt tay chân, chảy máu để cầm máu. Còn dùng chữa rắn rết côn trùng cắn.</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lá hay được dùng chữa bệnh cho gia súc và phòng trừ sâu bệnh cho cây trồng (bảo vệ thực vật).</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cây trồng người ta dùng bột vụn thuốc lá (dư phẩm của công nghiệp thuốc lá), dịch chiết thuốc lá hay dư phẩm công nghiệp thuốc lá có chứa mỗi lít từ 10 đến 20g sunfat nicotin. Khi dùng người ta pha loãng thành dung dịch chứa 1% nicotin rồi phun lên cây có sâu bọ. Nicotin không độc với cây trồng, nhưng sâu bọ hoặc tiếp xúc, hoặc hút nước có nicotin hoặc hít thở hơi thuốc sẽ bị ngộ độc. Tuy nhiên vì đây là chất độc, cho nên việc sử dụng phải theo đúng những quy định để tránh ngộ độc cho người sử dụng.</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súc vật người ta dùng thuốc lá thuốc lào pha nước để chữa ghẻ, chấy rận, bọ chó: Dùng dung dịch chứa l% nicotin. Tránh bôi lên những nơi đã bị sây sát để tránh ngộ độc.</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người ta dùng trị giun sán của bò, dê với liều 5-6ml đối với bò, l-2ml đối với dê, cao thuốc lá có chứa 40% nicotin.</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GAI DẦU  </w:t>
      </w:r>
      <w:r w:rsidDel="00000000" w:rsidR="00000000" w:rsidRPr="00000000">
        <w:rPr>
          <w:rFonts w:ascii="MS Gothic" w:cs="MS Gothic" w:eastAsia="MS Gothic" w:hAnsi="MS Gothic"/>
          <w:b w:val="1"/>
          <w:rtl w:val="0"/>
        </w:rPr>
        <w:t xml:space="preserve">大麻</w:t>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gai mèo, lanh mán, lanh mèo, đại ma, cần sa, sơn ty miêu, ko phai meo (Thái), khan sua (Lào) khanh chha (Cămpuchia), chanvre.</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Cannabis sativa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Gai mèo </w:t>
      </w:r>
      <w:r w:rsidDel="00000000" w:rsidR="00000000" w:rsidRPr="00000000">
        <w:rPr>
          <w:rFonts w:ascii="Times New Roman" w:cs="Times New Roman" w:eastAsia="Times New Roman" w:hAnsi="Times New Roman"/>
          <w:i w:val="1"/>
          <w:rtl w:val="0"/>
        </w:rPr>
        <w:t xml:space="preserve">Cannabinaceae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sống hằng năm, khác gốc, thân thẳng đứng cao l-2m, phân ít hay nhiều cành. Toàn các bộ phận của cây đều phủ một lớp lông mịn. Lá thường mọc cách, có cuống, có lá kèm. Lá phía dưới chia thùy đến tận cuống, phiến thùy hình mác, nhọn, mép có răng cưa. Lá phía trên đơn hay chia 3 thùy. Cây đực thường gày mảnh hơn cây cái. Hoa đực mọc thành chùy với 5 cánh đài và 5 nhị. Hoa cái mọc thành xim xen lẫn với lá bắc hình lá, đài hoa cái hình mo, bọc lấy bầu hình cầu, 2 vòi nhụy đính ở gốc bầu, hình chỉ, dài hơn bầu nhiều, 1 noãn ngược. Quả bế (gọi là chenevis) hình trứng dài 2,5-3,5mm, đường kính 2,5-3mm, nhẵn, xám nhạt. Hạt có dầu.</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phân cây gai dầu </w:t>
      </w:r>
      <w:r w:rsidDel="00000000" w:rsidR="00000000" w:rsidRPr="00000000">
        <w:rPr>
          <w:rFonts w:ascii="Times New Roman" w:cs="Times New Roman" w:eastAsia="Times New Roman" w:hAnsi="Times New Roman"/>
          <w:i w:val="1"/>
          <w:rtl w:val="0"/>
        </w:rPr>
        <w:t xml:space="preserve">thành gai cho sợi</w:t>
      </w:r>
      <w:r w:rsidDel="00000000" w:rsidR="00000000" w:rsidRPr="00000000">
        <w:rPr>
          <w:rFonts w:ascii="Times New Roman" w:cs="Times New Roman" w:eastAsia="Times New Roman" w:hAnsi="Times New Roman"/>
          <w:rtl w:val="0"/>
        </w:rPr>
        <w:t xml:space="preserve"> thuộc loài </w:t>
      </w:r>
      <w:r w:rsidDel="00000000" w:rsidR="00000000" w:rsidRPr="00000000">
        <w:rPr>
          <w:rFonts w:ascii="Times New Roman" w:cs="Times New Roman" w:eastAsia="Times New Roman" w:hAnsi="Times New Roman"/>
          <w:i w:val="1"/>
          <w:rtl w:val="0"/>
        </w:rPr>
        <w:t xml:space="preserve">Cannabis sativa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vulgaris</w:t>
      </w:r>
      <w:r w:rsidDel="00000000" w:rsidR="00000000" w:rsidRPr="00000000">
        <w:rPr>
          <w:rFonts w:ascii="Times New Roman" w:cs="Times New Roman" w:eastAsia="Times New Roman" w:hAnsi="Times New Roman"/>
          <w:rtl w:val="0"/>
        </w:rPr>
        <w:t xml:space="preserve"> trồng ở những vùng ôn đới lấy sợi và hạt ép dầu, và gai cho nhựa (chanvre indien) thuộc loài </w:t>
      </w:r>
      <w:r w:rsidDel="00000000" w:rsidR="00000000" w:rsidRPr="00000000">
        <w:rPr>
          <w:rFonts w:ascii="Times New Roman" w:cs="Times New Roman" w:eastAsia="Times New Roman" w:hAnsi="Times New Roman"/>
          <w:i w:val="1"/>
          <w:rtl w:val="0"/>
        </w:rPr>
        <w:t xml:space="preserve">Cannabis sativa</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trồng ở những vùng khí hậu nóng ( Hình 263 ).</w:t>
      </w:r>
    </w:p>
    <w:p w:rsidR="00000000" w:rsidDel="00000000" w:rsidP="00000000" w:rsidRDefault="00000000" w:rsidRPr="00000000" w14:paraId="0000014F">
      <w:pPr>
        <w:jc w:val="center"/>
        <w:rPr>
          <w:rFonts w:ascii="Times New Roman" w:cs="Times New Roman" w:eastAsia="Times New Roman" w:hAnsi="Times New Roman"/>
        </w:rPr>
      </w:pPr>
      <w:r w:rsidDel="00000000" w:rsidR="00000000" w:rsidRPr="00000000">
        <w:rPr>
          <w:sz w:val="2"/>
          <w:szCs w:val="2"/>
        </w:rPr>
        <w:drawing>
          <wp:inline distB="0" distT="0" distL="0" distR="0">
            <wp:extent cx="1971675" cy="2801620"/>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71675"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263. Gai dầu - Cannabis sativa</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ở các nước miền trung châu Á, bắt đầu được trồng ở Ấn Độ và Trung Quốc để lấy sợi sau lan rộng đi nhiều nước vùng ôn đới các nước châu Á, châu Âu, (Liên Xô cũ, Ba Lan, Rumani, Hungari, Séc, Slovakia, Pháp, Bỉ ...), châu Mỹ. Để lấy sợi người ta thu cây vào khi cây bắt đầu ra hoa. Ngâm cây vào nước trong vòng 10-20 ngày, phơi khô rồi tách sợi ra. Muốn thu quả (chenevis) chờ cho quả chín.</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 cho nhựa thường trồng ở những vùng nóng và khô của Ấn Độ, Iran, Apganistan, Ai Cập, nam châu Phi, Mêhicô. ở đây ngưởi ta chỉ để những cây cái. Lấy ít hoa cây đực rũ mạnh trên những hoa cây cái để bảo đảm thụ phấn. Tại những nước này người ta thu những ngọn mang hoa và quả của cây cái. Tùy theo từng nước, người ta thu hái có hơi khác nhau và được những vị thuốc cũng mang tên khác nhau. Ví dụ tại Ấn Độ người ta chia thành:</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Bhang</w:t>
      </w:r>
      <w:r w:rsidDel="00000000" w:rsidR="00000000" w:rsidRPr="00000000">
        <w:rPr>
          <w:rFonts w:ascii="Times New Roman" w:cs="Times New Roman" w:eastAsia="Times New Roman" w:hAnsi="Times New Roman"/>
          <w:rtl w:val="0"/>
        </w:rPr>
        <w:t xml:space="preserve"> gồm hỗn hợp những ngọn mang hoa đực và cái. Cứ dùng như vậy mà hút hay trộn với thuốc lá, thuốc phiện mà hút. Có khi được ngâm vào bơ và ăn dưới dạng nước canh, bánh ngọt cùng với một số vị thuốc khác.</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Ganjah</w:t>
      </w:r>
      <w:r w:rsidDel="00000000" w:rsidR="00000000" w:rsidRPr="00000000">
        <w:rPr>
          <w:rFonts w:ascii="Times New Roman" w:cs="Times New Roman" w:eastAsia="Times New Roman" w:hAnsi="Times New Roman"/>
          <w:rtl w:val="0"/>
        </w:rPr>
        <w:t xml:space="preserve"> gồm những ngọn mang hoa cái đã thụ phấn, dính đầy chất nhựa, cuộn thành cuộn hình thoi (round ganjah) hay khối dẹt (flat ganfah). Thường được nhân dân dùng hút trong những điếu đặc biệt.</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Chara</w:t>
      </w:r>
      <w:r w:rsidDel="00000000" w:rsidR="00000000" w:rsidRPr="00000000">
        <w:rPr>
          <w:rFonts w:ascii="Times New Roman" w:cs="Times New Roman" w:eastAsia="Times New Roman" w:hAnsi="Times New Roman"/>
          <w:rtl w:val="0"/>
        </w:rPr>
        <w:t xml:space="preserve"> gồm nhựa thu hoạch tại những khu vực trồng: Người thu hoạch mặc áo da đi qua những cây trồng cho nhựa dính vào, hoặc người ta ngả cây đem về cắt lấy ngọn có hoa và nhựa rồi vê bằng tay. Loại này rất mạnh.</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Tại Ai Cập và các nước ả Rập</w:t>
      </w:r>
      <w:r w:rsidDel="00000000" w:rsidR="00000000" w:rsidRPr="00000000">
        <w:rPr>
          <w:rFonts w:ascii="Times New Roman" w:cs="Times New Roman" w:eastAsia="Times New Roman" w:hAnsi="Times New Roman"/>
          <w:rtl w:val="0"/>
        </w:rPr>
        <w:t xml:space="preserve"> người ta chế thành </w:t>
      </w:r>
      <w:r w:rsidDel="00000000" w:rsidR="00000000" w:rsidRPr="00000000">
        <w:rPr>
          <w:rFonts w:ascii="Times New Roman" w:cs="Times New Roman" w:eastAsia="Times New Roman" w:hAnsi="Times New Roman"/>
          <w:i w:val="1"/>
          <w:rtl w:val="0"/>
        </w:rPr>
        <w:t xml:space="preserve">haschich</w:t>
      </w:r>
      <w:r w:rsidDel="00000000" w:rsidR="00000000" w:rsidRPr="00000000">
        <w:rPr>
          <w:rFonts w:ascii="Times New Roman" w:cs="Times New Roman" w:eastAsia="Times New Roman" w:hAnsi="Times New Roman"/>
          <w:rtl w:val="0"/>
        </w:rPr>
        <w:t xml:space="preserve"> gần giống chất ganjah, nhưng cuộn thành từng thỏi thường trộn thêm với mật ong, bơ, chất thơm khác và những lá cây họ Cà (</w:t>
      </w:r>
      <w:r w:rsidDel="00000000" w:rsidR="00000000" w:rsidRPr="00000000">
        <w:rPr>
          <w:rFonts w:ascii="Times New Roman" w:cs="Times New Roman" w:eastAsia="Times New Roman" w:hAnsi="Times New Roman"/>
          <w:i w:val="1"/>
          <w:rtl w:val="0"/>
        </w:rPr>
        <w:t xml:space="preserve">Solanaceae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Tại bắc châu Phi</w:t>
      </w:r>
      <w:r w:rsidDel="00000000" w:rsidR="00000000" w:rsidRPr="00000000">
        <w:rPr>
          <w:rFonts w:ascii="Times New Roman" w:cs="Times New Roman" w:eastAsia="Times New Roman" w:hAnsi="Times New Roman"/>
          <w:rtl w:val="0"/>
        </w:rPr>
        <w:t xml:space="preserve"> như ở Tuynidi người ta chế thành </w:t>
      </w:r>
      <w:r w:rsidDel="00000000" w:rsidR="00000000" w:rsidRPr="00000000">
        <w:rPr>
          <w:rFonts w:ascii="Times New Roman" w:cs="Times New Roman" w:eastAsia="Times New Roman" w:hAnsi="Times New Roman"/>
          <w:i w:val="1"/>
          <w:rtl w:val="0"/>
        </w:rPr>
        <w:t xml:space="preserve">takrouri</w:t>
      </w:r>
      <w:r w:rsidDel="00000000" w:rsidR="00000000" w:rsidRPr="00000000">
        <w:rPr>
          <w:rFonts w:ascii="Times New Roman" w:cs="Times New Roman" w:eastAsia="Times New Roman" w:hAnsi="Times New Roman"/>
          <w:rtl w:val="0"/>
        </w:rPr>
        <w:t xml:space="preserve"> là ngọn cây cái mang hoa thái nhỏ, rây đều và gói thành gói và chất </w:t>
      </w:r>
      <w:r w:rsidDel="00000000" w:rsidR="00000000" w:rsidRPr="00000000">
        <w:rPr>
          <w:rFonts w:ascii="Times New Roman" w:cs="Times New Roman" w:eastAsia="Times New Roman" w:hAnsi="Times New Roman"/>
          <w:i w:val="1"/>
          <w:rtl w:val="0"/>
        </w:rPr>
        <w:t xml:space="preserve">kif</w:t>
      </w:r>
      <w:r w:rsidDel="00000000" w:rsidR="00000000" w:rsidRPr="00000000">
        <w:rPr>
          <w:rFonts w:ascii="Times New Roman" w:cs="Times New Roman" w:eastAsia="Times New Roman" w:hAnsi="Times New Roman"/>
          <w:rtl w:val="0"/>
        </w:rPr>
        <w:t xml:space="preserve"> được dùng ở Angiêri.</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Tại Thổ Nhĩ Kỳ </w:t>
      </w:r>
      <w:r w:rsidDel="00000000" w:rsidR="00000000" w:rsidRPr="00000000">
        <w:rPr>
          <w:rFonts w:ascii="Times New Roman" w:cs="Times New Roman" w:eastAsia="Times New Roman" w:hAnsi="Times New Roman"/>
          <w:rtl w:val="0"/>
        </w:rPr>
        <w:t xml:space="preserve">người ta chế dạng cao nước cô đặc gọi là </w:t>
      </w:r>
      <w:r w:rsidDel="00000000" w:rsidR="00000000" w:rsidRPr="00000000">
        <w:rPr>
          <w:rFonts w:ascii="Times New Roman" w:cs="Times New Roman" w:eastAsia="Times New Roman" w:hAnsi="Times New Roman"/>
          <w:i w:val="1"/>
          <w:rtl w:val="0"/>
        </w:rPr>
        <w:t xml:space="preserve">hafioum</w:t>
      </w:r>
      <w:r w:rsidDel="00000000" w:rsidR="00000000" w:rsidRPr="00000000">
        <w:rPr>
          <w:rFonts w:ascii="Times New Roman" w:cs="Times New Roman" w:eastAsia="Times New Roman" w:hAnsi="Times New Roman"/>
          <w:rtl w:val="0"/>
        </w:rPr>
        <w:t xml:space="preserve"> thường trộn với những cây có chất thơm hay có tác dụng cường dương.</w:t>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Tại Mêhicô và các bang miền nam nước Mỹ</w:t>
      </w:r>
      <w:r w:rsidDel="00000000" w:rsidR="00000000" w:rsidRPr="00000000">
        <w:rPr>
          <w:rFonts w:ascii="Times New Roman" w:cs="Times New Roman" w:eastAsia="Times New Roman" w:hAnsi="Times New Roman"/>
          <w:rtl w:val="0"/>
        </w:rPr>
        <w:t xml:space="preserve"> người ta hút thứ thuốc mang tên </w:t>
      </w:r>
      <w:r w:rsidDel="00000000" w:rsidR="00000000" w:rsidRPr="00000000">
        <w:rPr>
          <w:rFonts w:ascii="Times New Roman" w:cs="Times New Roman" w:eastAsia="Times New Roman" w:hAnsi="Times New Roman"/>
          <w:i w:val="1"/>
          <w:rtl w:val="0"/>
        </w:rPr>
        <w:t xml:space="preserve">marihuana</w:t>
      </w:r>
      <w:r w:rsidDel="00000000" w:rsidR="00000000" w:rsidRPr="00000000">
        <w:rPr>
          <w:rFonts w:ascii="Times New Roman" w:cs="Times New Roman" w:eastAsia="Times New Roman" w:hAnsi="Times New Roman"/>
          <w:rtl w:val="0"/>
        </w:rPr>
        <w:t xml:space="preserve"> gồm ngọn cây trộn với thuốc lá.</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những vùng khí hậu mát lạnh ở các tỉnh miền núi nước ta như Lào Cai, Yên Bái, Thanh Hóa, Nghệ An, Hà Tĩnh đồng bào dân tộc ít người thường trồng cây gai dầu chủ yếu để lấy sợi dệt loại vải dày và bền. Một số nơi thu quả về ép dầu. Việc sử dụng nhựa hay ngọn mang hoa cái để hút hầu như chưa thấy. Tuy nhiên trong kháng chiến chống Pháp, chúng tôi có thấy một số hàng binh lê dương người châu Phi thường hái ngọn mang hoa của cây gai dầu này thái nhỏ phơi dùng hút như hút thuốc lá hoặc trộn thêm với thuốc lá để hút. ở miền Nam (Đà Lạt) dùng với tên cần sa làm thuốc ma túy và nuôi lợn cho béo.</w:t>
      </w:r>
    </w:p>
    <w:p w:rsidR="00000000" w:rsidDel="00000000" w:rsidP="00000000" w:rsidRDefault="00000000" w:rsidRPr="00000000" w14:paraId="0000015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 </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(chenevis) chứa 30% chất dầu có giá trị trong công nghiệp sơn vì bản thân dầu dưới tác dụng của không khí tạo thành màng rắn chắc bảo vệ gỗ và kim loại. Thành phần dầu chủ yếu gồm các glyxerit của những axit linoleic và linolenic. Trong khô dầu chứa 30% chất đạm, 10% chất béo dùng làm thức ăn gia súc. Trong chất đạm của khô dầu có chủ yếu chất globulin mang tên edestin.</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Ngọn mang hoa cái</w:t>
      </w:r>
      <w:r w:rsidDel="00000000" w:rsidR="00000000" w:rsidRPr="00000000">
        <w:rPr>
          <w:rFonts w:ascii="Times New Roman" w:cs="Times New Roman" w:eastAsia="Times New Roman" w:hAnsi="Times New Roman"/>
          <w:rtl w:val="0"/>
        </w:rPr>
        <w:t xml:space="preserve"> thường có 5-10% độ ẩm, 12-</w:t>
        <w:tab/>
        <w:t xml:space="preserve">14% chất vô cơ (gồm chủ yếu là oxalat canxi trong cây), ít tinh dầu với thành phần gồm những cacbua tecpenic, và một chất sesquitecpen mang tên cannaben, ngoài ra còn thấy cholin, trigonellin.</w:t>
      </w:r>
    </w:p>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drawing>
          <wp:inline distB="0" distT="0" distL="0" distR="0">
            <wp:extent cx="4824730" cy="2814320"/>
            <wp:effectExtent b="0" l="0" r="0" t="0"/>
            <wp:docPr descr="C:\Users\User\AppData\Local\Microsoft\Windows\Temporary Internet Files\Content.Word\0363.jpg" id="51" name="image51.png"/>
            <a:graphic>
              <a:graphicData uri="http://schemas.openxmlformats.org/drawingml/2006/picture">
                <pic:pic>
                  <pic:nvPicPr>
                    <pic:cNvPr descr="C:\Users\User\AppData\Local\Microsoft\Windows\Temporary Internet Files\Content.Word\0363.jpg" id="0" name="image51.png"/>
                    <pic:cNvPicPr preferRelativeResize="0"/>
                  </pic:nvPicPr>
                  <pic:blipFill>
                    <a:blip r:embed="rId22"/>
                    <a:srcRect b="0" l="0" r="0" t="0"/>
                    <a:stretch>
                      <a:fillRect/>
                    </a:stretch>
                  </pic:blipFill>
                  <pic:spPr>
                    <a:xfrm>
                      <a:off x="0" y="0"/>
                      <a:ext cx="4824730"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của ngọn mang hoa cái là một </w:t>
      </w:r>
      <w:r w:rsidDel="00000000" w:rsidR="00000000" w:rsidRPr="00000000">
        <w:rPr>
          <w:rFonts w:ascii="Times New Roman" w:cs="Times New Roman" w:eastAsia="Times New Roman" w:hAnsi="Times New Roman"/>
          <w:i w:val="1"/>
          <w:rtl w:val="0"/>
        </w:rPr>
        <w:t xml:space="preserve">chất nhựa</w:t>
      </w:r>
      <w:r w:rsidDel="00000000" w:rsidR="00000000" w:rsidRPr="00000000">
        <w:rPr>
          <w:rFonts w:ascii="Times New Roman" w:cs="Times New Roman" w:eastAsia="Times New Roman" w:hAnsi="Times New Roman"/>
          <w:rtl w:val="0"/>
        </w:rPr>
        <w:t xml:space="preserve"> (resin) với tỷ lệ thay đổi tùy theo cách chế biến thu hái và nguồn gốc địa lý. Theo Paris và du Merac 1947, Dehay 1961 và Herisset 1965 thì tỷ lệ nhựa trong những dược liệu của Ấn Độ là 10-20% (chất chara thô chứa tới 30%) trong khi đó những ngọn thu ở những cây ở châu Âu thường chỉ dưới 5%, có khi chỉ 1-2%.</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này tan trong cồn cao độ, trong ête, clorofoc và đặc biệt hãn hữu trong ête dầu hỏa.</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hóa học của nhựa được tiến hành nghiên cứu từ cuổi thế kỷ 19 nhưng mới đạt những tiến bộ vào năm 1940 nhờ những công trình nghiên cứu của Cahn, Told và cộng sự ở Anh về gai dầu của Ấn Độ và những công trình của Adams và cộng sự ở Mỹ về chất marihuana. Người ta đã chiết được </w:t>
      </w:r>
      <w:r w:rsidDel="00000000" w:rsidR="00000000" w:rsidRPr="00000000">
        <w:rPr>
          <w:rFonts w:ascii="Times New Roman" w:cs="Times New Roman" w:eastAsia="Times New Roman" w:hAnsi="Times New Roman"/>
          <w:i w:val="1"/>
          <w:rtl w:val="0"/>
        </w:rPr>
        <w:t xml:space="preserve">những hợp chất không chứa nitơ</w:t>
      </w:r>
      <w:r w:rsidDel="00000000" w:rsidR="00000000" w:rsidRPr="00000000">
        <w:rPr>
          <w:rFonts w:ascii="Times New Roman" w:cs="Times New Roman" w:eastAsia="Times New Roman" w:hAnsi="Times New Roman"/>
          <w:rtl w:val="0"/>
        </w:rPr>
        <w:t xml:space="preserve"> có tính chất phenol. Cấu trúc cũng đã được xác định. Đó là:</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Cannabinol</w:t>
      </w:r>
      <w:r w:rsidDel="00000000" w:rsidR="00000000" w:rsidRPr="00000000">
        <w:rPr>
          <w:rFonts w:ascii="Times New Roman" w:cs="Times New Roman" w:eastAsia="Times New Roman" w:hAnsi="Times New Roman"/>
          <w:rtl w:val="0"/>
        </w:rPr>
        <w:t xml:space="preserve"> vào năm 1900 mới chiết được dưới dạng dầu, đến năm 1933 dưới dạng axetat kết tinh (Cahn, 1933). Bằng con đường tổng hợp người ta đã xác định được cấu trúc: với một nhân amyl-resorxinol và một nhân p-xymen.</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hợp chất diphenol, </w:t>
      </w:r>
      <w:r w:rsidDel="00000000" w:rsidR="00000000" w:rsidRPr="00000000">
        <w:rPr>
          <w:rFonts w:ascii="Times New Roman" w:cs="Times New Roman" w:eastAsia="Times New Roman" w:hAnsi="Times New Roman"/>
          <w:i w:val="1"/>
          <w:rtl w:val="0"/>
        </w:rPr>
        <w:t xml:space="preserve">Cannabldiol</w:t>
      </w:r>
      <w:r w:rsidDel="00000000" w:rsidR="00000000" w:rsidRPr="00000000">
        <w:rPr>
          <w:rFonts w:ascii="Times New Roman" w:cs="Times New Roman" w:eastAsia="Times New Roman" w:hAnsi="Times New Roman"/>
          <w:rtl w:val="0"/>
        </w:rPr>
        <w:t xml:space="preserve"> được Adams tách dưới dạng dinitribenzoat tinh thể (1940). Chất này có nhiều hơn trong gai dầu Mỹ, ít hơn trong gai dầu Ấn Độ.</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chất đều không có tác dụng gây tê mê của nhựa. Nhưng khi người ta tìm cách tổng hợp cannabinol thì người ta thu được chất tetrahydrocannabinol có những tác dụng đặc hiệu của haschich. Nhiều chất tương tự cũng đã được tổng hợp. Và có nhiều đồng phân cùa tetrahydrocannabinol khác nhau do năng suất quay cực và vị trí của nối kép trong nhân p-xymen. Người ta cho rằng trong nhựa thiên nhiên phải có một hỗn hợp đồng phân có tác dụng sinh lý. </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các nhà nghiên cứu Đức và Séc còn chiết được từ nhựa gai dầu châu Âu một chất mới gọi là </w:t>
      </w:r>
      <w:r w:rsidDel="00000000" w:rsidR="00000000" w:rsidRPr="00000000">
        <w:rPr>
          <w:rFonts w:ascii="Times New Roman" w:cs="Times New Roman" w:eastAsia="Times New Roman" w:hAnsi="Times New Roman"/>
          <w:i w:val="1"/>
          <w:rtl w:val="0"/>
        </w:rPr>
        <w:t xml:space="preserve">axit cannabidiolic</w:t>
      </w:r>
      <w:r w:rsidDel="00000000" w:rsidR="00000000" w:rsidRPr="00000000">
        <w:rPr>
          <w:rFonts w:ascii="Times New Roman" w:cs="Times New Roman" w:eastAsia="Times New Roman" w:hAnsi="Times New Roman"/>
          <w:rtl w:val="0"/>
        </w:rPr>
        <w:t xml:space="preserve"> trong điều kiện chiết ở nhiệt độ thấp và trong áp lực giảm, vì chất này rất dễ bị khử cacboxy để cho cannabidiol.</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1965, bằng sắc ký cột, người ta còn chiết được từ nhựa haschich chất cannabigerol. Ta có thể biểu thị sự liên quan giữa những thành phần hóa học trong nhựa gai dầu như trên.</w:t>
      </w:r>
    </w:p>
    <w:p w:rsidR="00000000" w:rsidDel="00000000" w:rsidP="00000000" w:rsidRDefault="00000000" w:rsidRPr="00000000" w14:paraId="0000016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nhựa gai dầu làm thuổc đã được biết từ rất lâu ở những nước phương đông như Ấn Độ, Trung Quốc, sau đó truyền sang Iran và các nước Ả Rập.</w:t>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nước châu Âu chỉ mới biết đến nhựa gai dầu vào đầu thế kỷ 19.</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gây cho người dùng ban đầu có một cảm giác khoan khoái, dễ thở, thần kinh được kích thích, sau đó đến những ảo giác (mất khái niệm về thời gian, không gian, người như phân đôi). Con người trở nên rất nhạy cảm với tiếng ồn, với âm nhạc và rất dễ sai khiến tới mức có thể sai đi gây những tội ác cũng làm. Vì vậy nhựa gai dầu thường được dùng ở một số nuớc phương đông để chuẩn bị cho chiến sĩ ra trận, chịu đựng những nhục hình. Nhưng giai đoạn kích thích và bột phát thường kèm buồn ngủ và đi tới hôn mê. Với liều cao hơn có thể dẫn đến động tác thiếu phối hợp, trạng thái ngây, một giấc ngủ giữ nguyên thế, có khi những cơn hoang tưởng giận dữ. Hô hấp chậm dần, mạch nhanh, miệng khô, mồ hôi đằm đìa, buồn nôn và nôn.</w:t>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nhựa gai dầu được coi như một chứng nghiện chất độc nguy hiểm như nghiện thuốc phiện và cocain. Nhiều nước đã cấm trồng, sản xuất buôn bán và sử dụng nhựa gai dầu. </w:t>
      </w:r>
      <w:r w:rsidDel="00000000" w:rsidR="00000000" w:rsidRPr="00000000">
        <w:rPr>
          <w:rFonts w:ascii="Times New Roman" w:cs="Times New Roman" w:eastAsia="Times New Roman" w:hAnsi="Times New Roman"/>
          <w:i w:val="1"/>
          <w:rtl w:val="0"/>
        </w:rPr>
        <w:t xml:space="preserve">Nhựa gai dầu nói ở đây được định nghĩa gồm ngọn có hoa và quả của cây gai dầu Cannabis sativa var. indica.</w:t>
      </w: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nhựa gai dầu còn tùy thuộc vào bản lĩnh và trình độ văn hóa của người sử dụng. Nhưng thường dẫn đến thủ tiêu ý chí, suy nhược thể lực và tinh thần và dẫn đến bệnh tinh thần.</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những chất lấy riêng ra thì axit cannabidiolic không có tác dụng gây tê mê, các tác giả Tiệp Khắc chứng minh các chất này có tác dụng giảm đau và nhất là kháng sinh đối với một số vi khuẩn Gram dương. Điều sau này phù hợp với kinh nghiệm cổ truyền ở một số nước dùng nhựa gai dầu làm thuốc sát trùng và lên da.</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Cannabidiol và cannabiol khá độc.</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thấy rằng nhựa gai dầu để lâu sẽ bị giảm tác dụng. Và tác dụng giảm đau của nhựa gai dầu là kết quả của tác dụng chung của nhựa đối với vỏ não chứ không phải do một tác dụng tại chỗ.</w:t>
      </w:r>
    </w:p>
    <w:p w:rsidR="00000000" w:rsidDel="00000000" w:rsidP="00000000" w:rsidRDefault="00000000" w:rsidRPr="00000000" w14:paraId="0000017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tên lanh mèo, lanh mán, cây gai dầu hiện nay chủ yếu được trồng ở một số vùng miền núi nước ta để lấy sợi. Một số ít nơi dùng quả và hạt để ép dầu, dùng chế sơn, khô dầu dùng làm thức ăn gia súc. Toàn quả còn dùng nuôi chim.</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ngọn mang hoa và quả cây gai dầu cái để hút như ở một số nước khác ở châu Á và châu Phi cho đến nay hầu như chưa thấy ở nước ta. Nhưng chúng ta cũng nên biết rằng việc sử dụng nhựa gai dầu với mục đích này rất nguy hiểm, gây nghiện độc đối với nhân dân, làm thủ tiêu ý chí, suy nhược thể lực và trí óc cho nên gần đây rất nhiều nước đã cấm không cho sử dụng nhựa gai dầu để hút hay để uống. Năm 1961 tại Niuooc, Ủy ban về chất ma túy thế giới đã ra nghị quyết cấm không được dùng nhựa gai dầu vào mục đích khác ngoài mục đích chữa bệnh và kiểm tra chặt chẽ việc trồng và buôn bán chất này. Nghị quyết này có hiệu lực từ cuối năm 1964. Tuy nhiên chúng ta biết trên thế giới hiện nay vẫn còn hàng triệu người dùng hút và uống cho nên vẫn có những sự buôn bán lén lút chất ma túy này.</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mục đích làm thuốc, nhựa gai dầu được dùng từ lâu đời làm thuốc bôi ngoài với tính chất sát trùng và giảm đau.</w:t>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 học hiện đại</w:t>
      </w:r>
      <w:r w:rsidDel="00000000" w:rsidR="00000000" w:rsidRPr="00000000">
        <w:rPr>
          <w:rFonts w:ascii="Times New Roman" w:cs="Times New Roman" w:eastAsia="Times New Roman" w:hAnsi="Times New Roman"/>
          <w:rtl w:val="0"/>
        </w:rPr>
        <w:t xml:space="preserve">, nhựa gai dầu được dùng dưới dạng cồn cao và thuốc để uống trong làm thuốc giảm đau, dịu đau (nhất là trong trường hợp đau dạ dày, co giật trong uốn ván, hen suyễn, một số bệnh thần kinh), dùng ngoài để làm thuốc sát trùng, chữa bỏng. Tuy nhiên người ta thấy thuốc để lâu kém hiệu lực và tác dụng cũng không đồng nhất.</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Liều dùng: </w:t>
      </w:r>
      <w:r w:rsidDel="00000000" w:rsidR="00000000" w:rsidRPr="00000000">
        <w:rPr>
          <w:rFonts w:ascii="Times New Roman" w:cs="Times New Roman" w:eastAsia="Times New Roman" w:hAnsi="Times New Roman"/>
          <w:rtl w:val="0"/>
        </w:rPr>
        <w:t xml:space="preserve">cồn 1/10 (chế bằng phép ngấm kiệt với cồn 90°), mỗi lần dùng 0,05g, trong 24 giờ tối đa lg.</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rượu: Ngày uống 0,05g đến 0,10g.</w:t>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lỏng: Ngày uống 0,30g đến 0,60g.</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gai dầu: Ngày uống từ 0,03g đến 0,05g. </w:t>
      </w:r>
    </w:p>
    <w:p w:rsidR="00000000" w:rsidDel="00000000" w:rsidP="00000000" w:rsidRDefault="00000000" w:rsidRPr="00000000" w14:paraId="0000017C">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ý:</w:t>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thuốc chế từ nhựa gai dầu đều phải theo chế độ những thuốc độc gây nghiện.</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 SƠN  </w:t>
      </w:r>
      <w:r w:rsidDel="00000000" w:rsidR="00000000" w:rsidRPr="00000000">
        <w:rPr>
          <w:rFonts w:ascii="MS Gothic" w:cs="MS Gothic" w:eastAsia="MS Gothic" w:hAnsi="MS Gothic"/>
          <w:b w:val="1"/>
          <w:rtl w:val="0"/>
        </w:rPr>
        <w:t xml:space="preserve">漆</w:t>
      </w:r>
      <w:r w:rsidDel="00000000" w:rsidR="00000000" w:rsidRPr="00000000">
        <w:rPr>
          <w:rFonts w:ascii="MingLiU" w:cs="MingLiU" w:eastAsia="MingLiU" w:hAnsi="MingLiU"/>
          <w:b w:val="1"/>
          <w:rtl w:val="0"/>
        </w:rPr>
        <w:t xml:space="preserve">树</w:t>
      </w: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tất thụ (Trung Quổc), arbre à laque (Pháp). .</w:t>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Rhus succedanea</w:t>
      </w:r>
      <w:r w:rsidDel="00000000" w:rsidR="00000000" w:rsidRPr="00000000">
        <w:rPr>
          <w:rFonts w:ascii="Times New Roman" w:cs="Times New Roman" w:eastAsia="Times New Roman" w:hAnsi="Times New Roman"/>
          <w:rtl w:val="0"/>
        </w:rPr>
        <w:t xml:space="preserve"> Linné - </w:t>
      </w:r>
      <w:r w:rsidDel="00000000" w:rsidR="00000000" w:rsidRPr="00000000">
        <w:rPr>
          <w:rFonts w:ascii="Times New Roman" w:cs="Times New Roman" w:eastAsia="Times New Roman" w:hAnsi="Times New Roman"/>
          <w:i w:val="1"/>
          <w:rtl w:val="0"/>
        </w:rPr>
        <w:t xml:space="preserve">Rhus vernicifera</w:t>
      </w:r>
      <w:r w:rsidDel="00000000" w:rsidR="00000000" w:rsidRPr="00000000">
        <w:rPr>
          <w:rFonts w:ascii="Times New Roman" w:cs="Times New Roman" w:eastAsia="Times New Roman" w:hAnsi="Times New Roman"/>
          <w:rtl w:val="0"/>
        </w:rPr>
        <w:t xml:space="preserve"> D. C.</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Đào lộn hột </w:t>
      </w:r>
      <w:r w:rsidDel="00000000" w:rsidR="00000000" w:rsidRPr="00000000">
        <w:rPr>
          <w:rFonts w:ascii="Times New Roman" w:cs="Times New Roman" w:eastAsia="Times New Roman" w:hAnsi="Times New Roman"/>
          <w:i w:val="1"/>
          <w:rtl w:val="0"/>
        </w:rPr>
        <w:t xml:space="preserve">Anacardiaceae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sơn ngoài công dụng là một cây công nghiệp vì cho chất sơn, còn cho một vị thuốc mang tên can tất (can là khô, tất là sơn vì sơn để lâu ngày khô kiệt rắn lại dùng làm thuốc).</w:t>
      </w:r>
    </w:p>
    <w:p w:rsidR="00000000" w:rsidDel="00000000" w:rsidP="00000000" w:rsidRDefault="00000000" w:rsidRPr="00000000" w14:paraId="000001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lá kép lông chim lẻ có 3-6 đôi lá chét. Lá chét mỏng nguyên nhẵn, phiến hình thuôn mũi mác, đầu nhọn, phần gốc không đều, mép nguyên. Hoa tạp họp thành chùy đơn, nhẵn hoặc hơi có lóng, đài hợp, phía trên xẻ thành răng, tràng 3, nhị 5, quả bạch hơi dẹt, không có lông. Mùa hoa: tháng 4, mùa quả chính: tháng 11 (Hình 264 ).</w:t>
      </w:r>
    </w:p>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sz w:val="2"/>
          <w:szCs w:val="2"/>
        </w:rPr>
        <w:drawing>
          <wp:inline distB="0" distT="0" distL="0" distR="0">
            <wp:extent cx="1899920" cy="2860040"/>
            <wp:effectExtent b="0" l="0" r="0" t="0"/>
            <wp:docPr id="52"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1899920" cy="286004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264. Cây sơn - Rhus succedanea</w:t>
      </w:r>
    </w:p>
    <w:p w:rsidR="00000000" w:rsidDel="00000000" w:rsidP="00000000" w:rsidRDefault="00000000" w:rsidRPr="00000000" w14:paraId="000001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hay được trồng ở Việt Nam, nhiều nhất ở tỉnh Vĩnh Phúc (Thanh Ba, Cẩm khê, Tam Nông...). Còn thấy ở Hà Giang, Tuyên Quang, Bắc Cạn, Thái Nguyên. Còn mọc ở Trung Quốc, Nhật Bản.</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hạt vào tháng 10. Trước khi gieo, ngâm hạt vào nước 48 giờ để cho chóng mọc. Khi cây lớn, trồng thành hàng cách nhau 2m. Năm thứ 3 trở đi có thể lấy nhựa. Dùng dao con khía vào một nửa thân theo hình chữ V, khía từ phía dưới gốc lên. Cứ khía một phía cây cho tới 2,5m sẽ bắt đầu khía sang phía bên kia. Khía xong cắm ở góc nhọn chữ V một mảnh vỏ con trai (hến) để hứng nhựa. Cần tránh nắng quá, vì như vậy sơn sẽ bị oxy hóa, kém giá trị.</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ngoài trời, sơn sẽ sẫm màu và có một màng màu đen sẫm, không tan trong các dung môi thông thường, chịu tác dụng của axit và kiềm do đó sơn là một chất rất quý có thể dùng trong nhiêu công việc. Sơn ta không dẫn điện (hơn cả mica). Để khô tự nhiên chịu được nhiệt độ 410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mà không bị hỏng. Sấy khô có thể chịu tới nhiệt độ 550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1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thuộc loại nhựa dầu (oleoresin). Thành phần chủ yếu là chất laccol, một diorthophenol có đính một dây truyền ngang không no. Laccol chịu ảnh hưởng của men laccaza có sẵn trong sơn, dễ bị oxy hóa trong môi trường oxy của khí trời để thành một chất bóng đen rất bền.</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1883, Hikorokuro Yoshida đã lấy ra từ sơn chất axit urushic hay axit lacxic hay urushiol chiếm tới 80%. Nhưng đây chỉ là một hỗn hợp 5 thành phần khác nhau tỷ lệ khác nhau tùy theo nguồn gốc.</w:t>
      </w:r>
    </w:p>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drawing>
          <wp:inline distB="0" distT="0" distL="0" distR="0">
            <wp:extent cx="2146300" cy="1264285"/>
            <wp:effectExtent b="0" l="0" r="0" t="0"/>
            <wp:docPr descr="C:\Users\User\AppData\Local\Microsoft\Windows\Temporary Internet Files\Content.Word\0367.jpg" id="53" name="image53.png"/>
            <a:graphic>
              <a:graphicData uri="http://schemas.openxmlformats.org/drawingml/2006/picture">
                <pic:pic>
                  <pic:nvPicPr>
                    <pic:cNvPr descr="C:\Users\User\AppData\Local\Microsoft\Windows\Temporary Internet Files\Content.Word\0367.jpg" id="0" name="image53.png"/>
                    <pic:cNvPicPr preferRelativeResize="0"/>
                  </pic:nvPicPr>
                  <pic:blipFill>
                    <a:blip r:embed="rId24"/>
                    <a:srcRect b="0" l="0" r="0" t="0"/>
                    <a:stretch>
                      <a:fillRect/>
                    </a:stretch>
                  </pic:blipFill>
                  <pic:spPr>
                    <a:xfrm>
                      <a:off x="0" y="0"/>
                      <a:ext cx="2146300" cy="126428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Urushiol I R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3</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Urushiol II R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7 </w:t>
      </w:r>
      <w:r w:rsidDel="00000000" w:rsidR="00000000" w:rsidRPr="00000000">
        <w:rPr>
          <w:rFonts w:ascii="Times New Roman" w:cs="Times New Roman" w:eastAsia="Times New Roman" w:hAnsi="Times New Roman"/>
          <w:rtl w:val="0"/>
        </w:rPr>
        <w:t xml:space="preserve">-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Urushiol III R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7 </w:t>
      </w:r>
      <w:r w:rsidDel="00000000" w:rsidR="00000000" w:rsidRPr="00000000">
        <w:rPr>
          <w:rFonts w:ascii="Times New Roman" w:cs="Times New Roman" w:eastAsia="Times New Roman" w:hAnsi="Times New Roman"/>
          <w:rtl w:val="0"/>
        </w:rPr>
        <w:t xml:space="preserve">-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Urushiol IV R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7 </w:t>
      </w:r>
      <w:r w:rsidDel="00000000" w:rsidR="00000000" w:rsidRPr="00000000">
        <w:rPr>
          <w:rFonts w:ascii="Times New Roman" w:cs="Times New Roman" w:eastAsia="Times New Roman" w:hAnsi="Times New Roman"/>
          <w:rtl w:val="0"/>
        </w:rPr>
        <w:t xml:space="preserve">-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CH = CH - CH = CH -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Urushiol V R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7 </w:t>
      </w:r>
      <w:r w:rsidDel="00000000" w:rsidR="00000000" w:rsidRPr="00000000">
        <w:rPr>
          <w:rFonts w:ascii="Times New Roman" w:cs="Times New Roman" w:eastAsia="Times New Roman" w:hAnsi="Times New Roman"/>
          <w:rtl w:val="0"/>
        </w:rPr>
        <w:t xml:space="preserve">-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CH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CH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khô được dùng làm thuốc từ lâu đời với tên can tất.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can tất có vị cay, tính ôn, không độc, có tác dụng phá huyết, tiêu tích, táo thấp sát trùng, đốt lấy khói hớp vào cổ họng chữa hầu tê, thường dùng trị giun đũa, giun kim, phụ nữ đau bụng có hòn khối. Khi dùng nên giã nát sao chín, nếu dùng sơn sống sao khô cũng được. Tuy nhiên nhiều người không chịu được sơn hay bị lở sơn. Người ta cho rằng nguyên nhân gây lở sơn là do một chất độc bốc hơi được có ở trong sơn với một lượng rất nhỏ. Khi đã bị lở sơn, người ta giã lá khế đắp lên nơi lở.</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công nghiệp, sơn chủ yếu được dùng trong công nghiệp sơn, trong mỹ nghệ (tranh sơn mài), đồ dùng không dẫn điện, sơn các dụng cụ cần chịu cồn, axit và kiềm.</w:t>
      </w:r>
    </w:p>
    <w:p w:rsidR="00000000" w:rsidDel="00000000" w:rsidP="00000000" w:rsidRDefault="00000000" w:rsidRPr="00000000" w14:paraId="000001A3">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sơn</w:t>
      </w:r>
    </w:p>
    <w:p w:rsidR="00000000" w:rsidDel="00000000" w:rsidP="00000000" w:rsidRDefault="00000000" w:rsidRPr="00000000" w14:paraId="000001A4">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Chữa các chứng hầu tê</w:t>
      </w:r>
      <w:r w:rsidDel="00000000" w:rsidR="00000000" w:rsidRPr="00000000">
        <w:rPr>
          <w:rFonts w:ascii="Times New Roman" w:cs="Times New Roman" w:eastAsia="Times New Roman" w:hAnsi="Times New Roman"/>
          <w:rtl w:val="0"/>
        </w:rPr>
        <w:t xml:space="preserve"> châm chích không tới được: Dùng can tất đốt lấy khói thổi vào cổ họng.</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DÂY THUỐC CÁ </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dây duốc cá, dây mật, dây cóc, dây cát, lầu tín, tuba root (Anh), derris (Pháp), touba.</w:t>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Derris elliptica</w:t>
      </w:r>
      <w:r w:rsidDel="00000000" w:rsidR="00000000" w:rsidRPr="00000000">
        <w:rPr>
          <w:rFonts w:ascii="Times New Roman" w:cs="Times New Roman" w:eastAsia="Times New Roman" w:hAnsi="Times New Roman"/>
          <w:rtl w:val="0"/>
        </w:rPr>
        <w:t xml:space="preserve"> Benth., </w:t>
      </w:r>
      <w:r w:rsidDel="00000000" w:rsidR="00000000" w:rsidRPr="00000000">
        <w:rPr>
          <w:rFonts w:ascii="Times New Roman" w:cs="Times New Roman" w:eastAsia="Times New Roman" w:hAnsi="Times New Roman"/>
          <w:i w:val="1"/>
          <w:rtl w:val="0"/>
        </w:rPr>
        <w:t xml:space="preserve">Derris tonkinensis</w:t>
      </w:r>
      <w:r w:rsidDel="00000000" w:rsidR="00000000" w:rsidRPr="00000000">
        <w:rPr>
          <w:rFonts w:ascii="Times New Roman" w:cs="Times New Roman" w:eastAsia="Times New Roman" w:hAnsi="Times New Roman"/>
          <w:rtl w:val="0"/>
        </w:rPr>
        <w:t xml:space="preserve"> Gagnep.</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bướm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duốc cá là những cây cho rễ dùng đánh bả cá. Vì những cây này chỉ độc đối với sâu bọ và động vật máu lạnh, không độc đối với người và súc vật nuôi trong nhà cho nên còn được dùng trong nông nghiệp để diệt trừ sâu bọ. Cây có ở Việt Nam.</w:t>
      </w:r>
    </w:p>
    <w:p w:rsidR="00000000" w:rsidDel="00000000" w:rsidP="00000000" w:rsidRDefault="00000000" w:rsidRPr="00000000" w14:paraId="000001A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thuốc cá là một loại dây leo khỏe thân dài 7-10m, lá kép gồm 9-13 lá chét, mọc so le, dài 25-35cm, lá chét lúc đầu mỏng, sau dai dày, hình mác, đầu nhọn, phía dưới tròn. Hoa nhỏ, trắng hoặc hồng. Quả loại quả đậu, dẹt, dài 4-8 cm ( Hình 265 ).</w:t>
      </w:r>
    </w:p>
    <w:p w:rsidR="00000000" w:rsidDel="00000000" w:rsidP="00000000" w:rsidRDefault="00000000" w:rsidRPr="00000000" w14:paraId="000001AD">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204720" cy="3100070"/>
            <wp:effectExtent b="0" l="0" r="0" t="0"/>
            <wp:docPr id="54"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2204720" cy="310007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265. Dây thuốc cá – Derris elliptica</w:t>
      </w:r>
    </w:p>
    <w:p w:rsidR="00000000" w:rsidDel="00000000" w:rsidP="00000000" w:rsidRDefault="00000000" w:rsidRPr="00000000" w14:paraId="000001AF">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và vốn mọc hoang dại tại các nước Malaixia, Ấn Độ, Inđônêxia, Việt Nam, được trồng ở những nước nói trên và một số nước khác ở châu Phi (Côngô ...).</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dây thuốc cá bằng dâm cành, mẩu rễ cành dài 0,4-0,5m, trồng cách nhau 1m. Sau hai năm bắt đầu thu hoạch. Phải thu hoạch hết các rễ nhỏ, vì rễ càng nhỏ, lượng hoạt chất càng cao. Hoạt chất cao nhất vào các tháng thứ 23-27. Cây chịu ánh sáng mạnh, nhưng ưa nơi mát hơn. Vì vậy ở miền Nam Việt Nam nước ta người ta hay trồng xen giữa các cây cao su, cây dừa. Nhiệt độ cần thiết 27-28°. Đất bón vôi cho năng suất rễ cao hơn. Ở Malixia, sau 25 tháng mỗi ha cho hơn 3 tấn rễ, trung bình năng suất là hơn 1,3 tấn. Trước đây ở miền Nam Việt Nam thuổc cá được trồng nhiều ở Cà Mau, Bạc Liêu, Trà Vinh, Phú Quốc. Năm 1938 đã xuất cảng được 22 tấn rễ. Trên thị trường rễ thuốc cá dài ngắn không đều, đường kính thường trung bình 1cm, cong queo, mặt ngoài xám nâu, đến nâu đỏ nhạt, với những đường nhỏ chạy dọc. Vỏ dày dính chắc vào gỗ màu nâu hồng, bẻ rất nhiều xơ, vị hơi ngọt, nhầy, sau đó nóng và hắc. Giã ngâm vào nước, nước sẽ có màu vàng đục và mùi đặc biệt; khác với rễ cóc kèn (xem ở sau) cho dung dịch trong.</w:t>
      </w:r>
    </w:p>
    <w:p w:rsidR="00000000" w:rsidDel="00000000" w:rsidP="00000000" w:rsidRDefault="00000000" w:rsidRPr="00000000" w14:paraId="000001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dây thuốc cá chứa 10-12% nước, 2-3% chất vô cơ, rất nhiều gluxit (đưởng, tinh bột), tanin, chất nhựa.</w:t>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chính là rotenon (hay tubotoxin, derrin) được Nagai chiết ra từ 1902. Tên rotenon do từ chữ roten là tên Nhật Bản của cây dây thuốc cá. Công thức thô C</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công thức khai triển được Butenandt xác định từ năm 1928 với 5 vòng: 2 vòng benzen (A) và (D), một vòng pyran (B) 1 vòng pyron (C) và 1 vòng furan (E), ngoài ra còn 2 nhóm metoxy. Hiện nay người ta xếp rotenon vào nhóm izoflavon (các vòng D, C, và A có gạch chéo)-Rotenon là những tinh thể hình lăng Rotenon nhân isoflavon (gạch dọc) trụ, không màu, tả tuyền, hầu như không tan trong nước 1/1.000.000, hơi tan trong cồn và ête, rất tan trong axeton, benzen và clorofoc (73%). Những dung dịch rotenon trong dung môi hữu cơ khi ra ánh sáng chuyển màu vàng rồi đỏ để thành chất dehydrorotenon vững bền và có độ độc vững bền.</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môi trường kiểm, dung dịch không vững bền.</w:t>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xác định sự có mặt của rotenon người ta dùng những phản ứng sau đây:</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ứng Durham, Howard, Jones và Smith, 1933: Đun 0,05g bột rễ duốc cá với 5ml clorofoc, lọc, phần lọc được cô khi trên kính đồng hồ, thêm 2 giọt axit sunfuric đặc sẽ xuất hiện màu vàng cam rất rõ sau ngả màu nâu và tím khi thêm 1 hạt nitrit natri, phản ứng nhạy tới 1/10 mg.</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ứng Jones và Smith: Dung dịch 0,1% trong axeton thêm axit nitric rồi nước và kiềm hóa bằng amoniac sẽ xuất hiện màu xanh tím mạnh rồi mất.</w:t>
      </w:r>
    </w:p>
    <w:p w:rsidR="00000000" w:rsidDel="00000000" w:rsidP="00000000" w:rsidRDefault="00000000" w:rsidRPr="00000000" w14:paraId="000001BA">
      <w:pPr>
        <w:jc w:val="center"/>
        <w:rPr>
          <w:sz w:val="2"/>
          <w:szCs w:val="2"/>
        </w:rPr>
      </w:pPr>
      <w:r w:rsidDel="00000000" w:rsidR="00000000" w:rsidRPr="00000000">
        <w:rPr>
          <w:sz w:val="2"/>
          <w:szCs w:val="2"/>
        </w:rPr>
        <w:drawing>
          <wp:inline distB="0" distT="0" distL="0" distR="0">
            <wp:extent cx="1880870" cy="1394460"/>
            <wp:effectExtent b="0" l="0" r="0" t="0"/>
            <wp:docPr id="2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880870" cy="139446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Rotenon</w:t>
        <w:tab/>
        <w:t xml:space="preserve">Nhân isoflavon (gạch dọc)</w:t>
      </w:r>
    </w:p>
    <w:p w:rsidR="00000000" w:rsidDel="00000000" w:rsidP="00000000" w:rsidRDefault="00000000" w:rsidRPr="00000000" w14:paraId="000001B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Hoạt chất khác gần giống </w:t>
      </w:r>
      <w:r w:rsidDel="00000000" w:rsidR="00000000" w:rsidRPr="00000000">
        <w:rPr>
          <w:rFonts w:ascii="Times New Roman" w:cs="Times New Roman" w:eastAsia="Times New Roman" w:hAnsi="Times New Roman"/>
          <w:i w:val="1"/>
          <w:rtl w:val="0"/>
        </w:rPr>
        <w:t xml:space="preserve">rotenon deguelin</w:t>
      </w:r>
      <w:r w:rsidDel="00000000" w:rsidR="00000000" w:rsidRPr="00000000">
        <w:rPr>
          <w:rFonts w:ascii="Times New Roman" w:cs="Times New Roman" w:eastAsia="Times New Roman" w:hAnsi="Times New Roman"/>
          <w:rtl w:val="0"/>
        </w:rPr>
        <w:t xml:space="preserve"> 3-8% (do chiết lần đầu tiên từ cây </w:t>
      </w:r>
      <w:r w:rsidDel="00000000" w:rsidR="00000000" w:rsidRPr="00000000">
        <w:rPr>
          <w:rFonts w:ascii="Times New Roman" w:cs="Times New Roman" w:eastAsia="Times New Roman" w:hAnsi="Times New Roman"/>
          <w:i w:val="1"/>
          <w:rtl w:val="0"/>
        </w:rPr>
        <w:t xml:space="preserve">Deguelia</w:t>
      </w:r>
      <w:r w:rsidDel="00000000" w:rsidR="00000000" w:rsidRPr="00000000">
        <w:rPr>
          <w:rFonts w:ascii="Times New Roman" w:cs="Times New Roman" w:eastAsia="Times New Roman" w:hAnsi="Times New Roman"/>
          <w:rtl w:val="0"/>
        </w:rPr>
        <w:t xml:space="preserve"> cùng họ Cánh bướm): Tinh thể hình kim màu lục nhạt, chảy ở 170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đồng phân của rotenon với hai vòng dihydroxy-benzopyran, tephrosin, tinh thể không màu chảy ở 198°C (tên do chiết lần đầu tiên ở cây </w:t>
      </w:r>
      <w:r w:rsidDel="00000000" w:rsidR="00000000" w:rsidRPr="00000000">
        <w:rPr>
          <w:rFonts w:ascii="Times New Roman" w:cs="Times New Roman" w:eastAsia="Times New Roman" w:hAnsi="Times New Roman"/>
          <w:i w:val="1"/>
          <w:rtl w:val="0"/>
        </w:rPr>
        <w:t xml:space="preserve">Tephrosia</w:t>
      </w:r>
      <w:r w:rsidDel="00000000" w:rsidR="00000000" w:rsidRPr="00000000">
        <w:rPr>
          <w:rFonts w:ascii="Times New Roman" w:cs="Times New Roman" w:eastAsia="Times New Roman" w:hAnsi="Times New Roman"/>
          <w:rtl w:val="0"/>
        </w:rPr>
        <w:t xml:space="preserve"> cùng họ Cánh bướm), toxicarol và sumatrol cùng có những hydroxyphenol. Toxicarol có tinh thể hình lục lăng màu vàng lục, chảy ở 219°C.</w: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lượng rotenon trong duốc cá thay đổi tùy từng loại từ 4-12%, thông thường 5-8%, có thứ hoang dại lên tới 13%. Nhưng độ độc không chỉ do rotenon, mà còn tỷ lệ với lượng cao của ête của rễ. Thường một loại rễ chứa 4-5% rotenon cho chừng 16-22% cao ête. Thứ tự độ độc của các chất như sau: rotenon 400 lần mạnh hơn deguelin, deguelin 40 lần hơn tephrosin, tephrosin gấp 10 lần toxicarot.</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Định lượng rotenon trong rễ duốc cá</w:t>
      </w:r>
      <w:r w:rsidDel="00000000" w:rsidR="00000000" w:rsidRPr="00000000">
        <w:rPr>
          <w:rFonts w:ascii="Times New Roman" w:cs="Times New Roman" w:eastAsia="Times New Roman" w:hAnsi="Times New Roman"/>
          <w:rtl w:val="0"/>
        </w:rPr>
        <w:t xml:space="preserve"> (phương pháp đo A. F. NOR. Pháp quy định). Sau khi làm những phản ứng định tính nói trên, dùng clorofoc để chiết bột rễ duốc cá, ngâm trong 24 giờ và lắc trong 4 giờ. Bốc hơi dung dịch. Cặn còn lại hòa vào dung dịch tetraclorua cacbon no rotenon đun sôi. Để nguội, phức chất rotenon-Cl</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C tinh thể tách ra, lọc qua phễu lọc thủy tinh xốp đã cân bì, dùng tetraclorua cacbon no rotenon để rửa tinh thể, sấy ở 35°C rồi cân. Lượng rotenon trong phức chất được xác định bằng kết tinh lại trong cồn 95° đun sôi: Rotenon tinh khiết sẽ kết tinh khi dung dịch để nguội.</w:t>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phương pháp định lượng nói trên, còn có những phương pháp so màu dựa vào màu tím nhạt do tác dụng của axit sunfuric và nitrit natri, cho kết quả cao hơn phương pháp trên do toàn bộ các chất tương tự rotenon cũng cho màu.</w:t>
      </w:r>
    </w:p>
    <w:p w:rsidR="00000000" w:rsidDel="00000000" w:rsidP="00000000" w:rsidRDefault="00000000" w:rsidRPr="00000000" w14:paraId="000001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lâu đời, dây duốc cá được nhân dân vùng Đông Nam châu Á dùng duốc cá: Nghiền rễ với nước với liều 1 phần triệu cá bị say và người ta bắt cá dễ dàng. Với liều cao hơn, cá có thế bị chết.</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trừ sâu của rễ duốc cá cũng được nhân dân Trung Quốc và Ấn Độ biết từ lâu. Mãi đến khoảng những năm 1930 tính chất trừ sâu này mới được nghiên cứu ở châu Âu và châu Mỹ. Độc tính của rotenon thể hiện trên động vật máu lạnh do đường uống hay do tiếp xúc với nồng độ 1x l0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deguelin 10 lần kém độc hơn, tephrosin 40 lần và toxicarol 400 lần. Rotenon độc làm tê liệt trung tâm hô hấp, con sâu tiếp xúc với rotenon sẽ bị yếu đi rồi chết, không dãy dụa, trái lại với dung dịch pyretrin (trong cúc trừ trùng) con sâu sẽ quằn quại. Tuy nhiên không phải đối với sâu nào rotenon cũng có tác dụng.</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người và động vật máu nóng các chất đó hầu như không có độc tính (qua đường tiêu hóa), nhưng nếu tiêm mạch máu có thể gây liệt hô hấp và chết do ngạt.</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tác dụng dược lý, người ta còn kiểm nghiệm rễ cây duốc cá bằng phương pháp sinh vật như sau:</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Thử trên</w:t>
      </w:r>
      <w:r w:rsidDel="00000000" w:rsidR="00000000" w:rsidRPr="00000000">
        <w:rPr>
          <w:rFonts w:ascii="Times New Roman" w:cs="Times New Roman" w:eastAsia="Times New Roman" w:hAnsi="Times New Roman"/>
          <w:rtl w:val="0"/>
        </w:rPr>
        <w:t xml:space="preserve"> các loại cá vàng </w:t>
      </w:r>
      <w:r w:rsidDel="00000000" w:rsidR="00000000" w:rsidRPr="00000000">
        <w:rPr>
          <w:rFonts w:ascii="Times New Roman" w:cs="Times New Roman" w:eastAsia="Times New Roman" w:hAnsi="Times New Roman"/>
          <w:i w:val="1"/>
          <w:rtl w:val="0"/>
        </w:rPr>
        <w:t xml:space="preserve">Carassius auratus</w:t>
      </w:r>
      <w:r w:rsidDel="00000000" w:rsidR="00000000" w:rsidRPr="00000000">
        <w:rPr>
          <w:rFonts w:ascii="Times New Roman" w:cs="Times New Roman" w:eastAsia="Times New Roman" w:hAnsi="Times New Roman"/>
          <w:rtl w:val="0"/>
        </w:rPr>
        <w:t xml:space="preserve"> (cyprin doré), </w:t>
      </w:r>
      <w:r w:rsidDel="00000000" w:rsidR="00000000" w:rsidRPr="00000000">
        <w:rPr>
          <w:rFonts w:ascii="Times New Roman" w:cs="Times New Roman" w:eastAsia="Times New Roman" w:hAnsi="Times New Roman"/>
          <w:i w:val="1"/>
          <w:rtl w:val="0"/>
        </w:rPr>
        <w:t xml:space="preserve">Ides melanotes</w:t>
      </w:r>
      <w:r w:rsidDel="00000000" w:rsidR="00000000" w:rsidRPr="00000000">
        <w:rPr>
          <w:rFonts w:ascii="Times New Roman" w:cs="Times New Roman" w:eastAsia="Times New Roman" w:hAnsi="Times New Roman"/>
          <w:rtl w:val="0"/>
        </w:rPr>
        <w:t xml:space="preserve"> (Melanote), </w:t>
      </w:r>
      <w:r w:rsidDel="00000000" w:rsidR="00000000" w:rsidRPr="00000000">
        <w:rPr>
          <w:rFonts w:ascii="Times New Roman" w:cs="Times New Roman" w:eastAsia="Times New Roman" w:hAnsi="Times New Roman"/>
          <w:i w:val="1"/>
          <w:rtl w:val="0"/>
        </w:rPr>
        <w:t xml:space="preserve">Phoxinus laevis</w:t>
      </w:r>
      <w:r w:rsidDel="00000000" w:rsidR="00000000" w:rsidRPr="00000000">
        <w:rPr>
          <w:rFonts w:ascii="Times New Roman" w:cs="Times New Roman" w:eastAsia="Times New Roman" w:hAnsi="Times New Roman"/>
          <w:rtl w:val="0"/>
        </w:rPr>
        <w:t xml:space="preserve"> (vairon): Xác định nồng độ loãng nhất làm cho con cá mất thăng bằng hoặc bị kéo theo dòng nước chảy.</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Trên nhộng hay ấu trùng sâu bọ</w:t>
      </w:r>
      <w:r w:rsidDel="00000000" w:rsidR="00000000" w:rsidRPr="00000000">
        <w:rPr>
          <w:rFonts w:ascii="Times New Roman" w:cs="Times New Roman" w:eastAsia="Times New Roman" w:hAnsi="Times New Roman"/>
          <w:rtl w:val="0"/>
        </w:rPr>
        <w:t xml:space="preserve"> (doryphore, charancon ...): Phun những dung dịch loãng rotenon hay rễ duốc cá lên những ấu trùng đặt trong những lồng kín.</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Trên ruồi:</w:t>
      </w:r>
      <w:r w:rsidDel="00000000" w:rsidR="00000000" w:rsidRPr="00000000">
        <w:rPr>
          <w:rFonts w:ascii="Times New Roman" w:cs="Times New Roman" w:eastAsia="Times New Roman" w:hAnsi="Times New Roman"/>
          <w:rtl w:val="0"/>
        </w:rPr>
        <w:t xml:space="preserve"> Dùng lạnh làm tê liệt nhất thời ruồi, nhỏ trên mỗi con 1 giọt dung dịch thuốc định thử (dùng ống nhỏ giọt vi quản). Đếm số ruồi chết sau 24 giờ.</w:t>
      </w:r>
    </w:p>
    <w:p w:rsidR="00000000" w:rsidDel="00000000" w:rsidP="00000000" w:rsidRDefault="00000000" w:rsidRPr="00000000" w14:paraId="000001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Đối với người và súc vật:</w:t>
      </w:r>
      <w:r w:rsidDel="00000000" w:rsidR="00000000" w:rsidRPr="00000000">
        <w:rPr>
          <w:rFonts w:ascii="Times New Roman" w:cs="Times New Roman" w:eastAsia="Times New Roman" w:hAnsi="Times New Roman"/>
          <w:rtl w:val="0"/>
        </w:rPr>
        <w:t xml:space="preserve"> Người ta dùng rễ duốc cá làm thuốc tẩy giun, nhưng rễ duốc cá cũng ít dùng so với các loại thuốc giun khác. Còn dùng chữa ghẻ dưới dạng thuốc mỡ.</w:t>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tại một số vùng người ta chỉ hái cây duốc cá tươi, làm thành một vòng treo trên sừng trâu những con trâu bị dòi hay có ký sinh. Dòi và ký sinh </w:t>
      </w:r>
      <w:r w:rsidDel="00000000" w:rsidR="00000000" w:rsidRPr="00000000">
        <w:rPr>
          <w:rFonts w:ascii="Times New Roman" w:cs="Times New Roman" w:eastAsia="Times New Roman" w:hAnsi="Times New Roman"/>
          <w:i w:val="1"/>
          <w:rtl w:val="0"/>
        </w:rPr>
        <w:t xml:space="preserve">thấy mùi duốc cá tự đi.</w:t>
      </w: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Duốc cá:</w:t>
      </w:r>
      <w:r w:rsidDel="00000000" w:rsidR="00000000" w:rsidRPr="00000000">
        <w:rPr>
          <w:rFonts w:ascii="Times New Roman" w:cs="Times New Roman" w:eastAsia="Times New Roman" w:hAnsi="Times New Roman"/>
          <w:rtl w:val="0"/>
        </w:rPr>
        <w:t xml:space="preserve"> Xem những nơi nào có cá, lấy một ít rễ dây duốc cá (nhiều ít tùy theo nơi đó nhiều hay ít nước), giã nhỏ, thả bột thô rễ cây duốc cá vào nước. Ít giờ sau, cá bị chất độc rotenon nên bị nghẹt thở nổi lên mặt nước. Bắt cá đó thả vào nước sạch, cá sẽ sống lại.</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 trừ sâu</w:t>
      </w:r>
      <w:r w:rsidDel="00000000" w:rsidR="00000000" w:rsidRPr="00000000">
        <w:rPr>
          <w:rFonts w:ascii="Times New Roman" w:cs="Times New Roman" w:eastAsia="Times New Roman" w:hAnsi="Times New Roman"/>
          <w:rtl w:val="0"/>
        </w:rPr>
        <w:t xml:space="preserve"> hay dùng nhất, dưới những dạng sau đây: Để diệt trừ ruồi, muỗi, mối, mọt, dán, nhện, sâu hại cây trồng ... tác dụng của rotenon mạnh gấp 4-10 lần nicotin. Đối với những sâu bọ có vỏ cứng và bộ máy hô hấp khó thâm nhập cần dùng với liều gấp hai, ba.</w:t>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Trận bột rễ duốc cá</w:t>
      </w:r>
      <w:r w:rsidDel="00000000" w:rsidR="00000000" w:rsidRPr="00000000">
        <w:rPr>
          <w:rFonts w:ascii="Times New Roman" w:cs="Times New Roman" w:eastAsia="Times New Roman" w:hAnsi="Times New Roman"/>
          <w:rtl w:val="0"/>
        </w:rPr>
        <w:t xml:space="preserve"> với những bột trơ như bột talc, đất sét, thạch cao v.v... cần tránh những bột có phản ứng kiềm vì chất kiềm làm cho rotenon mất tác dụng: Cầu lacton có tác dụng bị phá hủy. Tỷ lệ pha trộn cũng không nên quá 30%, có khi chỉ cần 15% bột nguyên chất là đủ.</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bột </w:t>
      </w:r>
      <w:r w:rsidDel="00000000" w:rsidR="00000000" w:rsidRPr="00000000">
        <w:rPr>
          <w:rFonts w:ascii="Times New Roman" w:cs="Times New Roman" w:eastAsia="Times New Roman" w:hAnsi="Times New Roman"/>
          <w:i w:val="1"/>
          <w:rtl w:val="0"/>
        </w:rPr>
        <w:t xml:space="preserve">rotenon</w:t>
      </w:r>
      <w:r w:rsidDel="00000000" w:rsidR="00000000" w:rsidRPr="00000000">
        <w:rPr>
          <w:rFonts w:ascii="Times New Roman" w:cs="Times New Roman" w:eastAsia="Times New Roman" w:hAnsi="Times New Roman"/>
          <w:rtl w:val="0"/>
        </w:rPr>
        <w:t xml:space="preserve"> cũng trộn với những bột trơ khác như talc, đất sét v.v... nhưng tỷ lệ rotenon tối đa chỉ cần 1%, trung bình chỉ cần 0,25-0,50%. Bột rotenon để một năm không bị giảm tác dụng nhưng bột rễ duốc cá để lâu kém tác dụng. Nhưng nếu dùng bột rễ duốc cá tươi tác dụng còn mạnh hơn dùng rotenon. Thường tác dụng tốt nhất thu được với những dung dịch nước ngâm 5% rễ duốc cá tươi.</w:t>
      </w:r>
    </w:p>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phổi hợp rotenon hay rễ duốc cá với pyretrin vì pyretrin tác dụng mau hơn nhưng sự bảo quản của pyretrin còn chóng mất tác dụng hơn và giá thành cũng cao hơn.</w:t>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tăng độ dính hay tính chất nhũ hóa thường người ta còn dùng thêm những chất dính như dầu lạc, dầu thầu dầu, anbumin, máu, casein ... chú ý dùng những chất dính không gây những phản ứng làm giảm tác dụng của rotenon, những chất nhũ hóa thường dùng là mật bò, xà phòng nhưng cũng chú ý tránh dùng những chất nhũ hóa có tính chất kiềm làm giảm tác dụng của rotenon.</w:t>
      </w:r>
    </w:p>
    <w:p w:rsidR="00000000" w:rsidDel="00000000" w:rsidP="00000000" w:rsidRDefault="00000000" w:rsidRPr="00000000" w14:paraId="000001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Một công thức dùng rễ duốc cá</w:t>
      </w:r>
    </w:p>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duốc cá 250g, xà phòng 250g, nước 100l. Rửa sạch rễ, giã nát ngâm vào 15 lít nước trong 24 giờ. Rửa sạch cối, chày, nước rửa dồn vào dung dịch nói trên. Sau 24 giờ vớt rễ ra và lọc.</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Bã ngâm vào 10 lít trong 3 giờ. Lọc lại. Khi dùng cho thêm nước đã pha thêm xà phòng vào theo tỷ lệ trên cho đủ 100 lít. Dùng bơm bơm lên những nơi có sâu, hoặc côn trùng như vườn rau, vườn cây, nhà cửa...</w:t>
      </w:r>
    </w:p>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 thích:</w:t>
      </w:r>
      <w:r w:rsidDel="00000000" w:rsidR="00000000" w:rsidRPr="00000000">
        <w:rPr>
          <w:rFonts w:ascii="Times New Roman" w:cs="Times New Roman" w:eastAsia="Times New Roman" w:hAnsi="Times New Roman"/>
          <w:rtl w:val="0"/>
        </w:rPr>
        <w:t xml:space="preserve"> Ngoài cây duốc cá </w:t>
      </w:r>
      <w:r w:rsidDel="00000000" w:rsidR="00000000" w:rsidRPr="00000000">
        <w:rPr>
          <w:rFonts w:ascii="Times New Roman" w:cs="Times New Roman" w:eastAsia="Times New Roman" w:hAnsi="Times New Roman"/>
          <w:i w:val="1"/>
          <w:rtl w:val="0"/>
        </w:rPr>
        <w:t xml:space="preserve">Derris elliptica</w:t>
      </w:r>
      <w:r w:rsidDel="00000000" w:rsidR="00000000" w:rsidRPr="00000000">
        <w:rPr>
          <w:rFonts w:ascii="Times New Roman" w:cs="Times New Roman" w:eastAsia="Times New Roman" w:hAnsi="Times New Roman"/>
          <w:rtl w:val="0"/>
        </w:rPr>
        <w:t xml:space="preserve"> nói trên, tại nhiều nước còn dùng loại </w:t>
      </w:r>
      <w:r w:rsidDel="00000000" w:rsidR="00000000" w:rsidRPr="00000000">
        <w:rPr>
          <w:rFonts w:ascii="Times New Roman" w:cs="Times New Roman" w:eastAsia="Times New Roman" w:hAnsi="Times New Roman"/>
          <w:i w:val="1"/>
          <w:rtl w:val="0"/>
        </w:rPr>
        <w:t xml:space="preserve">Derris malaccensis</w:t>
      </w:r>
      <w:r w:rsidDel="00000000" w:rsidR="00000000" w:rsidRPr="00000000">
        <w:rPr>
          <w:rFonts w:ascii="Times New Roman" w:cs="Times New Roman" w:eastAsia="Times New Roman" w:hAnsi="Times New Roman"/>
          <w:rtl w:val="0"/>
        </w:rPr>
        <w:t xml:space="preserve"> Prain cùng một mục đích.</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Viện y dược học dân tộc thành phố Hồ Chí Minh đã dùng lá cây cóc kèn </w:t>
      </w:r>
      <w:r w:rsidDel="00000000" w:rsidR="00000000" w:rsidRPr="00000000">
        <w:rPr>
          <w:rFonts w:ascii="Times New Roman" w:cs="Times New Roman" w:eastAsia="Times New Roman" w:hAnsi="Times New Roman"/>
          <w:i w:val="1"/>
          <w:rtl w:val="0"/>
        </w:rPr>
        <w:t xml:space="preserve">Derris trifoliata</w:t>
      </w:r>
      <w:r w:rsidDel="00000000" w:rsidR="00000000" w:rsidRPr="00000000">
        <w:rPr>
          <w:rFonts w:ascii="Times New Roman" w:cs="Times New Roman" w:eastAsia="Times New Roman" w:hAnsi="Times New Roman"/>
          <w:rtl w:val="0"/>
        </w:rPr>
        <w:t xml:space="preserve"> Lour. cùng họ làm thuốc cầm máu, làm lành vết thương. Cây này là một loại dây leo lớn, lá có 3-5 lá chét, đôi khi 7, hoa màu trắng phớt hồng, mọc thành chùm, quả dài 3-4cm rộng 2- 2,8cm, chứa một hạt. Trong lá cóc kèn có 11% tanin, rotenon, nhiều flavon dưới dạng bột mịn màu vàng nhạt (</w:t>
      </w:r>
      <w:r w:rsidDel="00000000" w:rsidR="00000000" w:rsidRPr="00000000">
        <w:rPr>
          <w:rFonts w:ascii="Times New Roman" w:cs="Times New Roman" w:eastAsia="Times New Roman" w:hAnsi="Times New Roman"/>
          <w:i w:val="1"/>
          <w:rtl w:val="0"/>
        </w:rPr>
        <w:t xml:space="preserve">Dược học</w:t>
      </w:r>
      <w:r w:rsidDel="00000000" w:rsidR="00000000" w:rsidRPr="00000000">
        <w:rPr>
          <w:rFonts w:ascii="Times New Roman" w:cs="Times New Roman" w:eastAsia="Times New Roman" w:hAnsi="Times New Roman"/>
          <w:rtl w:val="0"/>
        </w:rPr>
        <w:t xml:space="preserve"> 2, 1980).</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còn dùng lá sắc uống chữa lỵ, ỉa chảy.</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IX. CÁC CÂY THUỐC VÀ VỊ THUỐC CHỮA BỆNH Ở BỘ MÁY TIÊU HÓA</w:t>
      </w:r>
    </w:p>
    <w:p w:rsidR="00000000" w:rsidDel="00000000" w:rsidP="00000000" w:rsidRDefault="00000000" w:rsidRPr="00000000" w14:paraId="000001F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SƠN TRA  山楂</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bắc sơn tra, nam sơn tra, dã sơn tra, aubepine.</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Crataegus pinnatifida</w:t>
      </w:r>
      <w:r w:rsidDel="00000000" w:rsidR="00000000" w:rsidRPr="00000000">
        <w:rPr>
          <w:rFonts w:ascii="Times New Roman" w:cs="Times New Roman" w:eastAsia="Times New Roman" w:hAnsi="Times New Roman"/>
          <w:rtl w:val="0"/>
        </w:rPr>
        <w:t xml:space="preserve"> Bunge (bắc sơn tra, sơn tra), </w:t>
      </w:r>
      <w:r w:rsidDel="00000000" w:rsidR="00000000" w:rsidRPr="00000000">
        <w:rPr>
          <w:rFonts w:ascii="Times New Roman" w:cs="Times New Roman" w:eastAsia="Times New Roman" w:hAnsi="Times New Roman"/>
          <w:i w:val="1"/>
          <w:rtl w:val="0"/>
        </w:rPr>
        <w:t xml:space="preserve">Crataegus cuneata</w:t>
      </w:r>
      <w:r w:rsidDel="00000000" w:rsidR="00000000" w:rsidRPr="00000000">
        <w:rPr>
          <w:rFonts w:ascii="Times New Roman" w:cs="Times New Roman" w:eastAsia="Times New Roman" w:hAnsi="Times New Roman"/>
          <w:rtl w:val="0"/>
        </w:rPr>
        <w:t xml:space="preserve"> Sieb.et Zucc. (nam sơn tra, dã sơn tra).</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tra (Fructus Crataegi) là quả chín thái mỏng phơi hay sấy khô của cây bắc hay nam sơn tra.</w:t>
      </w:r>
    </w:p>
    <w:p w:rsidR="00000000" w:rsidDel="00000000" w:rsidP="00000000" w:rsidRDefault="00000000" w:rsidRPr="00000000" w14:paraId="000001F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Bắc sơn tra (Crataegus pinnatifida)</w:t>
      </w:r>
      <w:r w:rsidDel="00000000" w:rsidR="00000000" w:rsidRPr="00000000">
        <w:rPr>
          <w:rFonts w:ascii="Times New Roman" w:cs="Times New Roman" w:eastAsia="Times New Roman" w:hAnsi="Times New Roman"/>
          <w:rtl w:val="0"/>
        </w:rPr>
        <w:t xml:space="preserve"> là một cây cao 6m, cành nhỏ thường có gai. Lá dài 5-10cm, rộng 4-7cm, có 3-5 thùy, mép có răng cưa, mặt dưới dọc theo các gân có lông mịn, cuống lá dài 2-6cm. Hoa mẫu 5, họp thành tán. Đài có lông mịn, cánh hoa màu trắng, 20 nhị. Quả hình cầu, đường kính l-l,5cm, khi chín có màu đỏ thắm ( Hình 266 ).</w:t>
      </w:r>
    </w:p>
    <w:p w:rsidR="00000000" w:rsidDel="00000000" w:rsidP="00000000" w:rsidRDefault="00000000" w:rsidRPr="00000000" w14:paraId="000001F9">
      <w:pPr>
        <w:jc w:val="center"/>
        <w:rPr>
          <w:sz w:val="2"/>
          <w:szCs w:val="2"/>
        </w:rPr>
      </w:pPr>
      <w:r w:rsidDel="00000000" w:rsidR="00000000" w:rsidRPr="00000000">
        <w:rPr>
          <w:sz w:val="2"/>
          <w:szCs w:val="2"/>
        </w:rPr>
        <w:drawing>
          <wp:inline distB="0" distT="0" distL="0" distR="0">
            <wp:extent cx="2016760" cy="2846705"/>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016760" cy="284670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266. Sơn tra - Crataegus pinnatifida</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 nam sơn tra hay dã sơn tra (Crataegus cuneata)</w:t>
      </w:r>
      <w:r w:rsidDel="00000000" w:rsidR="00000000" w:rsidRPr="00000000">
        <w:rPr>
          <w:rFonts w:ascii="Times New Roman" w:cs="Times New Roman" w:eastAsia="Times New Roman" w:hAnsi="Times New Roman"/>
          <w:rtl w:val="0"/>
        </w:rPr>
        <w:t xml:space="preserve"> cao 15m, có gai nhỏ 5-8mm. Lá dài 2-6 cm, rộng 1-4,5 cm, có 3-7 thùy, mặt dưới lúc đầu có lông, sau nhẵn. Hoa mẫu 5, họp thành tán. Cánh hoa trắng, 20 nhị. Quả hình cầu đường kính 1-1,2 cm, chín có màu vàng hay đỏ.</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hiện nay đang khai thác với tên sơn tra hay chua chát, quả của hai loài cây khác nhau:</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 chua chát</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sán sá </w:t>
      </w:r>
      <w:r w:rsidDel="00000000" w:rsidR="00000000" w:rsidRPr="00000000">
        <w:rPr>
          <w:rFonts w:ascii="Times New Roman" w:cs="Times New Roman" w:eastAsia="Times New Roman" w:hAnsi="Times New Roman"/>
          <w:rtl w:val="0"/>
        </w:rPr>
        <w:t xml:space="preserve">(Tày) có tên khoa học </w:t>
      </w:r>
      <w:r w:rsidDel="00000000" w:rsidR="00000000" w:rsidRPr="00000000">
        <w:rPr>
          <w:rFonts w:ascii="Times New Roman" w:cs="Times New Roman" w:eastAsia="Times New Roman" w:hAnsi="Times New Roman"/>
          <w:i w:val="1"/>
          <w:rtl w:val="0"/>
        </w:rPr>
        <w:t xml:space="preserve">Malus doumeri </w:t>
      </w:r>
      <w:r w:rsidDel="00000000" w:rsidR="00000000" w:rsidRPr="00000000">
        <w:rPr>
          <w:rFonts w:ascii="Times New Roman" w:cs="Times New Roman" w:eastAsia="Times New Roman" w:hAnsi="Times New Roman"/>
          <w:rtl w:val="0"/>
        </w:rPr>
        <w:t xml:space="preserve">(Bois) Chev. hay </w:t>
      </w:r>
      <w:r w:rsidDel="00000000" w:rsidR="00000000" w:rsidRPr="00000000">
        <w:rPr>
          <w:rFonts w:ascii="Times New Roman" w:cs="Times New Roman" w:eastAsia="Times New Roman" w:hAnsi="Times New Roman"/>
          <w:i w:val="1"/>
          <w:rtl w:val="0"/>
        </w:rPr>
        <w:t xml:space="preserve">Docynia doumeri </w:t>
      </w:r>
      <w:r w:rsidDel="00000000" w:rsidR="00000000" w:rsidRPr="00000000">
        <w:rPr>
          <w:rFonts w:ascii="Times New Roman" w:cs="Times New Roman" w:eastAsia="Times New Roman" w:hAnsi="Times New Roman"/>
          <w:rtl w:val="0"/>
        </w:rPr>
        <w:t xml:space="preserve">(Bois) Schneid. 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 Cây này cao 10-15m, cây non có gai. Lá nguyên hình bầu dục dài 6-15cm, rộng 3-6cm, mép khía răng cưa. Hoa họp thành tán từ 3-5 hoa. Hoa màu 5, cánh màu trắng. Quả tròn hơi dẹt, khi chín ngả màu vàng lục, đường kính 5-6cm, cao 4-5 cm, vị chua hơi chát. Mùa hoa tháng 1-2, mùa quả tháng 9-10. cây này thường được khai thác ở Cao Bằng, Lạng Sơn. Nhân dân ở đây cũng bán sang Trung Quốc với tên sơn tra. (Hình 267, Hm 29,1)</w:t>
      </w:r>
      <w:r w:rsidDel="00000000" w:rsidR="00000000" w:rsidRPr="00000000">
        <w:drawing>
          <wp:anchor allowOverlap="1" behindDoc="0" distB="0" distT="0" distL="247015" distR="247015" hidden="0" layoutInCell="0" locked="0" relativeHeight="0" simplePos="0">
            <wp:simplePos x="0" y="0"/>
            <wp:positionH relativeFrom="column">
              <wp:posOffset>1840865</wp:posOffset>
            </wp:positionH>
            <wp:positionV relativeFrom="paragraph">
              <wp:posOffset>933450</wp:posOffset>
            </wp:positionV>
            <wp:extent cx="2087245" cy="247078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087245" cy="2470785"/>
                    </a:xfrm>
                    <a:prstGeom prst="rect"/>
                    <a:ln/>
                  </pic:spPr>
                </pic:pic>
              </a:graphicData>
            </a:graphic>
          </wp:anchor>
        </w:drawing>
      </w:r>
    </w:p>
    <w:p w:rsidR="00000000" w:rsidDel="00000000" w:rsidP="00000000" w:rsidRDefault="00000000" w:rsidRPr="00000000" w14:paraId="000001FF">
      <w:pPr>
        <w:rPr>
          <w:sz w:val="2"/>
          <w:szCs w:val="2"/>
        </w:rPr>
      </w:pPr>
      <w:r w:rsidDel="00000000" w:rsidR="00000000" w:rsidRPr="00000000">
        <w:rPr>
          <w:rtl w:val="0"/>
        </w:rPr>
      </w:r>
    </w:p>
    <w:p w:rsidR="00000000" w:rsidDel="00000000" w:rsidP="00000000" w:rsidRDefault="00000000" w:rsidRPr="00000000" w14:paraId="0000020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267. Chua chát -Docynia doumeri</w:t>
      </w:r>
    </w:p>
    <w:p w:rsidR="00000000" w:rsidDel="00000000" w:rsidP="00000000" w:rsidRDefault="00000000" w:rsidRPr="00000000" w14:paraId="00000201">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 táo mèo</w:t>
      </w:r>
      <w:r w:rsidDel="00000000" w:rsidR="00000000" w:rsidRPr="00000000">
        <w:rPr>
          <w:rFonts w:ascii="Times New Roman" w:cs="Times New Roman" w:eastAsia="Times New Roman" w:hAnsi="Times New Roman"/>
          <w:rtl w:val="0"/>
        </w:rPr>
        <w:t xml:space="preserve">, còn gọi là chi tô di (Mèo) có tên khoa học </w:t>
      </w:r>
      <w:r w:rsidDel="00000000" w:rsidR="00000000" w:rsidRPr="00000000">
        <w:rPr>
          <w:rFonts w:ascii="Times New Roman" w:cs="Times New Roman" w:eastAsia="Times New Roman" w:hAnsi="Times New Roman"/>
          <w:i w:val="1"/>
          <w:rtl w:val="0"/>
        </w:rPr>
        <w:t xml:space="preserve">Docynia indica</w:t>
      </w:r>
      <w:r w:rsidDel="00000000" w:rsidR="00000000" w:rsidRPr="00000000">
        <w:rPr>
          <w:rFonts w:ascii="Times New Roman" w:cs="Times New Roman" w:eastAsia="Times New Roman" w:hAnsi="Times New Roman"/>
          <w:rtl w:val="0"/>
        </w:rPr>
        <w:t xml:space="preserve"> (Mall.) Dec. cùng 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 Cây nhỡ cao 5-6m, cây non cành có gai. Lá đa dạng, ở cây non lá mọc so le, xẻ 3-5 thùy, mép có răng cưa không đều. Ở thời kỳ cây trưởng thành lá hình bầu dục dài 6-10cm, rộng 2-4 cm, mép nguyên hoặc hơi khía răng. Hoa họp từ 1-3 hoa, mẫu 5, cánh hoa màu trắng. Nhị 30-50. Quả hình cầu thuôn, đường kính 3-4cm, khi chín màu vàng lục, có vị chua hơi chát. Mùa hoa tháng 3, mùa quả tháng 9-10. Táo mèo mọc hoang và được trồng ở Lai Châu, Yên Bái, Sơn La, Lào Cai độ cao trên 1.000m. Ngoài ra còn cây </w:t>
      </w:r>
      <w:r w:rsidDel="00000000" w:rsidR="00000000" w:rsidRPr="00000000">
        <w:rPr>
          <w:rFonts w:ascii="Times New Roman" w:cs="Times New Roman" w:eastAsia="Times New Roman" w:hAnsi="Times New Roman"/>
          <w:i w:val="1"/>
          <w:rtl w:val="0"/>
        </w:rPr>
        <w:t xml:space="preserve">Docynia delavayi</w:t>
      </w:r>
      <w:r w:rsidDel="00000000" w:rsidR="00000000" w:rsidRPr="00000000">
        <w:rPr>
          <w:rFonts w:ascii="Times New Roman" w:cs="Times New Roman" w:eastAsia="Times New Roman" w:hAnsi="Times New Roman"/>
          <w:rtl w:val="0"/>
        </w:rPr>
        <w:t xml:space="preserve"> (Franch.) Schneid mùa hoa tháng 3, quả tháng 6-7. Lá cây này cứng hơn cây trên, mặt dưới lá có lông cũng dày hơn. Quả cũng tương tự nhưng</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có cuống dài hơn. Cũng được thu mua với tên táo mèo hay sơn tra ( Hình 268 ).</w:t>
      </w:r>
    </w:p>
    <w:p w:rsidR="00000000" w:rsidDel="00000000" w:rsidP="00000000" w:rsidRDefault="00000000" w:rsidRPr="00000000" w14:paraId="00000203">
      <w:pPr>
        <w:jc w:val="center"/>
        <w:rPr>
          <w:rFonts w:ascii="Times New Roman" w:cs="Times New Roman" w:eastAsia="Times New Roman" w:hAnsi="Times New Roman"/>
          <w:i w:val="1"/>
        </w:rPr>
      </w:pPr>
      <w:r w:rsidDel="00000000" w:rsidR="00000000" w:rsidRPr="00000000">
        <w:rPr>
          <w:sz w:val="2"/>
          <w:szCs w:val="2"/>
        </w:rPr>
        <w:drawing>
          <wp:inline distB="0" distT="0" distL="0" distR="0">
            <wp:extent cx="1685925" cy="2438400"/>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6859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268. Táo mèo - Docynia indica</w:t>
      </w:r>
    </w:p>
    <w:p w:rsidR="00000000" w:rsidDel="00000000" w:rsidP="00000000" w:rsidRDefault="00000000" w:rsidRPr="00000000" w14:paraId="0000020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 cành mang quả</w:t>
      </w:r>
    </w:p>
    <w:p w:rsidR="00000000" w:rsidDel="00000000" w:rsidP="00000000" w:rsidRDefault="00000000" w:rsidRPr="00000000" w14:paraId="0000020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 dạng lá non</w:t>
      </w:r>
    </w:p>
    <w:p w:rsidR="00000000" w:rsidDel="00000000" w:rsidP="00000000" w:rsidRDefault="00000000" w:rsidRPr="00000000" w14:paraId="000002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quả bổ dọc</w:t>
      </w:r>
      <w:r w:rsidDel="00000000" w:rsidR="00000000" w:rsidRPr="00000000">
        <w:rPr>
          <w:rtl w:val="0"/>
        </w:rPr>
      </w:r>
    </w:p>
    <w:p w:rsidR="00000000" w:rsidDel="00000000" w:rsidP="00000000" w:rsidRDefault="00000000" w:rsidRPr="00000000" w14:paraId="00000208">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sơn tra hoàn toàn nhập của Trung Quốc. Những năm gần đây ta đã thu mua táo mèo và chua chát dùng với tên sơn tra. Như chúng ta thấy hai cây này đều khác chi sơn tra thật (</w:t>
      </w:r>
      <w:r w:rsidDel="00000000" w:rsidR="00000000" w:rsidRPr="00000000">
        <w:rPr>
          <w:rFonts w:ascii="Times New Roman" w:cs="Times New Roman" w:eastAsia="Times New Roman" w:hAnsi="Times New Roman"/>
          <w:i w:val="1"/>
          <w:rtl w:val="0"/>
        </w:rPr>
        <w:t xml:space="preserve">Crataegus</w:t>
      </w:r>
      <w:r w:rsidDel="00000000" w:rsidR="00000000" w:rsidRPr="00000000">
        <w:rPr>
          <w:rFonts w:ascii="Times New Roman" w:cs="Times New Roman" w:eastAsia="Times New Roman" w:hAnsi="Times New Roman"/>
          <w:rtl w:val="0"/>
        </w:rPr>
        <w:t xml:space="preserve">) do đó cần nghiên cứu so sánh việc sử dụng. Điều chú ý là một số tỉnh Hoa Nam Trung Quốc cũng nhập của ta những quả này với tên sơn tra. Nói chung quả chua chát và táo mèo của ta có đường kính lớn hơn sơn tra, khi chín sơn tra thật màu đỏ mận hay đỏ tươi.</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sơn tra hay chua chát, táo mèo chín được hái về. thái ngang hay bổ dọc, phơi hay sấy khô.</w:t>
      </w:r>
    </w:p>
    <w:p w:rsidR="00000000" w:rsidDel="00000000" w:rsidP="00000000" w:rsidRDefault="00000000" w:rsidRPr="00000000" w14:paraId="000002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nghiên cứu sơn tra Trung Quốc, các nhà nghiên cứu Trung Quốc đã thấy có axit xitric, axit tactric, vitamin C, thấy hydrat cacbon và prôtit (</w:t>
      </w:r>
      <w:r w:rsidDel="00000000" w:rsidR="00000000" w:rsidRPr="00000000">
        <w:rPr>
          <w:rFonts w:ascii="Times New Roman" w:cs="Times New Roman" w:eastAsia="Times New Roman" w:hAnsi="Times New Roman"/>
          <w:i w:val="1"/>
          <w:rtl w:val="0"/>
        </w:rPr>
        <w:t xml:space="preserve">Dược tài học</w:t>
      </w:r>
      <w:r w:rsidDel="00000000" w:rsidR="00000000" w:rsidRPr="00000000">
        <w:rPr>
          <w:rFonts w:ascii="Times New Roman" w:cs="Times New Roman" w:eastAsia="Times New Roman" w:hAnsi="Times New Roman"/>
          <w:rtl w:val="0"/>
        </w:rPr>
        <w:t xml:space="preserve">, 1960).</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1957, Viện nghiên cứu thực phẩm của Trung Quốc phân tích sơn tra thấy prôtit 0,7%; chất béo 0,2%; hydrat cacbon 22%; canxi 0,085%; photpho 0,025%; sắt 0,0021%; caroten 0,00082%; vitamin C 0,089%.</w:t>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nghiên cứu loại sơn tra Việt Nam (Lào Cai, Hoàng Liên Sơn) thấy có 2,76% tanin, 16,4% chất đường, 2,7% axit hữu cơ (tactric, xitric tính theo H2SO4).</w:t>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chất tan trong nước (cao khô) là 31%, độ tro 2,25% tan hoàn toàn trong HCl (Lê Ánh, </w:t>
      </w:r>
      <w:r w:rsidDel="00000000" w:rsidR="00000000" w:rsidRPr="00000000">
        <w:rPr>
          <w:rFonts w:ascii="Times New Roman" w:cs="Times New Roman" w:eastAsia="Times New Roman" w:hAnsi="Times New Roman"/>
          <w:i w:val="1"/>
          <w:rtl w:val="0"/>
        </w:rPr>
        <w:t xml:space="preserve">Bộ môn dược liệu</w:t>
      </w:r>
      <w:r w:rsidDel="00000000" w:rsidR="00000000" w:rsidRPr="00000000">
        <w:rPr>
          <w:rFonts w:ascii="Times New Roman" w:cs="Times New Roman" w:eastAsia="Times New Roman" w:hAnsi="Times New Roman"/>
          <w:rtl w:val="0"/>
        </w:rPr>
        <w:t xml:space="preserve">, 1961).</w:t>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nghiên cứu của các nhà dược học Liên Xô cũ về quả sơn tra loài </w:t>
      </w:r>
      <w:r w:rsidDel="00000000" w:rsidR="00000000" w:rsidRPr="00000000">
        <w:rPr>
          <w:rFonts w:ascii="Times New Roman" w:cs="Times New Roman" w:eastAsia="Times New Roman" w:hAnsi="Times New Roman"/>
          <w:i w:val="1"/>
          <w:rtl w:val="0"/>
        </w:rPr>
        <w:t xml:space="preserve">Crataegus oxyacantha</w:t>
      </w:r>
      <w:r w:rsidDel="00000000" w:rsidR="00000000" w:rsidRPr="00000000">
        <w:rPr>
          <w:rFonts w:ascii="Times New Roman" w:cs="Times New Roman" w:eastAsia="Times New Roman" w:hAnsi="Times New Roman"/>
          <w:rtl w:val="0"/>
        </w:rPr>
        <w:t xml:space="preserve"> L. và </w:t>
      </w:r>
      <w:r w:rsidDel="00000000" w:rsidR="00000000" w:rsidRPr="00000000">
        <w:rPr>
          <w:rFonts w:ascii="Times New Roman" w:cs="Times New Roman" w:eastAsia="Times New Roman" w:hAnsi="Times New Roman"/>
          <w:i w:val="1"/>
          <w:rtl w:val="0"/>
        </w:rPr>
        <w:t xml:space="preserve">Crataegus sanguina</w:t>
      </w:r>
      <w:r w:rsidDel="00000000" w:rsidR="00000000" w:rsidRPr="00000000">
        <w:rPr>
          <w:rFonts w:ascii="Times New Roman" w:cs="Times New Roman" w:eastAsia="Times New Roman" w:hAnsi="Times New Roman"/>
          <w:rtl w:val="0"/>
        </w:rPr>
        <w:t xml:space="preserve"> Pall. ngoài chất tani fructoza còn có các chất cholin, axetylcholin phytosterin. Mới đây người ta lại còn thấy các axit hữu cơ thuộc loại tritecpen như axit oleanic, ursolic và crataegic.</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hoa các loại sơn tra kể trên, có quexetin, quexitrin, tinh dầu và một số chất khác. Trong cây </w:t>
      </w:r>
      <w:r w:rsidDel="00000000" w:rsidR="00000000" w:rsidRPr="00000000">
        <w:rPr>
          <w:rFonts w:ascii="Times New Roman" w:cs="Times New Roman" w:eastAsia="Times New Roman" w:hAnsi="Times New Roman"/>
          <w:i w:val="1"/>
          <w:rtl w:val="0"/>
        </w:rPr>
        <w:t xml:space="preserve">Crataegus oxyacantha</w:t>
      </w:r>
      <w:r w:rsidDel="00000000" w:rsidR="00000000" w:rsidRPr="00000000">
        <w:rPr>
          <w:rFonts w:ascii="Times New Roman" w:cs="Times New Roman" w:eastAsia="Times New Roman" w:hAnsi="Times New Roman"/>
          <w:rtl w:val="0"/>
        </w:rPr>
        <w:t xml:space="preserve"> người ta còn thấy 2 chất đắng crataegin và oxyacanthin.</w:t>
      </w:r>
    </w:p>
    <w:p w:rsidR="00000000" w:rsidDel="00000000" w:rsidP="00000000" w:rsidRDefault="00000000" w:rsidRPr="00000000" w14:paraId="000002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Tác dụng dược lý</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Chưa thấy có tài liệu nghiên cứu về quả sơn tra Việt Nam và Trung Quốc.</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Quả sơn tra của Liên Xô cũ được Pôtguôcxki B. B. (1951) và Checnưxep (1954) nghiên cứu thấy chế phẩm của sơn tra làm tăng sự co bóp của cơ tim đồng thời làm giảm sự kích thích cơ tim. Sơn tra còn làm tăng sự tuần hoàn ở mạch máu tim và mạch máu ở não, tăng độ nhậy của tim đối với tác dụng của các glucozit chữa tim (</w:t>
      </w:r>
      <w:r w:rsidDel="00000000" w:rsidR="00000000" w:rsidRPr="00000000">
        <w:rPr>
          <w:rFonts w:ascii="Times New Roman" w:cs="Times New Roman" w:eastAsia="Times New Roman" w:hAnsi="Times New Roman"/>
          <w:i w:val="1"/>
          <w:rtl w:val="0"/>
        </w:rPr>
        <w:t xml:space="preserve">Tạp chí dược lý và độc học Liên Xô</w:t>
      </w:r>
      <w:r w:rsidDel="00000000" w:rsidR="00000000" w:rsidRPr="00000000">
        <w:rPr>
          <w:rFonts w:ascii="Times New Roman" w:cs="Times New Roman" w:eastAsia="Times New Roman" w:hAnsi="Times New Roman"/>
          <w:rtl w:val="0"/>
        </w:rPr>
        <w:t xml:space="preserve">, 1951 và </w:t>
      </w:r>
      <w:r w:rsidDel="00000000" w:rsidR="00000000" w:rsidRPr="00000000">
        <w:rPr>
          <w:rFonts w:ascii="Times New Roman" w:cs="Times New Roman" w:eastAsia="Times New Roman" w:hAnsi="Times New Roman"/>
          <w:i w:val="1"/>
          <w:rtl w:val="0"/>
        </w:rPr>
        <w:t xml:space="preserve">Tạp chí y học Liên Xô</w:t>
      </w:r>
      <w:r w:rsidDel="00000000" w:rsidR="00000000" w:rsidRPr="00000000">
        <w:rPr>
          <w:rFonts w:ascii="Times New Roman" w:cs="Times New Roman" w:eastAsia="Times New Roman" w:hAnsi="Times New Roman"/>
          <w:rtl w:val="0"/>
        </w:rPr>
        <w:t xml:space="preserve">, 1954).</w:t>
      </w:r>
    </w:p>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Hoa và lá sơn tra </w:t>
      </w:r>
      <w:r w:rsidDel="00000000" w:rsidR="00000000" w:rsidRPr="00000000">
        <w:rPr>
          <w:rFonts w:ascii="Times New Roman" w:cs="Times New Roman" w:eastAsia="Times New Roman" w:hAnsi="Times New Roman"/>
          <w:i w:val="1"/>
          <w:rtl w:val="0"/>
        </w:rPr>
        <w:t xml:space="preserve">Crataegus oxyacantha</w:t>
      </w:r>
      <w:r w:rsidDel="00000000" w:rsidR="00000000" w:rsidRPr="00000000">
        <w:rPr>
          <w:rFonts w:ascii="Times New Roman" w:cs="Times New Roman" w:eastAsia="Times New Roman" w:hAnsi="Times New Roman"/>
          <w:rtl w:val="0"/>
        </w:rPr>
        <w:t xml:space="preserve"> được nhân dân và y học châu Âu dùng từ lâu làm thuốc chữa tim, trong thí nghiệm và trên lâm sàng, thuốc chế từ hoa và lá </w:t>
      </w:r>
      <w:r w:rsidDel="00000000" w:rsidR="00000000" w:rsidRPr="00000000">
        <w:rPr>
          <w:rFonts w:ascii="Times New Roman" w:cs="Times New Roman" w:eastAsia="Times New Roman" w:hAnsi="Times New Roman"/>
          <w:i w:val="1"/>
          <w:rtl w:val="0"/>
        </w:rPr>
        <w:t xml:space="preserve">Crataegus oxyacantha</w:t>
      </w:r>
      <w:r w:rsidDel="00000000" w:rsidR="00000000" w:rsidRPr="00000000">
        <w:rPr>
          <w:rFonts w:ascii="Times New Roman" w:cs="Times New Roman" w:eastAsia="Times New Roman" w:hAnsi="Times New Roman"/>
          <w:rtl w:val="0"/>
        </w:rPr>
        <w:t xml:space="preserve"> làm mạnh tim, điều hòa sự tuần hoàn, giảm sự kích thích của thần kinh.</w:t>
      </w:r>
    </w:p>
    <w:p w:rsidR="00000000" w:rsidDel="00000000" w:rsidP="00000000" w:rsidRDefault="00000000" w:rsidRPr="00000000" w14:paraId="000002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đông y và tây y dùng sơn tra với hai mục đích khác nhau.</w:t>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 y</w:t>
      </w:r>
      <w:r w:rsidDel="00000000" w:rsidR="00000000" w:rsidRPr="00000000">
        <w:rPr>
          <w:rFonts w:ascii="Times New Roman" w:cs="Times New Roman" w:eastAsia="Times New Roman" w:hAnsi="Times New Roman"/>
          <w:rtl w:val="0"/>
        </w:rPr>
        <w:t xml:space="preserve"> coi sơn tra (hoa, quả, lá) là một vị thuốc chủ yếu tác dụng trên tuần hoàn (tim và mạch máu) và giảm đau, an thần.</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lại coi sơn tra là một vị thuốc chủ yếu tác dụng trên bộ máy tiêu hóa.</w:t>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Theo tài liệu cổ</w:t>
      </w:r>
      <w:r w:rsidDel="00000000" w:rsidR="00000000" w:rsidRPr="00000000">
        <w:rPr>
          <w:rFonts w:ascii="Times New Roman" w:cs="Times New Roman" w:eastAsia="Times New Roman" w:hAnsi="Times New Roman"/>
          <w:rtl w:val="0"/>
        </w:rPr>
        <w:t xml:space="preserve">, sơn tra có vị chua, ngọt, tính ôn vào 3 kinh tỳ vị và can,, tiêu được các thứ thịt tích trong bụng. Tuy nhiên trong các tài liệu cổ, ghi về sơn tra còn nói thêm là sơn tra phá được khí, hành ứ (?) hóa đờm rãi, giải được độc cá, lở sơn, chữa tả lỵ, trị tích khối, huyết khối, giảm đau, đồng thời ghi chú rằng: “Ăn nhiều sơn tra thì hao khí hại răng, những người gầy còm, có chứng hư chớ ăn...”</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trong </w:t>
      </w: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Ngày uống 3-10g dưới dạng thuốc sắc, uống một vị hoặc phối hợp với các vị thuốc khác.</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 y</w:t>
      </w:r>
      <w:r w:rsidDel="00000000" w:rsidR="00000000" w:rsidRPr="00000000">
        <w:rPr>
          <w:rFonts w:ascii="Times New Roman" w:cs="Times New Roman" w:eastAsia="Times New Roman" w:hAnsi="Times New Roman"/>
          <w:rtl w:val="0"/>
        </w:rPr>
        <w:t xml:space="preserve"> dùng dưới dạng cao lỏng (ngày uống 3 đến 4 lần trước bữa ăn, mỗi lần 20 đến 30 giọt) hoặc cồn thuốc (ngày uống 3-4 lần, mỗi lần 20 đến 30 giọt) để chữa các bệnh về tim mạch, cao huyết áp và giảm đau.</w:t>
      </w:r>
    </w:p>
    <w:p w:rsidR="00000000" w:rsidDel="00000000" w:rsidP="00000000" w:rsidRDefault="00000000" w:rsidRPr="00000000" w14:paraId="0000021E">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sơn tra dùng trong đông y</w:t>
      </w:r>
    </w:p>
    <w:p w:rsidR="00000000" w:rsidDel="00000000" w:rsidP="00000000" w:rsidRDefault="00000000" w:rsidRPr="00000000" w14:paraId="0000021F">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 Đơn thuốc chữa ăn uống không tiêu.</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tra 10g, chỉ thực 6g, trần bì 5g, hoàng liên 2g, nước 600ml, sắc còn 200ml, chia 3 lần uống trong ngày.</w:t>
      </w:r>
    </w:p>
    <w:p w:rsidR="00000000" w:rsidDel="00000000" w:rsidP="00000000" w:rsidRDefault="00000000" w:rsidRPr="00000000" w14:paraId="0000022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 Chữa hóc xương cá.</w:t>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tra 15g, sắc đặc với 200ml nước. Ngậm một lúc lâu rồi nuốt đi.</w:t>
      </w:r>
    </w:p>
    <w:p w:rsidR="00000000" w:rsidDel="00000000" w:rsidP="00000000" w:rsidRDefault="00000000" w:rsidRPr="00000000" w14:paraId="0000022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 Chữa ghẻ lở, lở sơn: Nấu nước sơn tra mà tắm rửa.</w:t>
      </w:r>
    </w:p>
    <w:p w:rsidR="00000000" w:rsidDel="00000000" w:rsidP="00000000" w:rsidRDefault="00000000" w:rsidRPr="00000000" w14:paraId="0000022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Trước đây ta vẫn nhập sơn tra của Trung Quốc. Từ năm 1956 về đây, vị sơn tra của ta mới được khai thác để dùng trong nước và xuất khẩu. Cần nghiên cứu lại, do nguồn gốc khác nhau.</w:t>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Tại Trung Quốc người ta dùng nhiều loại sơn tra khác nhau thuộc nhiều loài như </w:t>
      </w:r>
      <w:r w:rsidDel="00000000" w:rsidR="00000000" w:rsidRPr="00000000">
        <w:rPr>
          <w:rFonts w:ascii="Times New Roman" w:cs="Times New Roman" w:eastAsia="Times New Roman" w:hAnsi="Times New Roman"/>
          <w:i w:val="1"/>
          <w:rtl w:val="0"/>
        </w:rPr>
        <w:t xml:space="preserve">Crataegus pinnatifida</w:t>
      </w:r>
      <w:r w:rsidDel="00000000" w:rsidR="00000000" w:rsidRPr="00000000">
        <w:rPr>
          <w:rFonts w:ascii="Times New Roman" w:cs="Times New Roman" w:eastAsia="Times New Roman" w:hAnsi="Times New Roman"/>
          <w:rtl w:val="0"/>
        </w:rPr>
        <w:t xml:space="preserve"> Bunge </w:t>
      </w:r>
      <w:r w:rsidDel="00000000" w:rsidR="00000000" w:rsidRPr="00000000">
        <w:rPr>
          <w:rFonts w:ascii="Times New Roman" w:cs="Times New Roman" w:eastAsia="Times New Roman" w:hAnsi="Times New Roman"/>
          <w:i w:val="1"/>
          <w:rtl w:val="0"/>
        </w:rPr>
        <w:t xml:space="preserve">var. major</w:t>
      </w:r>
      <w:r w:rsidDel="00000000" w:rsidR="00000000" w:rsidRPr="00000000">
        <w:rPr>
          <w:rFonts w:ascii="Times New Roman" w:cs="Times New Roman" w:eastAsia="Times New Roman" w:hAnsi="Times New Roman"/>
          <w:rtl w:val="0"/>
        </w:rPr>
        <w:t xml:space="preserve"> N. E. Br., </w:t>
      </w:r>
      <w:r w:rsidDel="00000000" w:rsidR="00000000" w:rsidRPr="00000000">
        <w:rPr>
          <w:rFonts w:ascii="Times New Roman" w:cs="Times New Roman" w:eastAsia="Times New Roman" w:hAnsi="Times New Roman"/>
          <w:i w:val="1"/>
          <w:rtl w:val="0"/>
        </w:rPr>
        <w:t xml:space="preserve">Crataegus cuneata</w:t>
      </w:r>
      <w:r w:rsidDel="00000000" w:rsidR="00000000" w:rsidRPr="00000000">
        <w:rPr>
          <w:rFonts w:ascii="Times New Roman" w:cs="Times New Roman" w:eastAsia="Times New Roman" w:hAnsi="Times New Roman"/>
          <w:rtl w:val="0"/>
        </w:rPr>
        <w:t xml:space="preserve"> Sieb. et Zucc., </w:t>
      </w:r>
      <w:r w:rsidDel="00000000" w:rsidR="00000000" w:rsidRPr="00000000">
        <w:rPr>
          <w:rFonts w:ascii="Times New Roman" w:cs="Times New Roman" w:eastAsia="Times New Roman" w:hAnsi="Times New Roman"/>
          <w:i w:val="1"/>
          <w:rtl w:val="0"/>
        </w:rPr>
        <w:t xml:space="preserve">Crataegus scabrifolia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w:t>
      </w:r>
      <w:r w:rsidDel="00000000" w:rsidR="00000000" w:rsidRPr="00000000">
        <w:rPr>
          <w:rFonts w:ascii="Times New Roman" w:cs="Times New Roman" w:eastAsia="Times New Roman" w:hAnsi="Times New Roman"/>
          <w:rtl w:val="0"/>
        </w:rPr>
        <w:t xml:space="preserve"> Rehd., </w:t>
      </w:r>
      <w:r w:rsidDel="00000000" w:rsidR="00000000" w:rsidRPr="00000000">
        <w:rPr>
          <w:rFonts w:ascii="Times New Roman" w:cs="Times New Roman" w:eastAsia="Times New Roman" w:hAnsi="Times New Roman"/>
          <w:i w:val="1"/>
          <w:rtl w:val="0"/>
        </w:rPr>
        <w:t xml:space="preserve">Crataegus Wattiana</w:t>
      </w:r>
      <w:r w:rsidDel="00000000" w:rsidR="00000000" w:rsidRPr="00000000">
        <w:rPr>
          <w:rFonts w:ascii="Times New Roman" w:cs="Times New Roman" w:eastAsia="Times New Roman" w:hAnsi="Times New Roman"/>
          <w:rtl w:val="0"/>
        </w:rPr>
        <w:t xml:space="preserve"> Hemee et Lace v.v...</w:t>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châu Âu chủ yếu người ta dùng </w:t>
      </w:r>
      <w:r w:rsidDel="00000000" w:rsidR="00000000" w:rsidRPr="00000000">
        <w:rPr>
          <w:rFonts w:ascii="Times New Roman" w:cs="Times New Roman" w:eastAsia="Times New Roman" w:hAnsi="Times New Roman"/>
          <w:i w:val="1"/>
          <w:rtl w:val="0"/>
        </w:rPr>
        <w:t xml:space="preserve">Crataegus oxyacantha</w:t>
      </w:r>
      <w:r w:rsidDel="00000000" w:rsidR="00000000" w:rsidRPr="00000000">
        <w:rPr>
          <w:rFonts w:ascii="Times New Roman" w:cs="Times New Roman" w:eastAsia="Times New Roman" w:hAnsi="Times New Roman"/>
          <w:rtl w:val="0"/>
        </w:rPr>
        <w:t xml:space="preserve"> L. hoặc </w:t>
      </w:r>
      <w:r w:rsidDel="00000000" w:rsidR="00000000" w:rsidRPr="00000000">
        <w:rPr>
          <w:rFonts w:ascii="Times New Roman" w:cs="Times New Roman" w:eastAsia="Times New Roman" w:hAnsi="Times New Roman"/>
          <w:i w:val="1"/>
          <w:rtl w:val="0"/>
        </w:rPr>
        <w:t xml:space="preserve">Crataegus sanguinea</w:t>
      </w:r>
      <w:r w:rsidDel="00000000" w:rsidR="00000000" w:rsidRPr="00000000">
        <w:rPr>
          <w:rFonts w:ascii="Times New Roman" w:cs="Times New Roman" w:eastAsia="Times New Roman" w:hAnsi="Times New Roman"/>
          <w:rtl w:val="0"/>
        </w:rPr>
        <w:t xml:space="preserve"> Pall. </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MẠCH NHA  </w:t>
      </w:r>
      <w:r w:rsidDel="00000000" w:rsidR="00000000" w:rsidRPr="00000000">
        <w:rPr>
          <w:rFonts w:ascii="MS Gothic" w:cs="MS Gothic" w:eastAsia="MS Gothic" w:hAnsi="MS Gothic"/>
          <w:b w:val="1"/>
          <w:rtl w:val="0"/>
        </w:rPr>
        <w:t xml:space="preserve">麦芽</w:t>
      </w: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Maltum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Mạch nha chính thức là hạt lúa mạch </w:t>
      </w:r>
      <w:r w:rsidDel="00000000" w:rsidR="00000000" w:rsidRPr="00000000">
        <w:rPr>
          <w:rFonts w:ascii="Times New Roman" w:cs="Times New Roman" w:eastAsia="Times New Roman" w:hAnsi="Times New Roman"/>
          <w:i w:val="1"/>
          <w:rtl w:val="0"/>
        </w:rPr>
        <w:t xml:space="preserve">Hordeum sativum</w:t>
      </w:r>
      <w:r w:rsidDel="00000000" w:rsidR="00000000" w:rsidRPr="00000000">
        <w:rPr>
          <w:rFonts w:ascii="Times New Roman" w:cs="Times New Roman" w:eastAsia="Times New Roman" w:hAnsi="Times New Roman"/>
          <w:rtl w:val="0"/>
        </w:rPr>
        <w:t xml:space="preserve"> Jess. var. vulgare Hack hoặc một loài </w:t>
      </w:r>
      <w:r w:rsidDel="00000000" w:rsidR="00000000" w:rsidRPr="00000000">
        <w:rPr>
          <w:rFonts w:ascii="Times New Roman" w:cs="Times New Roman" w:eastAsia="Times New Roman" w:hAnsi="Times New Roman"/>
          <w:i w:val="1"/>
          <w:rtl w:val="0"/>
        </w:rPr>
        <w:t xml:space="preserve">Hordeum</w:t>
      </w:r>
      <w:r w:rsidDel="00000000" w:rsidR="00000000" w:rsidRPr="00000000">
        <w:rPr>
          <w:rFonts w:ascii="Times New Roman" w:cs="Times New Roman" w:eastAsia="Times New Roman" w:hAnsi="Times New Roman"/>
          <w:rtl w:val="0"/>
        </w:rPr>
        <w:t xml:space="preserve"> khác thuộc họ Lúa </w:t>
      </w:r>
      <w:r w:rsidDel="00000000" w:rsidR="00000000" w:rsidRPr="00000000">
        <w:rPr>
          <w:rFonts w:ascii="Times New Roman" w:cs="Times New Roman" w:eastAsia="Times New Roman" w:hAnsi="Times New Roman"/>
          <w:i w:val="1"/>
          <w:rtl w:val="0"/>
        </w:rPr>
        <w:t xml:space="preserve">Poaceae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 cho mọc mầm, rồi sấy khô ở nhiệt độ dưới 60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ta vì chưa có lúa mạch, vẫn dùng hạt thóc tẻ (thóc chiêm hay thóc mùa đều được) </w:t>
      </w:r>
      <w:r w:rsidDel="00000000" w:rsidR="00000000" w:rsidRPr="00000000">
        <w:rPr>
          <w:rFonts w:ascii="Times New Roman" w:cs="Times New Roman" w:eastAsia="Times New Roman" w:hAnsi="Times New Roman"/>
          <w:i w:val="1"/>
          <w:rtl w:val="0"/>
        </w:rPr>
        <w:t xml:space="preserve">Oryza sativa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var. utilissima</w:t>
      </w:r>
      <w:r w:rsidDel="00000000" w:rsidR="00000000" w:rsidRPr="00000000">
        <w:rPr>
          <w:rFonts w:ascii="Times New Roman" w:cs="Times New Roman" w:eastAsia="Times New Roman" w:hAnsi="Times New Roman"/>
          <w:rtl w:val="0"/>
        </w:rPr>
        <w:t xml:space="preserve"> cùng họ để ngâm cho nẩy mầm rồi phơi khô, gọi là cốc nha. Mới đây ta có nhập giống lúa mạch về trồng để chế bia nhưng chưa đủ dùng.</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thóc nẩy mầm, chỉ cần đãi thóc sạch đất cát, ngâm nước cho ẩm, sau đó ủ kín, thỉnh thoảng tưới nước để giữ ẩm đều, sau vài ngày hạt thóc nảy mầm, khi nào một số mầm bắt đầu xanh thì lấy ra phơi nắng cho khô, để nguyên hoặc tán nhỏ, sảy hết trấu mà dùng ( Hình 269).</w:t>
      </w:r>
    </w:p>
    <w:p w:rsidR="00000000" w:rsidDel="00000000" w:rsidP="00000000" w:rsidRDefault="00000000" w:rsidRPr="00000000" w14:paraId="00000241">
      <w:pPr>
        <w:jc w:val="center"/>
        <w:rPr>
          <w:rFonts w:ascii="Times New Roman" w:cs="Times New Roman" w:eastAsia="Times New Roman" w:hAnsi="Times New Roman"/>
        </w:rPr>
      </w:pPr>
      <w:r w:rsidDel="00000000" w:rsidR="00000000" w:rsidRPr="00000000">
        <w:rPr>
          <w:sz w:val="2"/>
          <w:szCs w:val="2"/>
        </w:rPr>
        <w:drawing>
          <wp:inline distB="0" distT="0" distL="0" distR="0">
            <wp:extent cx="1841500" cy="2613660"/>
            <wp:effectExtent b="0" l="0" r="0" t="0"/>
            <wp:docPr id="2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841500" cy="261366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269. Lúa mạch-mạch nha Hordeum sativum</w:t>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mạch nha cũng như trong thóc nảy mầm có tinh bột, chất béo, chất protit, đường mantoza, sacaroza, các men amylaza, mantaza, vitamin B, C, lexitin.</w:t>
      </w:r>
    </w:p>
    <w:p w:rsidR="00000000" w:rsidDel="00000000" w:rsidP="00000000" w:rsidRDefault="00000000" w:rsidRPr="00000000" w14:paraId="000002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Mạch nha hay mầm thóc do chứa các chất men, các chất có thể hấp thụ được ngay cho nên giúp sự tiêu hóa các thức ăn có tinh bột và có tác dụng bồi bổ rất tốt cho những người ăn uống kém tiêu, không muốn ăn. Do các vitainin B, C cho nên còn dùng chữa các bệnh phù do thiếu vitamin.</w:t>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12-13g dưới hình thức nước pha hay cao mạch nha. Muốn chế cao mạch nha cần tán bột mạch nha, chiết suất bằng nước ở nhiệt độ 60° và cô đặc ở nhiệt độ thấp dưới 60°.</w:t>
      </w:r>
    </w:p>
    <w:p w:rsidR="00000000" w:rsidDel="00000000" w:rsidP="00000000" w:rsidRDefault="00000000" w:rsidRPr="00000000" w14:paraId="0000024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Kẹo mạch nha=kẹo mạ=di đường</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bằng cách tác dụng các men trong mầm thóc lên cơm nếp hay cháo gạo nếp ở nhiệt độ 60°-70° trong vòng 6-12 giờ sau đó cô đặc lại cho tới khi còn chừng 8% độ ẩm thì bảo quản mới tốt.</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mầm thóc dùng thường là 2/10 trọng lượng gạo nếp.</w:t>
      </w:r>
    </w:p>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kẹo mạ có glucoza, sacaroza, axit lactic, axit photphoric và canxi, một ít chất protit (E. Cousin Nguyễn Văn Định và Đào Sỹ Chu, 1941).</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Kẹo mạ ngoài tính chất bổ vì gồm phần lớn đường có thể hấp thụ ngay được còn là một tác nhân nhũ hóa rất mạnh. Người ta có thể đun kẹo mạ cho chảy mềm ra, thêm vào tới 50% trọng lượng dầu (dầu cá, dầu gấc v.v...) trộn đều. Sau nhiều ngày, hỗn hợp vẫn đồng đều, dầu và kẹo không tách ra.</w:t>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này được dùng để chế kẹo dầu gấc hay kẹo dầu cá.</w:t>
      </w:r>
    </w:p>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Kẹo dầu cá Extractum malticum Oleo jecoris piscis trước đây ta vẫn nhập của Trung Quốc chế như sau:</w:t>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mạch nha (xem ở trên) 900g</w:t>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gan cá 100g</w:t>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Trộn đều. Ngày dùng 3 lần, mỗi lần 4 đến 30g tức là một ngày 12g đến 120g kẹo dầu cá.</w:t>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THẦN KHÚC  </w:t>
      </w:r>
      <w:r w:rsidDel="00000000" w:rsidR="00000000" w:rsidRPr="00000000">
        <w:rPr>
          <w:rFonts w:ascii="MS Gothic" w:cs="MS Gothic" w:eastAsia="MS Gothic" w:hAnsi="MS Gothic"/>
          <w:b w:val="1"/>
          <w:rtl w:val="0"/>
        </w:rPr>
        <w:t xml:space="preserve">神曲</w:t>
      </w: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lục thần khúc, lục đình khúc, kiến thần khúc.</w:t>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Massa medicata fermentata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khúc là một vị thuốc rất phổ cập để chữa bốn mùa cảm mạo, ăn uống không tiêu v.v...</w:t>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thần khúc không phải do một cây thuốc nào cung cấp mà gồm nhiều vị thuốc phối hợp với bột mì hoặc bột gạo tạo nên một môi trường đặc biệt gây mốc rồi phơi khô.</w:t>
      </w:r>
    </w:p>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lúc đầu thần khúc chỉ gồm có 6 vị thuốc phối hợp với nhau, ủ cho lên mốc vào những ngày 5 tháng 5, ngày 6 tháng 6 hoặc trước ngày 20 tháng 7 (âm lịch), những ngày này theo mê tín cũ là những ngày các thần hội họp với nhau do đó thành tên (lục=sáu, thần=ông thần).</w:t>
      </w:r>
    </w:p>
    <w:p w:rsidR="00000000" w:rsidDel="00000000" w:rsidP="00000000" w:rsidRDefault="00000000" w:rsidRPr="00000000" w14:paraId="000002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thần khúc ở tỉnh Phúc Kiến (Trung Quổc) vì vậy còn có tên </w:t>
      </w:r>
      <w:r w:rsidDel="00000000" w:rsidR="00000000" w:rsidRPr="00000000">
        <w:rPr>
          <w:rFonts w:ascii="Times New Roman" w:cs="Times New Roman" w:eastAsia="Times New Roman" w:hAnsi="Times New Roman"/>
          <w:i w:val="1"/>
          <w:rtl w:val="0"/>
        </w:rPr>
        <w:t xml:space="preserve">kiến thần khúc</w:t>
      </w:r>
      <w:r w:rsidDel="00000000" w:rsidR="00000000" w:rsidRPr="00000000">
        <w:rPr>
          <w:rFonts w:ascii="Times New Roman" w:cs="Times New Roman" w:eastAsia="Times New Roman" w:hAnsi="Times New Roman"/>
          <w:rtl w:val="0"/>
        </w:rPr>
        <w:t xml:space="preserve"> (thần khúc của Phúc Kiến) ( Hình 270 ).</w:t>
      </w:r>
    </w:p>
    <w:p w:rsidR="00000000" w:rsidDel="00000000" w:rsidP="00000000" w:rsidRDefault="00000000" w:rsidRPr="00000000" w14:paraId="00000266">
      <w:pPr>
        <w:jc w:val="center"/>
        <w:rPr>
          <w:rFonts w:ascii="Times New Roman" w:cs="Times New Roman" w:eastAsia="Times New Roman" w:hAnsi="Times New Roman"/>
        </w:rPr>
      </w:pPr>
      <w:r w:rsidDel="00000000" w:rsidR="00000000" w:rsidRPr="00000000">
        <w:rPr>
          <w:sz w:val="2"/>
          <w:szCs w:val="2"/>
        </w:rPr>
        <w:drawing>
          <wp:inline distB="0" distT="0" distL="0" distR="0">
            <wp:extent cx="1880870" cy="1504315"/>
            <wp:effectExtent b="0" l="0" r="0" t="0"/>
            <wp:docPr id="2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880870" cy="150431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270. Thần khúc - Massa medicata fermentata</w:t>
      </w:r>
    </w:p>
    <w:p w:rsidR="00000000" w:rsidDel="00000000" w:rsidP="00000000" w:rsidRDefault="00000000" w:rsidRPr="00000000" w14:paraId="000002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và chế biến</w:t>
      </w:r>
    </w:p>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400-500 năm lịch sử từ khi thần khúc được ghi trong các sách cổ đến nay công thức và cách chế biến có nhiều thay đổi, chúng ta cần chú ý thay đổi cho thích hợp.</w:t>
      </w:r>
    </w:p>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ngay tại Trung Quốc cũng chưa thống nhất đơn. Do cách chế biến khác nhau, có thể đưa đến kết quả điều trị khác nhau.</w:t>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mấy điểm cần chú ý.</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Số vị thuốc dùng để chế thần khúc lúc đầu chỉ có 4-6 vị, dần dần tăng lên 30-50 vị thuốc. Phần nhiều là những vị thuốc có tinh dầu.</w:t>
      </w:r>
    </w:p>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vị thuốc ấy phối hợp với bột mì, hay bột lúa mạch, cám, ủ cho lên mốc, cuối cùng phơi khô.</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Thời gian chế thuốc tốt nhất là mùa nực, từ ngày 5 tháng 5 đến 20 tháng 7 âm lịch (khí hậu Trung Quốc).</w:t>
      </w:r>
    </w:p>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đầu thần khúc chỉ là một loại men để chế rượu, về sau mới dùng làm thuổc.</w:t>
      </w:r>
    </w:p>
    <w:p w:rsidR="00000000" w:rsidDel="00000000" w:rsidP="00000000" w:rsidRDefault="00000000" w:rsidRPr="00000000" w14:paraId="0000027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Công thức đầu liên về thần khúc (ghi trong Tề dân yểu thuật)</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Lúa mạch 100 lít: 60 lít sao lên, 30 lít nấu chín, 10 lít để sống. Sau đó đem tán thành bột.</w:t>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đơn thuốc sau đây</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dâu 5 phần</w:t>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ké đầu ngựa 1 phần</w:t>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ngải cứu 1 phần</w:t>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hoặc cây nghể 1 phần</w:t>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vị này nấu đặc, vắt lọc lấy nước trộn với bột lúa mạch cho đều nắm thành bánh hay ép thành khuôn. Công việc tiến hành từ đầu tháng 7 đến 20 tháng 7 âm lịch là muộn nhất.</w:t>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Công thức ghi trong </w:t>
      </w:r>
      <w:r w:rsidDel="00000000" w:rsidR="00000000" w:rsidRPr="00000000">
        <w:rPr>
          <w:rFonts w:ascii="Times New Roman" w:cs="Times New Roman" w:eastAsia="Times New Roman" w:hAnsi="Times New Roman"/>
          <w:i w:val="1"/>
          <w:rtl w:val="0"/>
        </w:rPr>
        <w:t xml:space="preserve">“Bản thảo cương mục”</w:t>
      </w:r>
      <w:r w:rsidDel="00000000" w:rsidR="00000000" w:rsidRPr="00000000">
        <w:rPr>
          <w:rFonts w:ascii="Times New Roman" w:cs="Times New Roman" w:eastAsia="Times New Roman" w:hAnsi="Times New Roman"/>
          <w:rtl w:val="0"/>
        </w:rPr>
        <w:t xml:space="preserve"> (cân lạng do chúng tôi tính lại theo cân lạng mới): Bột mì 60kg, thanh cao ép lấy nước 3 lít, bột xích tiểu đậu, hạnh nhân giã nát, mỗi vị 3 lít, nước ép cây thương nhĩ và cây nghể, mỗi thứ 3 lít. Những nước này trộn đều với bột mì rồi ủ kín cho lên mốc, đến khi mốc vàng đem ra phơi.</w:t>
      </w:r>
    </w:p>
    <w:p w:rsidR="00000000" w:rsidDel="00000000" w:rsidP="00000000" w:rsidRDefault="00000000" w:rsidRPr="00000000" w14:paraId="0000027A">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Những công thức thần khúc hiện nay càng ngày càng phức tạp.</w:t>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 Thần khúc các quốc doanh dược liệu Việt Nam</w:t>
      </w:r>
      <w:r w:rsidDel="00000000" w:rsidR="00000000" w:rsidRPr="00000000">
        <w:rPr>
          <w:rFonts w:ascii="Times New Roman" w:cs="Times New Roman" w:eastAsia="Times New Roman" w:hAnsi="Times New Roman"/>
          <w:rtl w:val="0"/>
        </w:rPr>
        <w:t xml:space="preserve"> đang sản xuất và lưu hành ở thị trường gồm 22 vị thuốc tán bột, trộn với hồ nếp rồi đóng bánh 40g một, phơi khô ngay không cho lên mốc.</w:t>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Cân lượng các vị thuốc như sau: Thanh hao 1.000g, hương nhu 1.000g, hương phụ 1.000g, thương nhĩ thảo 1.000g, sơn tra 1.000g, ô dược 1.000g, thiện niên kiện 800g, quế 800g, hậu phác 800g, trần bì 800g, bán hạ chế 700g, bạc hà, sa nhân, bạch đàn hương, tô diệp, kinh giới, thảo đậu khấu mỗi vị 600g, mạch nha, địa liền mỗi vị 200g.</w:t>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 Thần khúc của xưởng quốc doanh tỉnh Phúc Kiến Trung Quốc</w:t>
      </w:r>
      <w:r w:rsidDel="00000000" w:rsidR="00000000" w:rsidRPr="00000000">
        <w:rPr>
          <w:rFonts w:ascii="Times New Roman" w:cs="Times New Roman" w:eastAsia="Times New Roman" w:hAnsi="Times New Roman"/>
          <w:rtl w:val="0"/>
        </w:rPr>
        <w:t xml:space="preserve">, chế theo đơn gia truyền của một gia đình làm thuốc chuyên chế thần khúc từ năm 1741, gồm tới 52 vị thuốc khác nhau, tán bột đóng thành bánh 40g một, ủ cho lên mốc rồi mới phơi khô.</w:t>
      </w:r>
    </w:p>
    <w:p w:rsidR="00000000" w:rsidDel="00000000" w:rsidP="00000000" w:rsidRDefault="00000000" w:rsidRPr="00000000" w14:paraId="000002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công thức biến chế không thổng nhất cho nên thành phần hóa học rất thay đổi.</w:t>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Diệp Quyết Tuyền, có tác giả đã nghiên cứu thấy một loại thần khúc có các tinh dầu, glucozit, chất béo và men lipaza.</w:t>
      </w:r>
    </w:p>
    <w:p w:rsidR="00000000" w:rsidDel="00000000" w:rsidP="00000000" w:rsidRDefault="00000000" w:rsidRPr="00000000" w14:paraId="000002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khúc là một vị thuốc nhân dân. </w:t>
      </w:r>
      <w:r w:rsidDel="00000000" w:rsidR="00000000" w:rsidRPr="00000000">
        <w:rPr>
          <w:rFonts w:ascii="Times New Roman" w:cs="Times New Roman" w:eastAsia="Times New Roman" w:hAnsi="Times New Roman"/>
          <w:i w:val="1"/>
          <w:rtl w:val="0"/>
        </w:rPr>
        <w:t xml:space="preserve">Sách cổ</w:t>
      </w:r>
      <w:r w:rsidDel="00000000" w:rsidR="00000000" w:rsidRPr="00000000">
        <w:rPr>
          <w:rFonts w:ascii="Times New Roman" w:cs="Times New Roman" w:eastAsia="Times New Roman" w:hAnsi="Times New Roman"/>
          <w:rtl w:val="0"/>
        </w:rPr>
        <w:t xml:space="preserve"> ghi về thần khúc như sau: Vị cay, ngọt, tính ôn, vào hai kinh tỳ và vị. Có tác dụng tiêu thực, hành khí, kiện tỳ, dưỡng vị, dùng chữa các bệnh cảm mạo trong bốn mùa, cảm lạnh, cảm nắng, ăn uống không tiêu, miệng nôn, đi ỉa lỏng, lỵ, làm lợi sữa.</w:t>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9-18g, có thể tới 40g dưới hình thức thuốc sắc hoặc thuốc bột, có khi sao lên mới dùng. Có khi được kê lẫn với các vị thuốc khác coi thần khúc như là một vị thuốc.</w:t>
      </w:r>
    </w:p>
    <w:p w:rsidR="00000000" w:rsidDel="00000000" w:rsidP="00000000" w:rsidRDefault="00000000" w:rsidRPr="00000000" w14:paraId="00000284">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thần khúc</w:t>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Thần khúc, thương truật, trần bì, hậu phác, mạch nha mỗi vị 14g. Các vị tán nhỏ. Ngày 3-6g chia làm 2 hoặc 3 lần uống (đơn thuốc của Diệp Quyết Tuyền). Chữa ăn uống không tiêu, bụng đầy, đi lỵ.</w:t>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Sơn tra, mạch nha, thần khúc, mỗi vị 4g. Sắc với nước chia 3 lần uống trong ngày, chữa bệnh uống không tiêu, đau bụng, nôn mửa (đơn thuốc kinh nghiệm nhân dân).</w:t>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ĐU ĐỦ  </w:t>
      </w:r>
      <w:r w:rsidDel="00000000" w:rsidR="00000000" w:rsidRPr="00000000">
        <w:rPr>
          <w:rFonts w:ascii="MS Gothic" w:cs="MS Gothic" w:eastAsia="MS Gothic" w:hAnsi="MS Gothic"/>
          <w:b w:val="1"/>
          <w:rtl w:val="0"/>
        </w:rPr>
        <w:t xml:space="preserve">番木瓜</w:t>
      </w: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có tên là</w:t>
      </w:r>
      <w:r w:rsidDel="00000000" w:rsidR="00000000" w:rsidRPr="00000000">
        <w:rPr>
          <w:rFonts w:ascii="Times New Roman" w:cs="Times New Roman" w:eastAsia="Times New Roman" w:hAnsi="Times New Roman"/>
          <w:rtl w:val="0"/>
        </w:rPr>
        <w:t xml:space="preserve"> phan qua thụ, lô hong phlê (Cămpuchia), mẳc hung (Lào), cà lào, phiên mộc.</w:t>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Carica papaya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Đu đủ </w:t>
      </w:r>
      <w:r w:rsidDel="00000000" w:rsidR="00000000" w:rsidRPr="00000000">
        <w:rPr>
          <w:rFonts w:ascii="Times New Roman" w:cs="Times New Roman" w:eastAsia="Times New Roman" w:hAnsi="Times New Roman"/>
          <w:i w:val="1"/>
          <w:rtl w:val="0"/>
        </w:rPr>
        <w:t xml:space="preserve">Papayaceae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đu đủ cung cấp các bộ phận sau đây dùng làm thuốc: Quả đu đủ xanh và chín, hạt đu đủ, hoa đu đủ, nhựa đu đủ, papain, chất ancaloit: cacpain.</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dụng của đu đủ ngày càng phát triển, nhiều nước đã chú ý trồng để dùng trong nước và xuất khẩu. Nước Tăngianica ở đông châu Phi với diện tích 939.000km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và 7 triệu rưỡi dân hàng năm đã xuất cảng từ 102.819kg (1944) đến 132.537kg (1948) nhựa đu đủ. Nước Uganđa (châu Phi) với diện tích 240.000km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và gần 5 triệu dân đã xuất 35.528kg (1944) và 54.920kg (1948) nhựa đu đủ.</w:t>
      </w:r>
    </w:p>
    <w:p w:rsidR="00000000" w:rsidDel="00000000" w:rsidP="00000000" w:rsidRDefault="00000000" w:rsidRPr="00000000" w14:paraId="000002A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đu đủ cao từ 3 đến 7m, thân thẳng, đôi khi có phân nhánh, vỏ mang rất nhiều sẹo của cuống lá. Lá mọc so le ở ngọn cây, phiến lá to rộng chia làm 6-9 thùy, thùy hình trứng nhọn, mép có răng cưa không đều, cuống lá rỗng và dài 30-50cm. Hoa trắng nhạt hay xanh nhạt, khác gốc. Hoa đực mọc ở kẽ lá thành chùy có cuống rất dài. Hoa cái có tràng dài hơn tràng của hoa đực, mọc thành chùy ở kẽ lá. Quả thịt, hình trứng to, dài 20-30cm, đường kính 15-20cm. Thịt quả dày, lúc đầu có màu xanh lục, sau ngả màu vàng cam. Trong ruột quả có rất nhiều hạt đen to bằng hạt tiêu, xung quanh có lớp nhầy (Hình 271).</w:t>
      </w:r>
    </w:p>
    <w:p w:rsidR="00000000" w:rsidDel="00000000" w:rsidP="00000000" w:rsidRDefault="00000000" w:rsidRPr="00000000" w14:paraId="000002A4">
      <w:pPr>
        <w:jc w:val="center"/>
        <w:rPr>
          <w:rFonts w:ascii="Times New Roman" w:cs="Times New Roman" w:eastAsia="Times New Roman" w:hAnsi="Times New Roman"/>
        </w:rPr>
      </w:pPr>
      <w:r w:rsidDel="00000000" w:rsidR="00000000" w:rsidRPr="00000000">
        <w:rPr>
          <w:sz w:val="2"/>
          <w:szCs w:val="2"/>
        </w:rPr>
        <w:drawing>
          <wp:inline distB="0" distT="0" distL="0" distR="0">
            <wp:extent cx="2198370" cy="2814320"/>
            <wp:effectExtent b="0" l="0" r="0" t="0"/>
            <wp:docPr id="2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198370"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271. Đu đủ - Carica papaya</w:t>
      </w:r>
    </w:p>
    <w:p w:rsidR="00000000" w:rsidDel="00000000" w:rsidP="00000000" w:rsidRDefault="00000000" w:rsidRPr="00000000" w14:paraId="000002A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 Cây và lá</w:t>
        <w:tab/>
        <w:t xml:space="preserve">2 . Quả</w:t>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như cầu papain trên thị trường quốc tế tăng nhanh, gần đây Khoa làm vườn thuộc Trường Đại học nông nghiệp Tamil Nadu ở Coimbatore (Ấn Độ) đã nghiên cứu và chọn được giống đu đủ đặt tên CO.5 (xuất phát từ giống CP.15) hàm lượng papain cao: Mỗi quả cho 14-15g papain khô, trong khi mức kỷ lục thế giới trước đây chỉ 3-4g papain khô mỗi quả, và giống CO.2 trồng trước đây chỉ cho có 4-5g papain khô/qủa. Giống đu đủ CO.5 cao trung bình khoảng 90cm, cuống lá, thân cây, cánh hoa, nhị hoa và quả đều có màu đỏ tía. Quả cây to và nặng hơn giống CO.2. Quả đu đủ sau khi lấy papain vẫn còn dùng trong công nghiệp thực phẩm vì hoạt tín phân giải protein vẫn còn cao (11,6 đơn vị) và hàm lượng protein cũng cao: 72,2%. Cũng như các giống đu đủ khác CO.5 có thể trồng bất cứ vào mùa nào và trên mọi loại đất ở Tamil Nadu đến độ cao 1.000m. Mỗi cây cho từ 75-80 quả trong 2 năm, mỗi quả nặng 2-2,5kg, năng suất mỗi ha 500 tấn quả, và 1.500-1.600kg papain khô/ha. Tỷ lệ chi phí trồng trọt so với lợi tức thu được là 1/3,3. Nông dân có thể trồng đu đủ này ở những mảnh đất khó trồng trọt và ít mưa (New Delhi-</w:t>
      </w:r>
      <w:r w:rsidDel="00000000" w:rsidR="00000000" w:rsidRPr="00000000">
        <w:rPr>
          <w:rFonts w:ascii="Times New Roman" w:cs="Times New Roman" w:eastAsia="Times New Roman" w:hAnsi="Times New Roman"/>
          <w:i w:val="1"/>
          <w:rtl w:val="0"/>
        </w:rPr>
        <w:t xml:space="preserve">KHKTKT thế giới</w:t>
      </w:r>
      <w:r w:rsidDel="00000000" w:rsidR="00000000" w:rsidRPr="00000000">
        <w:rPr>
          <w:rFonts w:ascii="Times New Roman" w:cs="Times New Roman" w:eastAsia="Times New Roman" w:hAnsi="Times New Roman"/>
          <w:rtl w:val="0"/>
        </w:rPr>
        <w:t xml:space="preserve">, 33, 15/8/1985).</w:t>
      </w:r>
    </w:p>
    <w:p w:rsidR="00000000" w:rsidDel="00000000" w:rsidP="00000000" w:rsidRDefault="00000000" w:rsidRPr="00000000" w14:paraId="000002A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cây đu đủ là vùng nhiệt đới châu Mỹ, sau được phổ biến đi khắp nơi. Tại Việt Nam, cây đu đủ được trồng ở khắp nơi, nhưng việc trồng trên quy mô kỹ nghệ chưa được đặt ra.</w:t>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hạt: Có thể gieo rồi đánh cây con sang chỗ khác hoặc trồng ngay tại chỗ bằng cách đào lỗ, mỗi lỗ gieo 3-4 hạt. Vấn đề khó trong việc trồng đu đủ là phân biệt được cây đực, cây cái. Có người nói hạt đu đủ cái đen hơn và cây đu đủ cái con có rễ cong queo nhưng chưa có cơ sở chính xác.</w:t>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trồng được 8 hay 10 tháng đã bắt đầu thu hoạch, nhưng thu hoạch cao nhất từ năm thứ 3 trở đi.</w:t>
      </w:r>
    </w:p>
    <w:p w:rsidR="00000000" w:rsidDel="00000000" w:rsidP="00000000" w:rsidRDefault="00000000" w:rsidRPr="00000000" w14:paraId="000002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 đu đủ chín</w:t>
      </w:r>
      <w:r w:rsidDel="00000000" w:rsidR="00000000" w:rsidRPr="00000000">
        <w:rPr>
          <w:rFonts w:ascii="Times New Roman" w:cs="Times New Roman" w:eastAsia="Times New Roman" w:hAnsi="Times New Roman"/>
          <w:rtl w:val="0"/>
        </w:rPr>
        <w:t xml:space="preserve"> chứa chừng 90% nước, các chất đường trong đó chủ yếu là glucoza 8,5%, một ít protein, chất béo, một ít muối vô cơ (canxi, photpho, sắt) vitamin A, B và C.</w:t>
      </w:r>
    </w:p>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1946, Solano Salcedo đã nghiên cứu quả đu đủ ở châu Mỹ thấy: Axit toàn bộ 7%; axit bay hơi 1,3%; axit không bay hơi 6,1%; nước 64%; xenluloza 0,9-11%; đường 4,3-7% chất có nitơ (Nx0,65) 0,6-0,86%; protein tinh chế 0,35%-0,64%. Không phải protein 0,035%; protein tiêu hóa được 0,38-0,47%; photpho 0,223%; canxin 0,245%; magiê, sắt, thiamin, riboflavin và vitamin C.</w:t>
      </w:r>
    </w:p>
    <w:p w:rsidR="00000000" w:rsidDel="00000000" w:rsidP="00000000" w:rsidRDefault="00000000" w:rsidRPr="00000000" w14:paraId="000002B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Quả đu đủ xanh và các bộ phận khác</w:t>
      </w:r>
      <w:r w:rsidDel="00000000" w:rsidR="00000000" w:rsidRPr="00000000">
        <w:rPr>
          <w:rFonts w:ascii="Times New Roman" w:cs="Times New Roman" w:eastAsia="Times New Roman" w:hAnsi="Times New Roman"/>
          <w:rtl w:val="0"/>
        </w:rPr>
        <w:t xml:space="preserve"> của cây như thân, rễ, lá đều chứa một chất nhựa mủ (latex) nhiều nhất ở quả xanh. Một quả xanh cho chừng 4% trọng lượng nhựa mủ. Một cây cho khoảng 100g nhựa trong một năm. Cần lấy nhựa khi quả còn ở trên cây: Dùng dao hay răng lược vạch những đường dọc trên quả (đừng vạch sâu quá) hứng lấy nhựa đã chảy ra phơi khô ở nhiệt độ 50-60°. Trong quả chín chất nhựa mủ không còn nữa mà chỉ còn thứ nhựa (résine) màu vàng đỏ. Quả chích nhựa chóng chín hơn, nhưng hạt gieo không mọc.</w:t>
      </w: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nhựa mủ có men papain, chất cao su, chất nhựa, các axit amin: leuxin, tyrosin, chất béo, axit malic và men thủy phân, chất mỡ, chất men papain có tác dụng làm tiêu hóa các chất thịt, prôtit để giải phóng các axit amin như glycocola, alanin, acginin, tryptophan. Tác dụng tiêu hóa thịt của men papain tiến hành ở môi trường axit, trung tính hoặc hơi kiềm, tốt nhất ở pH 6,4-6,5. Nhiệt độ thích hợp khá cao, có thể tới 80-85°. Nhưng cao hơn 90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sẽ mất tác dụng. Ở nhiệt độ thường, khi cho tiếp xúc men papain với lòng trắng trứng thì lòng trắng trứng mất tính chất sánh sền sệt.</w:t>
      </w:r>
    </w:p>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 papain tan trong nước (1 thể tích nước), bị cồn làm kết tủa, cho các phản ứng của anbumin (phản ứng biurê).</w:t>
      </w:r>
    </w:p>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men papain có tác giả thấy rất nhiều men peroxydaza, một ít men lipaza.</w:t>
      </w:r>
    </w:p>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 </w:t>
      </w:r>
      <w:r w:rsidDel="00000000" w:rsidR="00000000" w:rsidRPr="00000000">
        <w:rPr>
          <w:rFonts w:ascii="Times New Roman" w:cs="Times New Roman" w:eastAsia="Times New Roman" w:hAnsi="Times New Roman"/>
          <w:i w:val="1"/>
          <w:rtl w:val="0"/>
        </w:rPr>
        <w:t xml:space="preserve">papain không để dành được lâu. Sau 7 năm</w:t>
      </w:r>
      <w:r w:rsidDel="00000000" w:rsidR="00000000" w:rsidRPr="00000000">
        <w:rPr>
          <w:rFonts w:ascii="Times New Roman" w:cs="Times New Roman" w:eastAsia="Times New Roman" w:hAnsi="Times New Roman"/>
          <w:rtl w:val="0"/>
        </w:rPr>
        <w:t xml:space="preserve">, men papain có thể mất tính chất làm tiêu prôtit. Người ta đã kết tinh được papain. Thành phần cấu tạo papain có 52,1% C; 7,12% H; 15% N và 1,2% S. </w:t>
      </w:r>
    </w:p>
    <w:p w:rsidR="00000000" w:rsidDel="00000000" w:rsidP="00000000" w:rsidRDefault="00000000" w:rsidRPr="00000000" w14:paraId="000002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lá, quả và hạt</w:t>
      </w:r>
      <w:r w:rsidDel="00000000" w:rsidR="00000000" w:rsidRPr="00000000">
        <w:rPr>
          <w:rFonts w:ascii="Times New Roman" w:cs="Times New Roman" w:eastAsia="Times New Roman" w:hAnsi="Times New Roman"/>
          <w:rtl w:val="0"/>
        </w:rPr>
        <w:t xml:space="preserve"> (chủ yếu ở lá) có một chất ancaloit đắng gọi là cacpain và chất glucoxit gọi là cacpozit:</w:t>
      </w:r>
    </w:p>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của cacpain đã được xác định như sau:</w:t>
      </w:r>
    </w:p>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8035" cy="862330"/>
            <wp:effectExtent b="0" l="0" r="0" t="0"/>
            <wp:docPr descr="C:\Users\User\AppData\Local\Microsoft\Windows\Temporary Internet Files\Content.Word\0376.jpg" id="28" name="image28.png"/>
            <a:graphic>
              <a:graphicData uri="http://schemas.openxmlformats.org/drawingml/2006/picture">
                <pic:pic>
                  <pic:nvPicPr>
                    <pic:cNvPr descr="C:\Users\User\AppData\Local\Microsoft\Windows\Temporary Internet Files\Content.Word\0376.jpg" id="0" name="image28.png"/>
                    <pic:cNvPicPr preferRelativeResize="0"/>
                  </pic:nvPicPr>
                  <pic:blipFill>
                    <a:blip r:embed="rId33"/>
                    <a:srcRect b="0" l="0" r="0" t="0"/>
                    <a:stretch>
                      <a:fillRect/>
                    </a:stretch>
                  </pic:blipFill>
                  <pic:spPr>
                    <a:xfrm>
                      <a:off x="0" y="0"/>
                      <a:ext cx="4598035" cy="86233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Cacpain</w:t>
      </w: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Cacpain kết tinh dưới dạng khối lăng trụ đơn tà (prisme monoclinique) chảy ở 121°, không tan trong nước, tan trong các dung môi hữu cơ.</w:t>
      </w:r>
    </w:p>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cacpain gần như digitalin là một thuốc mạnh tim.</w:t>
      </w:r>
    </w:p>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Trong hạt và các bộ phận khác</w:t>
      </w:r>
      <w:r w:rsidDel="00000000" w:rsidR="00000000" w:rsidRPr="00000000">
        <w:rPr>
          <w:rFonts w:ascii="Times New Roman" w:cs="Times New Roman" w:eastAsia="Times New Roman" w:hAnsi="Times New Roman"/>
          <w:rtl w:val="0"/>
        </w:rPr>
        <w:t xml:space="preserve"> nguời ta còn thấy các tế bào chứa chất myrozin và các tế bào khác chứa chất kali myronat. Khi giã hạt với nước, hai chất đó tiếp xúc với nhau sẽ cho tinh dầu có mùi diêm sinh, hắc, giống chất isothioxyanat allyl.</w:t>
      </w:r>
    </w:p>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người ta thấy nhiều kali myronat, trong lá nhiều myrozin, trong vỏ hạt nhiều myrozin và không có kali myronat.</w:t>
      </w:r>
    </w:p>
    <w:p w:rsidR="00000000" w:rsidDel="00000000" w:rsidP="00000000" w:rsidRDefault="00000000" w:rsidRPr="00000000" w14:paraId="000002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Hooper hạt đu đủ có 26,3% dầu; 243% chất anbuminôit; 17% sợi; 15,5% hydrat cacbon; 8,8% tro và 8,2% nước.</w:t>
      </w:r>
    </w:p>
    <w:p w:rsidR="00000000" w:rsidDel="00000000" w:rsidP="00000000" w:rsidRDefault="00000000" w:rsidRPr="00000000" w14:paraId="000002B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 Men papain</w:t>
      </w:r>
      <w:r w:rsidDel="00000000" w:rsidR="00000000" w:rsidRPr="00000000">
        <w:rPr>
          <w:rFonts w:ascii="Times New Roman" w:cs="Times New Roman" w:eastAsia="Times New Roman" w:hAnsi="Times New Roman"/>
          <w:rtl w:val="0"/>
        </w:rPr>
        <w:t xml:space="preserve"> có tác dụng như men pepsin của dạ dày và nhất là giống men trypsin của tụy tạng trong sự tiêu hóa các chất thịt.</w:t>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làm một số vi trùng Gram dương + và Gram âm ngừng phát triển. Nhũng vi trùng như </w:t>
      </w:r>
      <w:r w:rsidDel="00000000" w:rsidR="00000000" w:rsidRPr="00000000">
        <w:rPr>
          <w:rFonts w:ascii="Times New Roman" w:cs="Times New Roman" w:eastAsia="Times New Roman" w:hAnsi="Times New Roman"/>
          <w:i w:val="1"/>
          <w:rtl w:val="0"/>
        </w:rPr>
        <w:t xml:space="preserve">Staphyllococ</w:t>
      </w:r>
      <w:r w:rsidDel="00000000" w:rsidR="00000000" w:rsidRPr="00000000">
        <w:rPr>
          <w:rFonts w:ascii="Times New Roman" w:cs="Times New Roman" w:eastAsia="Times New Roman" w:hAnsi="Times New Roman"/>
          <w:rtl w:val="0"/>
        </w:rPr>
        <w:t xml:space="preserve">, vi trùng thương hàn rất nhậy cảm đối với tác dụng của papain (</w:t>
      </w:r>
      <w:r w:rsidDel="00000000" w:rsidR="00000000" w:rsidRPr="00000000">
        <w:rPr>
          <w:rFonts w:ascii="Times New Roman" w:cs="Times New Roman" w:eastAsia="Times New Roman" w:hAnsi="Times New Roman"/>
          <w:i w:val="1"/>
          <w:rtl w:val="0"/>
        </w:rPr>
        <w:t xml:space="preserve">Ann. lnst. Pasteur</w:t>
      </w:r>
      <w:r w:rsidDel="00000000" w:rsidR="00000000" w:rsidRPr="00000000">
        <w:rPr>
          <w:rFonts w:ascii="Times New Roman" w:cs="Times New Roman" w:eastAsia="Times New Roman" w:hAnsi="Times New Roman"/>
          <w:rtl w:val="0"/>
        </w:rPr>
        <w:t xml:space="preserve"> 77. 208-1949).</w:t>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Papain</w:t>
      </w:r>
      <w:r w:rsidDel="00000000" w:rsidR="00000000" w:rsidRPr="00000000">
        <w:rPr>
          <w:rFonts w:ascii="Times New Roman" w:cs="Times New Roman" w:eastAsia="Times New Roman" w:hAnsi="Times New Roman"/>
          <w:rtl w:val="0"/>
        </w:rPr>
        <w:t xml:space="preserve"> còn có tác dụng làm đông sữa và tác dụng giảm độc đối với toxin và toxanbumin: 18mg papain trong dung dịch 2%o trung tính đuợc 10mg rixin là chất độc trong hạt thầu dầu (=10 liều độc rixin), 2mg papain trung tính được 4 liều độc của toxin uốn ván và 10 liều độc của toxin yết hầu. Papain còn trung tính được độ độc của ancalôit như 12,5g papain trung tính được 1 liều độc của stricnin =2,5mg.</w:t>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Nhựa đu đủ</w:t>
      </w:r>
      <w:r w:rsidDel="00000000" w:rsidR="00000000" w:rsidRPr="00000000">
        <w:rPr>
          <w:rFonts w:ascii="Times New Roman" w:cs="Times New Roman" w:eastAsia="Times New Roman" w:hAnsi="Times New Roman"/>
          <w:rtl w:val="0"/>
        </w:rPr>
        <w:t xml:space="preserve"> đưọc coi là vị thuốc giun ở nhiều nơi. Nó tác dụng trên giun đũa, giun kim, sán lợn (trichine) nhưng không tác dụng đối với giun móc (ankylostome). Tuy nhiên cần chú ý cẩn thận: Lợn ăn lá đu đủ dể tẩy giun thường bị xuống cân, khó vỗ béo trở lại.</w:t>
      </w:r>
    </w:p>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cacpain làm chậm nhịp tim, có người đã dùng thay thế thuốc chữa tim Digitalis.</w:t>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người ta đã phát hiện thấy </w:t>
      </w:r>
      <w:r w:rsidDel="00000000" w:rsidR="00000000" w:rsidRPr="00000000">
        <w:rPr>
          <w:rFonts w:ascii="Times New Roman" w:cs="Times New Roman" w:eastAsia="Times New Roman" w:hAnsi="Times New Roman"/>
          <w:i w:val="1"/>
          <w:rtl w:val="0"/>
        </w:rPr>
        <w:t xml:space="preserve">hạt đu đủ</w:t>
      </w:r>
      <w:r w:rsidDel="00000000" w:rsidR="00000000" w:rsidRPr="00000000">
        <w:rPr>
          <w:rFonts w:ascii="Times New Roman" w:cs="Times New Roman" w:eastAsia="Times New Roman" w:hAnsi="Times New Roman"/>
          <w:rtl w:val="0"/>
        </w:rPr>
        <w:t xml:space="preserve"> có tính chất kháng sinh mạnh.</w:t>
      </w:r>
    </w:p>
    <w:p w:rsidR="00000000" w:rsidDel="00000000" w:rsidP="00000000" w:rsidRDefault="00000000" w:rsidRPr="00000000" w14:paraId="000002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Đu đủ chín</w:t>
      </w:r>
      <w:r w:rsidDel="00000000" w:rsidR="00000000" w:rsidRPr="00000000">
        <w:rPr>
          <w:rFonts w:ascii="Times New Roman" w:cs="Times New Roman" w:eastAsia="Times New Roman" w:hAnsi="Times New Roman"/>
          <w:rtl w:val="0"/>
        </w:rPr>
        <w:t xml:space="preserve"> được coi là một món ăn bồi bổ và giúp sự tiêu hóa các chất thịt, các chất lòng trắng trứng. Bản thân tôi đã chứng kiến một người sau khi đố nhau đã ăn hết 10 quả tnứng gà luộc bị đầy trướng do không tiêu hóa được trong mấy ngày, phải ăn đu đủ mới hết.</w:t>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Đu đủ xanh</w:t>
      </w:r>
      <w:r w:rsidDel="00000000" w:rsidR="00000000" w:rsidRPr="00000000">
        <w:rPr>
          <w:rFonts w:ascii="Times New Roman" w:cs="Times New Roman" w:eastAsia="Times New Roman" w:hAnsi="Times New Roman"/>
          <w:rtl w:val="0"/>
        </w:rPr>
        <w:t xml:space="preserve"> nấu kỹ với thịt gà gần đây được một số đơn vị quân y dùng điều trị bệnh loét dạ dày có kết quả. Tuy nhiên có một số trường hợp xuống cân.</w:t>
      </w:r>
    </w:p>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còn dùng nấu với những thịt cứng, cho chóng chín dừ. Quả đu đủ xanh nghiền với nước còn dùng bôi mặt hoặc tay chữa các vết tàn hương ở mặt và tay.</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Nhựa đu đủ</w:t>
      </w:r>
      <w:r w:rsidDel="00000000" w:rsidR="00000000" w:rsidRPr="00000000">
        <w:rPr>
          <w:rFonts w:ascii="Times New Roman" w:cs="Times New Roman" w:eastAsia="Times New Roman" w:hAnsi="Times New Roman"/>
          <w:rtl w:val="0"/>
        </w:rPr>
        <w:t xml:space="preserve"> dùng làm thuốc giun nhưng cần chú ý tránh nguy hiểm đối với trẻ em và người loét dạ dày. Có khi được dùng bôi ngoài chữa trai chân và hột cơm, bệnh sang thấp (eczema) hoặc can tiễn (psoria- sis).</w:t>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Mỹ, nhựa đu đủ dùng trong kỹ nghệ chế bia, kỹ nghệ thực phẩm, kỹ nghệ thuốc, kỹ nghệ tơ sợi để làm cho sợi khỏi co, kỹ nghệ làm da. Hàng năm nhập tới hơn 50 tấn nhựa.</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Lá đu đủ</w:t>
      </w:r>
      <w:r w:rsidDel="00000000" w:rsidR="00000000" w:rsidRPr="00000000">
        <w:rPr>
          <w:rFonts w:ascii="Times New Roman" w:cs="Times New Roman" w:eastAsia="Times New Roman" w:hAnsi="Times New Roman"/>
          <w:rtl w:val="0"/>
        </w:rPr>
        <w:t xml:space="preserve"> dùng gói những thịt gà cứng để khi nấu chóng mềm, dừ. Nước sắc lá đu đủ dùng giặt những vết máu trên vải và quần áo, hoặc để rửa các vết thương, vết lở loét.</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Thái lá đu đủ cho nhỏ rồi trộn với thóc cho ngựa, bò ăn để chữa bệnh biếng ăn của bò ngựa. Rễ đu đủ sắc uống làm thuốc cầm máu trong bệnh băng huyết, bệnh sỏi thận. Có người dùng rễ đu đủ chế giả nhân sâm vì rễ đu đủ giống hình nguời, uống cũng thấy đói, ăn ngon cơm.</w:t>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 Hoa đu đủ đực</w:t>
      </w:r>
      <w:r w:rsidDel="00000000" w:rsidR="00000000" w:rsidRPr="00000000">
        <w:rPr>
          <w:rFonts w:ascii="Times New Roman" w:cs="Times New Roman" w:eastAsia="Times New Roman" w:hAnsi="Times New Roman"/>
          <w:rtl w:val="0"/>
        </w:rPr>
        <w:t xml:space="preserve"> tươi hoặc phơi khô hấp với đường hoặc đường phèn dùng chữa bệnh ho, viêm ống phổi, mất tiếng.</w:t>
      </w:r>
    </w:p>
    <w:p w:rsidR="00000000" w:rsidDel="00000000" w:rsidP="00000000" w:rsidRDefault="00000000" w:rsidRPr="00000000" w14:paraId="000002CE">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đu đủ</w:t>
      </w:r>
    </w:p>
    <w:p w:rsidR="00000000" w:rsidDel="00000000" w:rsidP="00000000" w:rsidRDefault="00000000" w:rsidRPr="00000000" w14:paraId="000002CF">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Rễ đu đủ chữa cá đuối cắn</w:t>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đu đủ tươi 30g</w:t>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Muối ăn 4g</w:t>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thứ giã nhỏ. Vắt lấy nước uống, bã đắp lên chỗ sưng đau. Sau chừng nửa giờ thấy giảm đau và vài ngày sau khỏi hẳn (kinh nghiệm nhân dân miền Nam).</w:t>
      </w:r>
    </w:p>
    <w:p w:rsidR="00000000" w:rsidDel="00000000" w:rsidP="00000000" w:rsidRDefault="00000000" w:rsidRPr="00000000" w14:paraId="000002D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ý:</w:t>
      </w:r>
    </w:p>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đu đủ là một nguồn xuất khẩu tốt. Hàng năm hiện nay thế giới sản xuất khoảng 500 tấn nhựa chủ yếu là Uganđa, Tangianica, Xrilanca, Ấn Độ và Braxin.</w:t>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KÊ NỘI KIM  </w:t>
      </w:r>
      <w:r w:rsidDel="00000000" w:rsidR="00000000" w:rsidRPr="00000000">
        <w:rPr>
          <w:rFonts w:ascii="MingLiU" w:cs="MingLiU" w:eastAsia="MingLiU" w:hAnsi="MingLiU"/>
          <w:b w:val="1"/>
          <w:rtl w:val="0"/>
        </w:rPr>
        <w:t xml:space="preserve">鸡内金</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kê hoàng bì, kê chuẩn bì, màng mề gà.</w:t>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Corium Stomachichum</w:t>
      </w:r>
      <w:r w:rsidDel="00000000" w:rsidR="00000000" w:rsidRPr="00000000">
        <w:rPr>
          <w:rFonts w:ascii="Times New Roman" w:cs="Times New Roman" w:eastAsia="Times New Roman" w:hAnsi="Times New Roman"/>
          <w:rtl w:val="0"/>
        </w:rPr>
        <w:t xml:space="preserve"> Galli.</w:t>
      </w:r>
    </w:p>
    <w:p w:rsidR="00000000" w:rsidDel="00000000" w:rsidP="00000000" w:rsidRDefault="00000000" w:rsidRPr="00000000" w14:paraId="000002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 nội kim là lớp màng màu vàng phủ mặt trong của mề hay dạ dày con gà </w:t>
      </w:r>
      <w:r w:rsidDel="00000000" w:rsidR="00000000" w:rsidRPr="00000000">
        <w:rPr>
          <w:rFonts w:ascii="Times New Roman" w:cs="Times New Roman" w:eastAsia="Times New Roman" w:hAnsi="Times New Roman"/>
          <w:i w:val="1"/>
          <w:rtl w:val="0"/>
        </w:rPr>
        <w:t xml:space="preserve">Gallus domesticus </w:t>
      </w:r>
      <w:r w:rsidDel="00000000" w:rsidR="00000000" w:rsidRPr="00000000">
        <w:rPr>
          <w:rFonts w:ascii="Times New Roman" w:cs="Times New Roman" w:eastAsia="Times New Roman" w:hAnsi="Times New Roman"/>
          <w:rtl w:val="0"/>
        </w:rPr>
        <w:t xml:space="preserve">Brisson thuộc họ </w:t>
      </w:r>
      <w:r w:rsidDel="00000000" w:rsidR="00000000" w:rsidRPr="00000000">
        <w:rPr>
          <w:rFonts w:ascii="Times New Roman" w:cs="Times New Roman" w:eastAsia="Times New Roman" w:hAnsi="Times New Roman"/>
          <w:i w:val="1"/>
          <w:rtl w:val="0"/>
        </w:rPr>
        <w:t xml:space="preserve">Phasianidae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63500" distR="63500" hidden="0" layoutInCell="1" locked="0" relativeHeight="0" simplePos="0">
            <wp:simplePos x="0" y="0"/>
            <wp:positionH relativeFrom="margin">
              <wp:posOffset>2463800</wp:posOffset>
            </wp:positionH>
            <wp:positionV relativeFrom="margin">
              <wp:posOffset>2794635</wp:posOffset>
            </wp:positionV>
            <wp:extent cx="862330" cy="933450"/>
            <wp:effectExtent b="0" l="0" r="0" t="0"/>
            <wp:wrapSquare wrapText="bothSides" distB="0" distT="0" distL="63500" distR="63500"/>
            <wp:docPr id="49"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862330" cy="933450"/>
                    </a:xfrm>
                    <a:prstGeom prst="rect"/>
                    <a:ln/>
                  </pic:spPr>
                </pic:pic>
              </a:graphicData>
            </a:graphic>
          </wp:anchor>
        </w:drawing>
      </w:r>
      <w:r w:rsidDel="00000000" w:rsidR="00000000" w:rsidRPr="00000000">
        <w:rPr>
          <w:rFonts w:ascii="Times New Roman" w:cs="Times New Roman" w:eastAsia="Times New Roman" w:hAnsi="Times New Roman"/>
          <w:rtl w:val="0"/>
        </w:rPr>
        <w:t xml:space="preserve">Khi giết gà người ta lập tức mổ mề gà, bóc ngay lấy màng rồi mới rửa sạch phơi khô. Có người nói không rửa, nhưng thực tế phải rửa nhưng nhẹ tay để thức ăn còn sót lại trôi hết ( Hình 279 ).</w:t>
      </w:r>
    </w:p>
    <w:p w:rsidR="00000000" w:rsidDel="00000000" w:rsidP="00000000" w:rsidRDefault="00000000" w:rsidRPr="00000000" w14:paraId="000002F4">
      <w:pPr>
        <w:rPr>
          <w:sz w:val="2"/>
          <w:szCs w:val="2"/>
        </w:rPr>
      </w:pPr>
      <w:r w:rsidDel="00000000" w:rsidR="00000000" w:rsidRPr="00000000">
        <w:rPr>
          <w:sz w:val="2"/>
          <w:szCs w:val="2"/>
        </w:rPr>
        <w:drawing>
          <wp:inline distB="0" distT="0" distL="0" distR="0">
            <wp:extent cx="1491615" cy="1880870"/>
            <wp:effectExtent b="0" l="0" r="0" t="0"/>
            <wp:docPr id="29"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1491615" cy="188087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272. Kê nội kim - Corium Stomachichum</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Màng tốt có màu vàng nâu, trên mặt có những vết nhăn dọc, chất dòn, dễ vỡ vụn, vết bẻ vụn có cạnh bóng. Toàn màng mề gà dài chừng 3,5cm, rộng 3cm, dày chừng 5mm. Quanh năm có thể thu hoạch, dùng trong nước và xuất khẩu.</w:t>
      </w:r>
    </w:p>
    <w:p w:rsidR="00000000" w:rsidDel="00000000" w:rsidP="00000000" w:rsidRDefault="00000000" w:rsidRPr="00000000" w14:paraId="000002F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kê nội kim có chất prôtit và chất vị kích tố (ventriculin). Các chất khác chưa rõ.</w:t>
      </w:r>
    </w:p>
    <w:p w:rsidR="00000000" w:rsidDel="00000000" w:rsidP="00000000" w:rsidRDefault="00000000" w:rsidRPr="00000000" w14:paraId="000002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 nội kim là một vị thuốc cổ truyền trong nhân dân Việt Nam và Trung Quốc. Vị thuốc được ghi trong </w:t>
      </w:r>
      <w:r w:rsidDel="00000000" w:rsidR="00000000" w:rsidRPr="00000000">
        <w:rPr>
          <w:rFonts w:ascii="Times New Roman" w:cs="Times New Roman" w:eastAsia="Times New Roman" w:hAnsi="Times New Roman"/>
          <w:i w:val="1"/>
          <w:rtl w:val="0"/>
        </w:rPr>
        <w:t xml:space="preserve">Thần nông bón thảo và Bản thảo cương mục.</w:t>
      </w: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cổ ghi: Kê nội kim vị ngọt, tính bình, vào 2 kinh phế và tỳ. Có tác dụng tiêu thủy cốc, lý tỳ vị.</w:t>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kê nội kim trong những trường hợp đau bụng, ăn uống không tiêu, bụng đầy chướng, nôn mửa, bệnh lỵ, viêm ruột già, tiểu tiện ra máu, dùng ngoài chữa mụn nhọt.</w:t>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mỗi ngày uống 2-5g dưới dạng thuốc sắc hoặc thuốc bột.</w:t>
      </w:r>
    </w:p>
    <w:p w:rsidR="00000000" w:rsidDel="00000000" w:rsidP="00000000" w:rsidRDefault="00000000" w:rsidRPr="00000000" w14:paraId="000002FF">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kê nội kim</w:t>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 nội kim thiêu tồn tính (đốt thành than) tán nhỏ, rây mịn dùng bôi chữa viêm niêm mạc cổ họng, viêm niêm mạc miệng, cam răng (đơn thuốc kinh nghiệm của nhân dân).</w:t>
      </w:r>
    </w:p>
    <w:p w:rsidR="00000000" w:rsidDel="00000000" w:rsidP="00000000" w:rsidRDefault="00000000" w:rsidRPr="00000000" w14:paraId="000003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kê nội kim, ta còn dùng gan gà Hepar Galli tươi hay phơi khô chữa quáng gà, đái dầm.</w:t>
      </w:r>
    </w:p>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 nội kim phơi khô tán nhỏ trộn với dầu bôi lên mụn nhọt sau lưng.</w:t>
      </w:r>
    </w:p>
    <w:p w:rsidR="00000000" w:rsidDel="00000000" w:rsidP="00000000" w:rsidRDefault="00000000" w:rsidRPr="00000000" w14:paraId="0000030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một số nơi dùng cả màng mề vịt gọi là áp nội kim. Cùng một công dụng và liều lượng. Chưa thấy có tài liệu nghiên cứu kỹ hơn. </w:t>
      </w:r>
    </w:p>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CHỈ THỰC  </w:t>
      </w:r>
      <w:r w:rsidDel="00000000" w:rsidR="00000000" w:rsidRPr="00000000">
        <w:rPr>
          <w:rFonts w:ascii="MS Gothic" w:cs="MS Gothic" w:eastAsia="MS Gothic" w:hAnsi="MS Gothic"/>
          <w:b w:val="1"/>
          <w:rtl w:val="0"/>
        </w:rPr>
        <w:t xml:space="preserve">枳</w:t>
      </w:r>
      <w:r w:rsidDel="00000000" w:rsidR="00000000" w:rsidRPr="00000000">
        <w:rPr>
          <w:rFonts w:ascii="MingLiU" w:cs="MingLiU" w:eastAsia="MingLiU" w:hAnsi="MingLiU"/>
          <w:b w:val="1"/>
          <w:rtl w:val="0"/>
        </w:rPr>
        <w:t xml:space="preserve">实</w:t>
      </w: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chỉ xác, xuyên chỉ thực, xuyên chỉ xác.</w:t>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Citrus 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Chỉ thực</w:t>
      </w:r>
      <w:r w:rsidDel="00000000" w:rsidR="00000000" w:rsidRPr="00000000">
        <w:rPr>
          <w:rFonts w:ascii="Times New Roman" w:cs="Times New Roman" w:eastAsia="Times New Roman" w:hAnsi="Times New Roman"/>
          <w:rtl w:val="0"/>
        </w:rPr>
        <w:t xml:space="preserve"> (Fructus Aurantii immaturii) và </w:t>
      </w:r>
      <w:r w:rsidDel="00000000" w:rsidR="00000000" w:rsidRPr="00000000">
        <w:rPr>
          <w:rFonts w:ascii="Times New Roman" w:cs="Times New Roman" w:eastAsia="Times New Roman" w:hAnsi="Times New Roman"/>
          <w:i w:val="1"/>
          <w:rtl w:val="0"/>
        </w:rPr>
        <w:t xml:space="preserve">Chỉ xác</w:t>
      </w:r>
      <w:r w:rsidDel="00000000" w:rsidR="00000000" w:rsidRPr="00000000">
        <w:rPr>
          <w:rFonts w:ascii="Times New Roman" w:cs="Times New Roman" w:eastAsia="Times New Roman" w:hAnsi="Times New Roman"/>
          <w:rtl w:val="0"/>
        </w:rPr>
        <w:t xml:space="preserve"> (Fructus Citri aurantii) đều là quả phơi khô của chừng hơn 10 cây chi </w:t>
      </w:r>
      <w:r w:rsidDel="00000000" w:rsidR="00000000" w:rsidRPr="00000000">
        <w:rPr>
          <w:rFonts w:ascii="Times New Roman" w:cs="Times New Roman" w:eastAsia="Times New Roman" w:hAnsi="Times New Roman"/>
          <w:i w:val="1"/>
          <w:rtl w:val="0"/>
        </w:rPr>
        <w:t xml:space="preserve">Citrus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Poncirus</w:t>
      </w:r>
      <w:r w:rsidDel="00000000" w:rsidR="00000000" w:rsidRPr="00000000">
        <w:rPr>
          <w:rFonts w:ascii="Times New Roman" w:cs="Times New Roman" w:eastAsia="Times New Roman" w:hAnsi="Times New Roman"/>
          <w:rtl w:val="0"/>
        </w:rPr>
        <w:t xml:space="preserve"> 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 nhưng thu hái ở thời kỳ khác nhau.</w:t>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Chỉ thực</w:t>
      </w:r>
      <w:r w:rsidDel="00000000" w:rsidR="00000000" w:rsidRPr="00000000">
        <w:rPr>
          <w:rFonts w:ascii="Times New Roman" w:cs="Times New Roman" w:eastAsia="Times New Roman" w:hAnsi="Times New Roman"/>
          <w:rtl w:val="0"/>
        </w:rPr>
        <w:t xml:space="preserve"> là quả hái vào lúc còn non nhỏ, có khi do bị gió mạnh tự rụng dưới gốc cây (theo chữ Trung Quốc chỉ là tên cây, thực là quả).</w:t>
      </w:r>
    </w:p>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Chỉ xác</w:t>
      </w:r>
      <w:r w:rsidDel="00000000" w:rsidR="00000000" w:rsidRPr="00000000">
        <w:rPr>
          <w:rFonts w:ascii="Times New Roman" w:cs="Times New Roman" w:eastAsia="Times New Roman" w:hAnsi="Times New Roman"/>
          <w:rtl w:val="0"/>
        </w:rPr>
        <w:t xml:space="preserve"> là quả hái vào lúc gần chín. Thường bổ đôi để phơi cho chóng khô. Chỉ xác thường to hơn chỉ thực và thường bổ đôi. Chỉ vẫn là tên cây, xác là còn vỏ và xơ vì quả bổ đôi phơi khô ruột quả bị quắt lại ( Hình 273 ).</w:t>
      </w:r>
    </w:p>
    <w:p w:rsidR="00000000" w:rsidDel="00000000" w:rsidP="00000000" w:rsidRDefault="00000000" w:rsidRPr="00000000" w14:paraId="0000031F">
      <w:pPr>
        <w:jc w:val="center"/>
        <w:rPr>
          <w:rFonts w:ascii="Times New Roman" w:cs="Times New Roman" w:eastAsia="Times New Roman" w:hAnsi="Times New Roman"/>
        </w:rPr>
      </w:pPr>
      <w:r w:rsidDel="00000000" w:rsidR="00000000" w:rsidRPr="00000000">
        <w:rPr>
          <w:sz w:val="2"/>
          <w:szCs w:val="2"/>
        </w:rPr>
        <w:drawing>
          <wp:inline distB="0" distT="0" distL="0" distR="0">
            <wp:extent cx="2574290" cy="2444750"/>
            <wp:effectExtent b="0" l="0" r="0" t="0"/>
            <wp:docPr id="11"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574290"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273. Một loại chỉ thực - Citrus sp.</w:t>
      </w:r>
    </w:p>
    <w:p w:rsidR="00000000" w:rsidDel="00000000" w:rsidP="00000000" w:rsidRDefault="00000000" w:rsidRPr="00000000" w14:paraId="000003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Những cây cung cấp chỉ thực và chỉ xác</w:t>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tại Trung Quốc, người ta cũng hái chỉ thực và chỉ xác ở rất nhiều cây khác nhau, đây chỉ kể một số cây chính:</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Poncirus trifolia</w:t>
      </w:r>
      <w:r w:rsidDel="00000000" w:rsidR="00000000" w:rsidRPr="00000000">
        <w:rPr>
          <w:rFonts w:ascii="Times New Roman" w:cs="Times New Roman" w:eastAsia="Times New Roman" w:hAnsi="Times New Roman"/>
          <w:rtl w:val="0"/>
        </w:rPr>
        <w:t xml:space="preserve"> Raf. tên Trung Quốc là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câu kết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Citrus wilsonii</w:t>
      </w:r>
      <w:r w:rsidDel="00000000" w:rsidR="00000000" w:rsidRPr="00000000">
        <w:rPr>
          <w:rFonts w:ascii="Times New Roman" w:cs="Times New Roman" w:eastAsia="Times New Roman" w:hAnsi="Times New Roman"/>
          <w:rtl w:val="0"/>
        </w:rPr>
        <w:t xml:space="preserve"> Tanaka tên Trung Quốc là </w:t>
      </w:r>
      <w:r w:rsidDel="00000000" w:rsidR="00000000" w:rsidRPr="00000000">
        <w:rPr>
          <w:rFonts w:ascii="Times New Roman" w:cs="Times New Roman" w:eastAsia="Times New Roman" w:hAnsi="Times New Roman"/>
          <w:i w:val="1"/>
          <w:rtl w:val="0"/>
        </w:rPr>
        <w:t xml:space="preserve">hương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Citrus aurantium</w:t>
      </w:r>
      <w:r w:rsidDel="00000000" w:rsidR="00000000" w:rsidRPr="00000000">
        <w:rPr>
          <w:rFonts w:ascii="Times New Roman" w:cs="Times New Roman" w:eastAsia="Times New Roman" w:hAnsi="Times New Roman"/>
          <w:rtl w:val="0"/>
        </w:rPr>
        <w:t xml:space="preserve"> L. Tên Trung Quốc là toan đăng hay </w:t>
      </w:r>
      <w:r w:rsidDel="00000000" w:rsidR="00000000" w:rsidRPr="00000000">
        <w:rPr>
          <w:rFonts w:ascii="Times New Roman" w:cs="Times New Roman" w:eastAsia="Times New Roman" w:hAnsi="Times New Roman"/>
          <w:i w:val="1"/>
          <w:rtl w:val="0"/>
        </w:rPr>
        <w:t xml:space="preserve">câu đầu đăng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 đầu đăng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1"/>
          <w:rtl w:val="0"/>
        </w:rPr>
        <w:t xml:space="preserve">Citrus aurantium </w:t>
      </w:r>
      <w:r w:rsidDel="00000000" w:rsidR="00000000" w:rsidRPr="00000000">
        <w:rPr>
          <w:rFonts w:ascii="Times New Roman" w:cs="Times New Roman" w:eastAsia="Times New Roman" w:hAnsi="Times New Roman"/>
          <w:rtl w:val="0"/>
        </w:rPr>
        <w:t xml:space="preserve">L. </w:t>
      </w:r>
      <w:r w:rsidDel="00000000" w:rsidR="00000000" w:rsidRPr="00000000">
        <w:rPr>
          <w:rFonts w:ascii="Times New Roman" w:cs="Times New Roman" w:eastAsia="Times New Roman" w:hAnsi="Times New Roman"/>
          <w:i w:val="1"/>
          <w:rtl w:val="0"/>
        </w:rPr>
        <w:t xml:space="preserve">var amara </w:t>
      </w:r>
      <w:r w:rsidDel="00000000" w:rsidR="00000000" w:rsidRPr="00000000">
        <w:rPr>
          <w:rFonts w:ascii="Times New Roman" w:cs="Times New Roman" w:eastAsia="Times New Roman" w:hAnsi="Times New Roman"/>
          <w:rtl w:val="0"/>
        </w:rPr>
        <w:t xml:space="preserve">Engl. tên Trung Quốc là </w:t>
      </w:r>
      <w:r w:rsidDel="00000000" w:rsidR="00000000" w:rsidRPr="00000000">
        <w:rPr>
          <w:rFonts w:ascii="Times New Roman" w:cs="Times New Roman" w:eastAsia="Times New Roman" w:hAnsi="Times New Roman"/>
          <w:i w:val="1"/>
          <w:rtl w:val="0"/>
        </w:rPr>
        <w:t xml:space="preserve">đại đại hoa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ta cũng hái rất nhiều cây khác nhau thuộc họ Cam quít, việc xác định tên chính xác còn chưa làm được. Thường người ta nói đến cây chấp có lẽ thuộc vào cây </w:t>
      </w:r>
      <w:r w:rsidDel="00000000" w:rsidR="00000000" w:rsidRPr="00000000">
        <w:rPr>
          <w:rFonts w:ascii="Times New Roman" w:cs="Times New Roman" w:eastAsia="Times New Roman" w:hAnsi="Times New Roman"/>
          <w:i w:val="1"/>
          <w:rtl w:val="0"/>
        </w:rPr>
        <w:t xml:space="preserve">Citrus hystrix</w:t>
      </w:r>
      <w:r w:rsidDel="00000000" w:rsidR="00000000" w:rsidRPr="00000000">
        <w:rPr>
          <w:rFonts w:ascii="Times New Roman" w:cs="Times New Roman" w:eastAsia="Times New Roman" w:hAnsi="Times New Roman"/>
          <w:rtl w:val="0"/>
        </w:rPr>
        <w:t xml:space="preserve"> D. C.</w:t>
      </w:r>
    </w:p>
    <w:p w:rsidR="00000000" w:rsidDel="00000000" w:rsidP="00000000" w:rsidRDefault="00000000" w:rsidRPr="00000000" w14:paraId="0000032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có thể cho chỉ thực và chỉ xác mọc hoang và được trồng ở nhiều nơi miền Bắc và miền Nam nước ta. Những năm trước thu mua ở nhiều tỉnh, nhưng trong năm 1962 chỉ thu mua chủ yếu Hà Tĩnh. Ta có thể nghiên cứu sừ dụng những quả rụng ở những nông trường trồng chanh cam của ta tại các tỉnh Bắc Giang, Bắc Ninh, Nghệ An, Thanh Hóa.</w:t>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w:t>
      </w:r>
      <w:r w:rsidDel="00000000" w:rsidR="00000000" w:rsidRPr="00000000">
        <w:rPr>
          <w:rFonts w:ascii="Times New Roman" w:cs="Times New Roman" w:eastAsia="Times New Roman" w:hAnsi="Times New Roman"/>
          <w:i w:val="1"/>
          <w:rtl w:val="0"/>
        </w:rPr>
        <w:t xml:space="preserve">chỉ thực</w:t>
      </w:r>
      <w:r w:rsidDel="00000000" w:rsidR="00000000" w:rsidRPr="00000000">
        <w:rPr>
          <w:rFonts w:ascii="Times New Roman" w:cs="Times New Roman" w:eastAsia="Times New Roman" w:hAnsi="Times New Roman"/>
          <w:rtl w:val="0"/>
        </w:rPr>
        <w:t xml:space="preserve">, thường vào các tháng tháng 6, người ta nhặt những quả non, rụng dưới gốc cây, rồi đem phơi khô hay sấy khô. Nếu quả to thì bổ đôi mà phơi cho chóng. Khi phơi không nên phơi nắng quá, quả sẽ có màu vàng xấu.</w:t>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w:t>
      </w:r>
      <w:r w:rsidDel="00000000" w:rsidR="00000000" w:rsidRPr="00000000">
        <w:rPr>
          <w:rFonts w:ascii="Times New Roman" w:cs="Times New Roman" w:eastAsia="Times New Roman" w:hAnsi="Times New Roman"/>
          <w:i w:val="1"/>
          <w:rtl w:val="0"/>
        </w:rPr>
        <w:t xml:space="preserve">chỉ xác</w:t>
      </w:r>
      <w:r w:rsidDel="00000000" w:rsidR="00000000" w:rsidRPr="00000000">
        <w:rPr>
          <w:rFonts w:ascii="Times New Roman" w:cs="Times New Roman" w:eastAsia="Times New Roman" w:hAnsi="Times New Roman"/>
          <w:rtl w:val="0"/>
        </w:rPr>
        <w:t xml:space="preserve">, vào tháng 7-8 hái những quả gần chín, vỏ còn xanh, bổ đôi rồi phơi hay sấy khô.</w:t>
      </w:r>
    </w:p>
    <w:p w:rsidR="00000000" w:rsidDel="00000000" w:rsidP="00000000" w:rsidRDefault="00000000" w:rsidRPr="00000000" w14:paraId="000003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thực, chỉ xác của ta chưa thấy có tài liệu nghiên cứu.</w:t>
      </w:r>
    </w:p>
    <w:p w:rsidR="00000000" w:rsidDel="00000000" w:rsidP="00000000" w:rsidRDefault="00000000" w:rsidRPr="00000000" w14:paraId="000003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chỉ thực của tỉnh Tứ Xuyên Trung Quốc, năm 1958 hệ dược, Viện y học Bắc Kinh tìm thấy 0,09% ancaloit; 20,49% glucozit; 5,86 saponin.</w:t>
      </w:r>
    </w:p>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chỉ xác tại đó người ta chỉ thấy có 9,89% glucozit.</w:t>
      </w:r>
    </w:p>
    <w:p w:rsidR="00000000" w:rsidDel="00000000" w:rsidP="00000000" w:rsidRDefault="00000000" w:rsidRPr="00000000" w14:paraId="000003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hoạt chất khác chưa rõ.</w:t>
      </w:r>
    </w:p>
    <w:p w:rsidR="00000000" w:rsidDel="00000000" w:rsidP="00000000" w:rsidRDefault="00000000" w:rsidRPr="00000000" w14:paraId="000003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3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50, một số tác giả Trung Quốc đã nghiên cứu tác dụng của chỉ thực và chỉ xác trên súc vật. Sau đây là một số kết quả:</w:t>
      </w:r>
    </w:p>
    <w:p w:rsidR="00000000" w:rsidDel="00000000" w:rsidP="00000000" w:rsidRDefault="00000000" w:rsidRPr="00000000" w14:paraId="000003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 Tác dụng trên tử cung và trên dạ dày, ruột:</w:t>
      </w:r>
      <w:r w:rsidDel="00000000" w:rsidR="00000000" w:rsidRPr="00000000">
        <w:rPr>
          <w:rFonts w:ascii="Times New Roman" w:cs="Times New Roman" w:eastAsia="Times New Roman" w:hAnsi="Times New Roman"/>
          <w:rtl w:val="0"/>
        </w:rPr>
        <w:t xml:space="preserve"> Năm 1955, Diêm ứng Bổng báo cáo (</w:t>
      </w:r>
      <w:r w:rsidDel="00000000" w:rsidR="00000000" w:rsidRPr="00000000">
        <w:rPr>
          <w:rFonts w:ascii="Times New Roman" w:cs="Times New Roman" w:eastAsia="Times New Roman" w:hAnsi="Times New Roman"/>
          <w:i w:val="1"/>
          <w:rtl w:val="0"/>
        </w:rPr>
        <w:t xml:space="preserve">Trung Hoa y học tạp chí</w:t>
      </w:r>
      <w:r w:rsidDel="00000000" w:rsidR="00000000" w:rsidRPr="00000000">
        <w:rPr>
          <w:rFonts w:ascii="Times New Roman" w:cs="Times New Roman" w:eastAsia="Times New Roman" w:hAnsi="Times New Roman"/>
          <w:rtl w:val="0"/>
        </w:rPr>
        <w:t xml:space="preserve"> 5: 433-437) đã dùng xuyên chỉ thực, giang chỉ xác, giang chỉ thực, hồ chỉ xác, hồ chỉ thực chế thành dung dịch nước 100% (thể tích) rồi thí nghiệm trên động vật thì thấy rằng trên tử cung cô lập của chuột nhắt, dù có thai hay không có thai, đều có tác dụng ức chế, nhưng cũng có trường hợp không thấy tác dụng. Đối với tử cung thỏ cô lập hay tại chỗ, dù có chửa hay không có chửa đều có tác dụng hưng phấn, nhưng cũng có trường hợp không tác dụng hay có tác dụng ức chế. Đối với mẩu ruột cô lập của chuột nhắt thì chủ yếu thấy tác dụng ức chế, nhưng cũng có trường hợp không thấy phát sinh phản ứng. Đối với 36 lần thí nghiệm trên mẩu ruột tại chỗ thì 70% thấy có tác dụng ức chế.</w:t>
      </w:r>
    </w:p>
    <w:p w:rsidR="00000000" w:rsidDel="00000000" w:rsidP="00000000" w:rsidRDefault="00000000" w:rsidRPr="00000000" w14:paraId="000003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giả còn dùng chỉ thực, chỉ xác chế thành cồn thuốc và cao lỏng để thí nghiệm so sánh với dung dịch nước thì thấy tác dụng giống nhau, so sánh với tác dụng của adrênalin, thì tác dụng cũng giống nhau. Tuy nhiên tác dụng của thí nghiệm so sánh trên tử cung cô lập của chuột nhắt hay trên mẩu ruột cô lập của chuột nhắt hay trên mẩu ruột cô lập của thỏ thì thấy tác dụng của adrênalin ngắn hơn là tác dụng của cồn chỉ xác và cao lỏng chỉ xác.</w:t>
      </w:r>
    </w:p>
    <w:p w:rsidR="00000000" w:rsidDel="00000000" w:rsidP="00000000" w:rsidRDefault="00000000" w:rsidRPr="00000000" w14:paraId="000003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Chu Tử Minh (</w:t>
      </w:r>
      <w:r w:rsidDel="00000000" w:rsidR="00000000" w:rsidRPr="00000000">
        <w:rPr>
          <w:rFonts w:ascii="Times New Roman" w:cs="Times New Roman" w:eastAsia="Times New Roman" w:hAnsi="Times New Roman"/>
          <w:i w:val="1"/>
          <w:rtl w:val="0"/>
        </w:rPr>
        <w:t xml:space="preserve">Trung Hoa y học tạp chí</w:t>
      </w:r>
      <w:r w:rsidDel="00000000" w:rsidR="00000000" w:rsidRPr="00000000">
        <w:rPr>
          <w:rFonts w:ascii="Times New Roman" w:cs="Times New Roman" w:eastAsia="Times New Roman" w:hAnsi="Times New Roman"/>
          <w:rtl w:val="0"/>
        </w:rPr>
        <w:t xml:space="preserve"> 10: 946-953) đã báo cáo dùng giang chỉ thực và giang chỉ xác, xuyên chỉ thực và xuyên chỉ xác chế thành thuốc sắc 100% (theo thể tích) cho súc vật uống và thụt (đối với thỏ) hoặc cho vào qua lỗ dò của tử cung thỏ, dạ dày và ruột chó đẻ thí nghiệm lâu dài, thì thấy đối với tử cung của thỏ, dù có chửa hay không có chửa đều thấy tác dụng hưng phấn, đi tới co thắt mạnh lên, có thể tới co cứng. Đối với đạ dày và ruột chó cũng thấy tác dụng hưng phấn, làm cho dạ dày và ruột chuyển động mạnh lên nhưng có quy luật. Tác giả cho rằng phản ứng của tử cung thỏ và của người đối với thuốc rất giống nhau, vậy có phải vì chỉ thực và chỉ xác có tác dụng hưng phấn đối với tử cung của thỏ mà trong đông y đã dùng chỉ thực, chỉ xác để chữa sa tử cung, còn tác dụng trên dạ dày và ruột cô lập hoàn toàn ngược lại với tác dụng trên dạ dày và ruột lại chỗ có phải là có quan hệ đối với vỏ não không.</w:t>
      </w:r>
    </w:p>
    <w:p w:rsidR="00000000" w:rsidDel="00000000" w:rsidP="00000000" w:rsidRDefault="00000000" w:rsidRPr="00000000" w14:paraId="000003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Tác dụng trên mạch máu, bộ máy tiết niệu và hô hấp:</w:t>
      </w:r>
      <w:r w:rsidDel="00000000" w:rsidR="00000000" w:rsidRPr="00000000">
        <w:rPr>
          <w:rFonts w:ascii="Times New Roman" w:cs="Times New Roman" w:eastAsia="Times New Roman" w:hAnsi="Times New Roman"/>
          <w:rtl w:val="0"/>
        </w:rPr>
        <w:t xml:space="preserve"> Diêm ứng Bổng đã dùng nước sắc 100% chỉ thực và chỉ xác thí nghiệm đối với huyết áp của chó đánh mê, đo dung tích thận, lượng nước tiểu, tác dụng trên tim ếch cô lập (phương pháp Straub), trên huyết quản một loại cóc (theo phương pháp Frohlich) và trên khí quản của chuột bạch đã đi đến những kết quả sau đây:</w:t>
      </w:r>
    </w:p>
    <w:p w:rsidR="00000000" w:rsidDel="00000000" w:rsidP="00000000" w:rsidRDefault="00000000" w:rsidRPr="00000000" w14:paraId="000003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Huyết áp tăng cao, dung tích của thận giảm xuống.</w:t>
      </w:r>
    </w:p>
    <w:p w:rsidR="00000000" w:rsidDel="00000000" w:rsidP="00000000" w:rsidRDefault="00000000" w:rsidRPr="00000000" w14:paraId="000003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Nồng độ thấp làm cho tim cô lập của loại cóc co bóp mạnh, nhưng ở nồng độ cao, sự co bóp lại giảm.</w:t>
      </w:r>
    </w:p>
    <w:p w:rsidR="00000000" w:rsidDel="00000000" w:rsidP="00000000" w:rsidRDefault="00000000" w:rsidRPr="00000000" w14:paraId="000003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Tiêm tĩnh mạch chó gây mê thì thấy tiết niệu tạm thời ngừng lại.</w:t>
      </w:r>
    </w:p>
    <w:p w:rsidR="00000000" w:rsidDel="00000000" w:rsidP="00000000" w:rsidRDefault="00000000" w:rsidRPr="00000000" w14:paraId="000003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Có tác dụng co thắt nhẹ đối với mạch máu của loại cóc.</w:t>
      </w:r>
    </w:p>
    <w:p w:rsidR="00000000" w:rsidDel="00000000" w:rsidP="00000000" w:rsidRDefault="00000000" w:rsidRPr="00000000" w14:paraId="000003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thấy tác dụng giãn nở hay co thắt đối với chi khí quản của chuột bạch. Thí nghiệm bằng cồn hay cao lỏng chỉ thực và chỉ xác đều thấy kết quả tương tự.</w:t>
      </w:r>
    </w:p>
    <w:p w:rsidR="00000000" w:rsidDel="00000000" w:rsidP="00000000" w:rsidRDefault="00000000" w:rsidRPr="00000000" w14:paraId="000003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3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thực và chỉ xác đều là những vị thuốc thông dụng trong đông y.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chỉ thực và chỉ xác có vị đắng, chua, tính hơi hàn, vào hai kinh tỳ và vị. Tác dụng phá khí, tiêu tích, hóa đờm, trừ bĩ (báng ở bụng), lợi cách, khoan hung. Chỉ thực, chỉ xác tác dụng giống nhau nhưng chỉ xác yếu hơn. Mặc dầu trong các quả này lúc tươi có chứa tinh dầu, nhưng người ta ít chú ý dùng tinh dầu, vì các vị này càng để lâu càng cho là tốt hơn.</w:t>
      </w:r>
    </w:p>
    <w:p w:rsidR="00000000" w:rsidDel="00000000" w:rsidP="00000000" w:rsidRDefault="00000000" w:rsidRPr="00000000" w14:paraId="000003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vị đều là những thuốc có tác dụng giúp sự tiêu hóa, trừ đờm, táo thấp, lợi tiểu tiện, ra mồ hôi, yên dạ dày, ruột v.v...</w:t>
      </w:r>
    </w:p>
    <w:p w:rsidR="00000000" w:rsidDel="00000000" w:rsidP="00000000" w:rsidRDefault="00000000" w:rsidRPr="00000000" w14:paraId="000003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 đến 12g (có thể dùng hơn) dưới dạng thuốc sắc. Dùng riêng hay phối hợp với các vị thuốc khác.</w:t>
      </w:r>
    </w:p>
    <w:p w:rsidR="00000000" w:rsidDel="00000000" w:rsidP="00000000" w:rsidRDefault="00000000" w:rsidRPr="00000000" w14:paraId="00000341">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chỉ thực và chỉ xác</w:t>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Chỉ truật thang:</w:t>
      </w:r>
      <w:r w:rsidDel="00000000" w:rsidR="00000000" w:rsidRPr="00000000">
        <w:rPr>
          <w:rFonts w:ascii="Times New Roman" w:cs="Times New Roman" w:eastAsia="Times New Roman" w:hAnsi="Times New Roman"/>
          <w:rtl w:val="0"/>
        </w:rPr>
        <w:t xml:space="preserve"> Chỉ thực 20g, bạch truật 6g, nước 600ml, sắc còn 200ml. Chia 3 lần uống trong ngày. Dùng trong những trường hợp dạ dày và gan kém hoạt động, không đi ỉa được (đơn thuốc của Trương Trọng Cảnh).</w:t>
      </w:r>
    </w:p>
    <w:p w:rsidR="00000000" w:rsidDel="00000000" w:rsidP="00000000" w:rsidRDefault="00000000" w:rsidRPr="00000000" w14:paraId="000003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Bài thuốc chữa trẻ con đi lỵ, ăn uống thất thường:</w:t>
      </w:r>
      <w:r w:rsidDel="00000000" w:rsidR="00000000" w:rsidRPr="00000000">
        <w:rPr>
          <w:rFonts w:ascii="Times New Roman" w:cs="Times New Roman" w:eastAsia="Times New Roman" w:hAnsi="Times New Roman"/>
          <w:rtl w:val="0"/>
        </w:rPr>
        <w:t xml:space="preserve"> Chỉ xác sấy khô tán nhỏ. Mỗi ngày cho uống 2 lần, mỗi lần 3g.</w:t>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 đại tiện khó khăn:</w:t>
      </w:r>
      <w:r w:rsidDel="00000000" w:rsidR="00000000" w:rsidRPr="00000000">
        <w:rPr>
          <w:rFonts w:ascii="Times New Roman" w:cs="Times New Roman" w:eastAsia="Times New Roman" w:hAnsi="Times New Roman"/>
          <w:rtl w:val="0"/>
        </w:rPr>
        <w:t xml:space="preserve"> Chi thực 20g, bồ kết 20g. Hai vị tán nhỏ, làm thành viên bằng hạt ngô. Mỗi ngày uống 10 viên vào buổi tối, trước khi đi ngủ.</w:t>
      </w:r>
    </w:p>
    <w:p w:rsidR="00000000" w:rsidDel="00000000" w:rsidP="00000000" w:rsidRDefault="00000000" w:rsidRPr="00000000" w14:paraId="000003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còn dùng chỉ thực và chỉ xác để chữa ho, hen, đờm xuyễn.</w:t>
      </w:r>
    </w:p>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trong đông y, người ta còn khuyên là phụ nữ có mang, gầy yếu và những người tỳ vị hư hàn mà không thấp và tích trệ thì không nên dùng.</w:t>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jc w:val="both"/>
        <w:rPr>
          <w:rFonts w:ascii="MS Gothic" w:cs="MS Gothic" w:eastAsia="MS Gothic" w:hAnsi="MS Gothic"/>
          <w:b w:val="1"/>
        </w:rPr>
      </w:pPr>
      <w:r w:rsidDel="00000000" w:rsidR="00000000" w:rsidRPr="00000000">
        <w:rPr>
          <w:rFonts w:ascii="Times New Roman" w:cs="Times New Roman" w:eastAsia="Times New Roman" w:hAnsi="Times New Roman"/>
          <w:b w:val="1"/>
          <w:rtl w:val="0"/>
        </w:rPr>
        <w:t xml:space="preserve">ĐỊA LIỀN  </w:t>
      </w:r>
      <w:r w:rsidDel="00000000" w:rsidR="00000000" w:rsidRPr="00000000">
        <w:rPr>
          <w:rFonts w:ascii="MS Gothic" w:cs="MS Gothic" w:eastAsia="MS Gothic" w:hAnsi="MS Gothic"/>
          <w:b w:val="1"/>
          <w:rtl w:val="0"/>
        </w:rPr>
        <w:t xml:space="preserve">山柰</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sơn nại, tam nại, thiền liền, sa</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khương, faux galanga.</w:t>
      </w:r>
    </w:p>
    <w:p w:rsidR="00000000" w:rsidDel="00000000" w:rsidP="00000000" w:rsidRDefault="00000000" w:rsidRPr="00000000" w14:paraId="000003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Kaempferia galanga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Kaempferia rotunda</w:t>
      </w:r>
      <w:r w:rsidDel="00000000" w:rsidR="00000000" w:rsidRPr="00000000">
        <w:rPr>
          <w:rFonts w:ascii="Times New Roman" w:cs="Times New Roman" w:eastAsia="Times New Roman" w:hAnsi="Times New Roman"/>
          <w:rtl w:val="0"/>
        </w:rPr>
        <w:t xml:space="preserve"> Ridl.).</w:t>
      </w:r>
    </w:p>
    <w:p w:rsidR="00000000" w:rsidDel="00000000" w:rsidP="00000000" w:rsidRDefault="00000000" w:rsidRPr="00000000" w14:paraId="000003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Gừng </w:t>
      </w:r>
      <w:r w:rsidDel="00000000" w:rsidR="00000000" w:rsidRPr="00000000">
        <w:rPr>
          <w:rFonts w:ascii="Times New Roman" w:cs="Times New Roman" w:eastAsia="Times New Roman" w:hAnsi="Times New Roman"/>
          <w:i w:val="1"/>
          <w:rtl w:val="0"/>
        </w:rPr>
        <w:t xml:space="preserve">Zingiberaceae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nại (Rhizoma Kaempferiae) là thân rễ thái mỏng phơi khô của cây địa liền.</w:t>
      </w:r>
    </w:p>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w:t>
      </w:r>
      <w:r w:rsidDel="00000000" w:rsidR="00000000" w:rsidRPr="00000000">
        <w:rPr>
          <w:rFonts w:ascii="Times New Roman" w:cs="Times New Roman" w:eastAsia="Times New Roman" w:hAnsi="Times New Roman"/>
          <w:i w:val="1"/>
          <w:rtl w:val="0"/>
        </w:rPr>
        <w:t xml:space="preserve">địa liền</w:t>
      </w:r>
      <w:r w:rsidDel="00000000" w:rsidR="00000000" w:rsidRPr="00000000">
        <w:rPr>
          <w:rFonts w:ascii="Times New Roman" w:cs="Times New Roman" w:eastAsia="Times New Roman" w:hAnsi="Times New Roman"/>
          <w:rtl w:val="0"/>
        </w:rPr>
        <w:t xml:space="preserve"> vì lá mọc sát mặt đất.</w:t>
      </w:r>
    </w:p>
    <w:p w:rsidR="00000000" w:rsidDel="00000000" w:rsidP="00000000" w:rsidRDefault="00000000" w:rsidRPr="00000000" w14:paraId="000003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liền là một loại cỏ nhỏ, sống lâu năm, có thân rễ hình củ nhỏ, bám vào nhau, hình trứng. Lá 2 hoặc 3 mọc sát mặt đất, hình trứng, phía cuống hẹp lại thành một cuống dài độ 1-2cm, mặt trên xanh lục và nhẵn, mặt dưới có lông mịn, có hai mặt đều có những điểm nhỏ, dài rộng gần bằng nhau, chừng 8 đến 15cm. Cụm hoa mọc ở giữa, không cuổng, gồm 8 đến 10 hoa màu trắng với những điểm tím ở giữa. Cây quanh năm xanh tốt. Mùa hoa tháng 8 tháng 9 (Hình 274, Hm 35,3)</w:t>
      </w:r>
    </w:p>
    <w:p w:rsidR="00000000" w:rsidDel="00000000" w:rsidP="00000000" w:rsidRDefault="00000000" w:rsidRPr="00000000" w14:paraId="00000365">
      <w:pPr>
        <w:jc w:val="center"/>
        <w:rPr>
          <w:rFonts w:ascii="Times New Roman" w:cs="Times New Roman" w:eastAsia="Times New Roman" w:hAnsi="Times New Roman"/>
        </w:rPr>
      </w:pPr>
      <w:r w:rsidDel="00000000" w:rsidR="00000000" w:rsidRPr="00000000">
        <w:rPr>
          <w:sz w:val="2"/>
          <w:szCs w:val="2"/>
        </w:rPr>
        <w:drawing>
          <wp:inline distB="0" distT="0" distL="0" distR="0">
            <wp:extent cx="2094865" cy="2969895"/>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094865"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 274. Địa liền - Kaempferia galanga</w:t>
      </w:r>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và được trồng ở khắp nơi trong cả nước. Cây còn mọc ở Campuchia, Trung Quốc, (Quảng Đông, Quảng Tây, Vân Nam, Đài Loan), Malaixia, Ấn Độ.</w:t>
      </w:r>
    </w:p>
    <w:p w:rsidR="00000000" w:rsidDel="00000000" w:rsidP="00000000" w:rsidRDefault="00000000" w:rsidRPr="00000000" w14:paraId="000003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tháng 12 đến tháng 3 năm sau, người ta đào củ về, cần chọn những cây đã trên 2 năm, rửa sạch đất cát, thái thành miếng mỏng, xông diêm sinh một ngày rồi phơi khô. Tuyệt đối không sấy than, củ sẽ đen, mùi kém thơm. Có nơi chỉ đào củ về, rửa sạch phơi khô. Địa liền rất dễ bảo quản, hầu như không bị mốc mọt mặc dầu điều kiện bảo quản không hơn so với các vị thuốc khác.</w:t>
      </w:r>
    </w:p>
    <w:p w:rsidR="00000000" w:rsidDel="00000000" w:rsidP="00000000" w:rsidRDefault="00000000" w:rsidRPr="00000000" w14:paraId="000003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địa liền có tinh dầu, trong tinh dầu thành phần chủ yếu là bocneola metyl, metyl p. cumaric axit etyl este, xinamic axit etyl este, pentadecan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 xinamic andehyt và xineola.</w:t>
      </w:r>
    </w:p>
    <w:p w:rsidR="00000000" w:rsidDel="00000000" w:rsidP="00000000" w:rsidRDefault="00000000" w:rsidRPr="00000000" w14:paraId="0000036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liền còn dùng trong phạm vi nhân dân.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địa liền vị cay, tính ôn, vào hai kình tỳ và vị. Có tác dụng ôn trung tán hàn, trừ thấp, tịch (tránh) uế. Chữa ngực bụng lạnh đau, đau răng. Thường được dùng làm thuốc giúp sự tiêu hóa, làm cho ăn ngon, chóng tiêu, và còn dùng làm thuốc xông. Ngâm rượu dùng xoa bóp chữa tê phù, tê thấp nhức đầu, đau nhức.</w:t>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 đến 4g dưới dạng thuốc sắc, thuốc bột, thuốc viên, hay pha như pha chè mà uống. Còn dùng trong kỹ nghệ cất tinh dầu chế nước hoa và bảo vệ quần áo chóng nhậy.</w:t>
      </w:r>
    </w:p>
    <w:p w:rsidR="00000000" w:rsidDel="00000000" w:rsidP="00000000" w:rsidRDefault="00000000" w:rsidRPr="00000000" w14:paraId="00000370">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địa liền</w:t>
      </w:r>
    </w:p>
    <w:p w:rsidR="00000000" w:rsidDel="00000000" w:rsidP="00000000" w:rsidRDefault="00000000" w:rsidRPr="00000000" w14:paraId="000003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liền 2g, quế chi 1g. Hai vị tán nhỏ chia làm 3 lần uống trong một ngày, mỗi lần 0,5 hay 1g bột. Dùng chữa ăn uống không tiêu, đau dạ dày, đau thần kinh (Diệp Quyết Tuyền).</w:t>
      </w:r>
    </w:p>
    <w:p w:rsidR="00000000" w:rsidDel="00000000" w:rsidP="00000000" w:rsidRDefault="00000000" w:rsidRPr="00000000" w14:paraId="000003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GỪNG  </w:t>
      </w:r>
      <w:r w:rsidDel="00000000" w:rsidR="00000000" w:rsidRPr="00000000">
        <w:rPr>
          <w:rFonts w:ascii="MS Gothic" w:cs="MS Gothic" w:eastAsia="MS Gothic" w:hAnsi="MS Gothic"/>
          <w:b w:val="1"/>
          <w:rtl w:val="0"/>
        </w:rPr>
        <w:t xml:space="preserve">薑</w:t>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khương, sinh khương, can khương. </w:t>
      </w:r>
    </w:p>
    <w:p w:rsidR="00000000" w:rsidDel="00000000" w:rsidP="00000000" w:rsidRDefault="00000000" w:rsidRPr="00000000" w14:paraId="000003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Zingiber offcinale</w:t>
      </w:r>
      <w:r w:rsidDel="00000000" w:rsidR="00000000" w:rsidRPr="00000000">
        <w:rPr>
          <w:rFonts w:ascii="Times New Roman" w:cs="Times New Roman" w:eastAsia="Times New Roman" w:hAnsi="Times New Roman"/>
          <w:rtl w:val="0"/>
        </w:rPr>
        <w:t xml:space="preserve"> Rosc.</w:t>
      </w:r>
    </w:p>
    <w:p w:rsidR="00000000" w:rsidDel="00000000" w:rsidP="00000000" w:rsidRDefault="00000000" w:rsidRPr="00000000" w14:paraId="000003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Gừng </w:t>
      </w:r>
      <w:r w:rsidDel="00000000" w:rsidR="00000000" w:rsidRPr="00000000">
        <w:rPr>
          <w:rFonts w:ascii="Times New Roman" w:cs="Times New Roman" w:eastAsia="Times New Roman" w:hAnsi="Times New Roman"/>
          <w:i w:val="1"/>
          <w:rtl w:val="0"/>
        </w:rPr>
        <w:t xml:space="preserve">Zingiberaceae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(Rhizoma Zingiberis) là thân rễ của cây gừng tươi hoặc khô. Tùy theo tươi hay khô, vị thuốc mang tên khác nhau:</w:t>
      </w:r>
    </w:p>
    <w:p w:rsidR="00000000" w:rsidDel="00000000" w:rsidP="00000000" w:rsidRDefault="00000000" w:rsidRPr="00000000" w14:paraId="000003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Sinh khương</w:t>
      </w:r>
      <w:r w:rsidDel="00000000" w:rsidR="00000000" w:rsidRPr="00000000">
        <w:rPr>
          <w:rFonts w:ascii="Times New Roman" w:cs="Times New Roman" w:eastAsia="Times New Roman" w:hAnsi="Times New Roman"/>
          <w:rtl w:val="0"/>
        </w:rPr>
        <w:t xml:space="preserve"> là củ (thân rễ) tươi.</w:t>
      </w:r>
    </w:p>
    <w:p w:rsidR="00000000" w:rsidDel="00000000" w:rsidP="00000000" w:rsidRDefault="00000000" w:rsidRPr="00000000" w14:paraId="000003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 khương</w:t>
      </w:r>
      <w:r w:rsidDel="00000000" w:rsidR="00000000" w:rsidRPr="00000000">
        <w:rPr>
          <w:rFonts w:ascii="Times New Roman" w:cs="Times New Roman" w:eastAsia="Times New Roman" w:hAnsi="Times New Roman"/>
          <w:rtl w:val="0"/>
        </w:rPr>
        <w:t xml:space="preserve"> là thân rễ phơi khô. </w:t>
      </w:r>
    </w:p>
    <w:p w:rsidR="00000000" w:rsidDel="00000000" w:rsidP="00000000" w:rsidRDefault="00000000" w:rsidRPr="00000000" w14:paraId="000003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Gừng là một loại cây nhỏ, sống lâu năm, cao 0,</w:t>
        <w:tab/>
        <w:t xml:space="preserve">60 đến 1 m. Thân rễ mẫm lên thành củ, lâu dần thành xơ. Lá mọc so le, không cuống, có bẹ, hình mác dài 15 đến 20cm, rộng chừng 2cm, mặt bóng nhẵn, gân giữa hơi trắng nhạt, vò có mùi thơm. Trục hoa xuất phát từ gốc, dài tới 20cm, cụm hoa thành bông mọc sít nhau, hoa dài 5cm, rộng 2-3cm, lá bắc hình trứng, dài 2,5cm, mép lưng màu vàng, đài hoa dài chừng 1cm, có 3 răng ngắn, 3 cành hoa dài chừng 2cm, màu vàng xanh, mép cánh hoa màu tím, nhị cũng tím. Loài gừng trồng ít ra hoa ( Hình 275, Hm 43,4 ).</w:t>
      </w:r>
    </w:p>
    <w:p w:rsidR="00000000" w:rsidDel="00000000" w:rsidP="00000000" w:rsidRDefault="00000000" w:rsidRPr="00000000" w14:paraId="00000389">
      <w:pPr>
        <w:jc w:val="center"/>
        <w:rPr>
          <w:rFonts w:ascii="Times New Roman" w:cs="Times New Roman" w:eastAsia="Times New Roman" w:hAnsi="Times New Roman"/>
        </w:rPr>
      </w:pPr>
      <w:r w:rsidDel="00000000" w:rsidR="00000000" w:rsidRPr="00000000">
        <w:rPr>
          <w:sz w:val="2"/>
          <w:szCs w:val="2"/>
        </w:rPr>
        <w:drawing>
          <wp:inline distB="0" distT="0" distL="0" distR="0">
            <wp:extent cx="2211705" cy="3281680"/>
            <wp:effectExtent b="0" l="0" r="0" t="0"/>
            <wp:docPr id="1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2211705" cy="328168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275. Gừng - Zingiber offcinale</w:t>
      </w:r>
    </w:p>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Gừng được trồng ở khắp nơi trong nước ta để lấy củ ăn và làm thuốc, dùng trong nước và xuất khẩu.</w:t>
      </w:r>
    </w:p>
    <w:p w:rsidR="00000000" w:rsidDel="00000000" w:rsidP="00000000" w:rsidRDefault="00000000" w:rsidRPr="00000000" w14:paraId="000003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gừng tươi (</w:t>
      </w:r>
      <w:r w:rsidDel="00000000" w:rsidR="00000000" w:rsidRPr="00000000">
        <w:rPr>
          <w:rFonts w:ascii="Times New Roman" w:cs="Times New Roman" w:eastAsia="Times New Roman" w:hAnsi="Times New Roman"/>
          <w:i w:val="1"/>
          <w:rtl w:val="0"/>
        </w:rPr>
        <w:t xml:space="preserve">sinh khương</w:t>
      </w:r>
      <w:r w:rsidDel="00000000" w:rsidR="00000000" w:rsidRPr="00000000">
        <w:rPr>
          <w:rFonts w:ascii="Times New Roman" w:cs="Times New Roman" w:eastAsia="Times New Roman" w:hAnsi="Times New Roman"/>
          <w:rtl w:val="0"/>
        </w:rPr>
        <w:t xml:space="preserve">) thường đào củ vào mùa hạ và thu. Cắt bỏ lá và rễ con, rửa sạch là được. Muốn giữ gừng tươi lâu phải đặt vào chậu phủ kín đất lên. Khi dùng đào lên rửa sạch. Mùa đông, đào lấy những thân rễ già, cắt bỏ lá và rễ con, rửa sạch, phơi khô sẽ được </w:t>
      </w:r>
      <w:r w:rsidDel="00000000" w:rsidR="00000000" w:rsidRPr="00000000">
        <w:rPr>
          <w:rFonts w:ascii="Times New Roman" w:cs="Times New Roman" w:eastAsia="Times New Roman" w:hAnsi="Times New Roman"/>
          <w:i w:val="1"/>
          <w:rtl w:val="0"/>
        </w:rPr>
        <w:t xml:space="preserve">can khương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2 loại gừng trên dùng trong đông y, trên thị trường quốc tế, người ta còn tiêu thụ 2 loại gừng gọi là </w:t>
      </w:r>
      <w:r w:rsidDel="00000000" w:rsidR="00000000" w:rsidRPr="00000000">
        <w:rPr>
          <w:rFonts w:ascii="Times New Roman" w:cs="Times New Roman" w:eastAsia="Times New Roman" w:hAnsi="Times New Roman"/>
          <w:i w:val="1"/>
          <w:rtl w:val="0"/>
        </w:rPr>
        <w:t xml:space="preserve">gừng xám </w:t>
      </w:r>
      <w:r w:rsidDel="00000000" w:rsidR="00000000" w:rsidRPr="00000000">
        <w:rPr>
          <w:rFonts w:ascii="Times New Roman" w:cs="Times New Roman" w:eastAsia="Times New Roman" w:hAnsi="Times New Roman"/>
          <w:rtl w:val="0"/>
        </w:rPr>
        <w:t xml:space="preserve">và</w:t>
      </w:r>
      <w:r w:rsidDel="00000000" w:rsidR="00000000" w:rsidRPr="00000000">
        <w:rPr>
          <w:rFonts w:ascii="Times New Roman" w:cs="Times New Roman" w:eastAsia="Times New Roman" w:hAnsi="Times New Roman"/>
          <w:i w:val="1"/>
          <w:rtl w:val="0"/>
        </w:rPr>
        <w:t xml:space="preserve"> gừng trắng</w:t>
      </w:r>
      <w:r w:rsidDel="00000000" w:rsidR="00000000" w:rsidRPr="00000000">
        <w:rPr>
          <w:rFonts w:ascii="Times New Roman" w:cs="Times New Roman" w:eastAsia="Times New Roman" w:hAnsi="Times New Roman"/>
          <w:rtl w:val="0"/>
        </w:rPr>
        <w:t xml:space="preserve">. Gừng xám là loại củ còn để nguyên vỏ hay cạo vỏ ở những chỗ phẳng, rồi phơi khô. Gừng trắng là loại gừng đã được cạo lớp vỏ ngoài có chứa nhiều nhựa dầu (oléorésine), rồi mới phơi khô. Thường người ta còn ngâm gừng già vào trong nước một ngày, rồi mới lấy ra cạo vỏ. Có khi người ta còn làm trắng bằng canxi hypoclorit, hay ngâm nước vôi hoặc xông hơi diêm sinh (S0</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gừng có từ 2-3% tinh dầu. Ngoài ra còn có chất nhựa dầu (5%), chất béo (3,7%), tinh bột và các chất cay như zingeron, zingerola và shogaola.</w:t>
      </w:r>
    </w:p>
    <w:p w:rsidR="00000000" w:rsidDel="00000000" w:rsidP="00000000" w:rsidRDefault="00000000" w:rsidRPr="00000000" w14:paraId="00000392">
      <w:pPr>
        <w:jc w:val="center"/>
        <w:rPr>
          <w:rFonts w:ascii="Times New Roman" w:cs="Times New Roman" w:eastAsia="Times New Roman" w:hAnsi="Times New Roman"/>
        </w:rPr>
      </w:pPr>
      <w:r w:rsidDel="00000000" w:rsidR="00000000" w:rsidRPr="00000000">
        <w:rPr/>
        <w:drawing>
          <wp:inline distB="0" distT="0" distL="0" distR="0">
            <wp:extent cx="1802765" cy="1602105"/>
            <wp:effectExtent b="0" l="0" r="0" t="0"/>
            <wp:docPr descr="C:\Users\User\AppData\Local\Microsoft\Windows\Temporary Internet Files\Content.Word\0382.jpg" id="14" name="image14.png"/>
            <a:graphic>
              <a:graphicData uri="http://schemas.openxmlformats.org/drawingml/2006/picture">
                <pic:pic>
                  <pic:nvPicPr>
                    <pic:cNvPr descr="C:\Users\User\AppData\Local\Microsoft\Windows\Temporary Internet Files\Content.Word\0382.jpg" id="0" name="image14.png"/>
                    <pic:cNvPicPr preferRelativeResize="0"/>
                  </pic:nvPicPr>
                  <pic:blipFill>
                    <a:blip r:embed="rId39"/>
                    <a:srcRect b="0" l="0" r="0" t="0"/>
                    <a:stretch>
                      <a:fillRect/>
                    </a:stretch>
                  </pic:blipFill>
                  <pic:spPr>
                    <a:xfrm>
                      <a:off x="0" y="0"/>
                      <a:ext cx="1802765" cy="160210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gừng có tỷ trọng 0,878, tả tuyền, năng suất quay cực -25° ở -5°C, độ sôi 155- 300°. Trong tinh dầu có α camphen, β phelandren, một cacbua: zingiberen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 một rượu sesquitecpen, một ít xitrala bocneola và geraniola.</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gồm một nhựa trung tính, hai nhựa axit.</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Zingerola</w:t>
      </w:r>
      <w:r w:rsidDel="00000000" w:rsidR="00000000" w:rsidRPr="00000000">
        <w:rPr>
          <w:rFonts w:ascii="Times New Roman" w:cs="Times New Roman" w:eastAsia="Times New Roman" w:hAnsi="Times New Roman"/>
          <w:rtl w:val="0"/>
        </w:rPr>
        <w:t xml:space="preserve"> là một chất lỏng sánh, màu vàng không mùi, vị rất cay, độ sôi ở 18mm thủy ngân là 235-240°C. Bản thân chất này không đơn thuần, khi cùng đun sôi với Ba(OH)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sẽ bị phân giải cho những chất andehyt bay hơi, những chất cay có tinh thể gọi là zingeron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và </w:t>
        <w:tab/>
        <w:t xml:space="preserve">một chất ở thể dầu gọi là shogaola.</w:t>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Shogaola</w:t>
      </w:r>
      <w:r w:rsidDel="00000000" w:rsidR="00000000" w:rsidRPr="00000000">
        <w:rPr>
          <w:rFonts w:ascii="Times New Roman" w:cs="Times New Roman" w:eastAsia="Times New Roman" w:hAnsi="Times New Roman"/>
          <w:rtl w:val="0"/>
        </w:rPr>
        <w:t xml:space="preserve"> có độ sôi 201-203°C.</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Zingeron</w:t>
      </w:r>
      <w:r w:rsidDel="00000000" w:rsidR="00000000" w:rsidRPr="00000000">
        <w:rPr>
          <w:rFonts w:ascii="Times New Roman" w:cs="Times New Roman" w:eastAsia="Times New Roman" w:hAnsi="Times New Roman"/>
          <w:rtl w:val="0"/>
        </w:rPr>
        <w:t xml:space="preserve"> có tinh thể, độ sôi 40-41°C, vị rất cay.</w:t>
      </w:r>
    </w:p>
    <w:p w:rsidR="00000000" w:rsidDel="00000000" w:rsidP="00000000" w:rsidRDefault="00000000" w:rsidRPr="00000000" w14:paraId="000003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w:t>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Zingeron R = 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Shogaola </w:t>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 CH = HC -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Zingerola</w:t>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-CH (OH)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3, 4, 5 </w:t>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cứ vào sự hiểu biết hiện nay về cấu tạo hóa học, những chất có cấu tạo trên đây, trong đó n lớn hơn 1 thì đều có vị cay như các chất trong gừng.</w:t>
      </w:r>
    </w:p>
    <w:p w:rsidR="00000000" w:rsidDel="00000000" w:rsidP="00000000" w:rsidRDefault="00000000" w:rsidRPr="00000000" w14:paraId="000003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những công thức trên, chúng ta hiểu được tại sao khi ngâm gừng lâu với một dung dịch 5/KOH, thì sẽ mất hết tính chất cay.</w:t>
      </w:r>
    </w:p>
    <w:p w:rsidR="00000000" w:rsidDel="00000000" w:rsidP="00000000" w:rsidRDefault="00000000" w:rsidRPr="00000000" w14:paraId="000003A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zingeron vào tĩnh mạch thỏ, thì thần kinh trung khu vận động bị tê liệt, nhưng uống với liều cao không có hiện tượng độc nào, tuy nhiên, con vật kém ăn, nhu động ruột bị ức chế. Khi cho thỏ uống gừng, thì không thấy độc tính, nhưng chó uống thì gây nôn.</w:t>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1930, H. M. Emig tiêm mạch máu thuốc gừng thì thấy con vật thí nghiệm có hơi thở mau lên, biên độ giảm xuống, mạch nhanh lên, huyết áp tăng cao. Người ta cho rằng các hiện tượng đó là do tinh dầu của gừng gây ra.</w:t>
      </w:r>
    </w:p>
    <w:p w:rsidR="00000000" w:rsidDel="00000000" w:rsidP="00000000" w:rsidRDefault="00000000" w:rsidRPr="00000000" w14:paraId="000003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thấy những thí nghiệm dược lý nêu trên chưa chứng minh những kinh nghiệm dùng gừng trong nhân dân ta.</w:t>
      </w:r>
    </w:p>
    <w:p w:rsidR="00000000" w:rsidDel="00000000" w:rsidP="00000000" w:rsidRDefault="00000000" w:rsidRPr="00000000" w14:paraId="000003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3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Sinh khương vị cay, tính hơi ôn, vào ba kinh phế, tỳ và vị. Có tác dụng phát biểu tán hàn, ôn trung, làm hết nôn, tiêu đờm, hành thủy giải độc. Dùng chữa ngoại cảm, biểu chứng, bụng đầy trướng, nôn mửa, giải độc bán hạ, nam tinh, cua cá, đờm ẩm sinh ho. Can khương vị cay, tính ôn, bào khương (can khương bào chế rồi) vị cay đắng tính đại nhiệt. Vào sáu kinh tâm, phế, tỳ, vị, thân và đại tràng. Có tác dụng ôn trung tán hàn, hồi dương thông mạch, dùng chữa thổ tả, bụng đau, chân tay lạnh, mạch nhỏ, hàn ẩm xuyễn ho, phong hàn thấp tỳ.</w:t>
      </w:r>
    </w:p>
    <w:p w:rsidR="00000000" w:rsidDel="00000000" w:rsidP="00000000" w:rsidRDefault="00000000" w:rsidRPr="00000000" w14:paraId="000003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nhân dân</w:t>
      </w:r>
      <w:r w:rsidDel="00000000" w:rsidR="00000000" w:rsidRPr="00000000">
        <w:rPr>
          <w:rFonts w:ascii="Times New Roman" w:cs="Times New Roman" w:eastAsia="Times New Roman" w:hAnsi="Times New Roman"/>
          <w:rtl w:val="0"/>
        </w:rPr>
        <w:t xml:space="preserve">, gừng là một vị thuốc giúp sự tiêu hóa, dùng trong những trường hợp kém ăn, ăn uống không tiêu, nôn mửa đi ỉa, cảm mạo, phong hàn làm thuốc ra mồ hôi, chữa ho mất tiếng. Gừng tươi (sinh khương) dùng với liều 3-6g dưới dạng thuốc sắc hay thuốc pha hoặc rượu gừng tươi (mỗi ngày 2-5ml). Gừng khô (can khương) dùng khi bị lạnh mà đau bụng, đi ỉa lỏng, mệt lả, nôn mửa. Liều dùng cũng như gừng tươi.</w:t>
      </w:r>
    </w:p>
    <w:p w:rsidR="00000000" w:rsidDel="00000000" w:rsidP="00000000" w:rsidRDefault="00000000" w:rsidRPr="00000000" w14:paraId="000003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thuốc, gừng còn tiêu thụ mạnh trên thị trường trong nước và thế giới vì là một thực phẩm, nguyên liệu chế rượu bia (Anh và Mỹ lại thích loại bia này), mứt gừng, v.v...</w:t>
      </w:r>
    </w:p>
    <w:p w:rsidR="00000000" w:rsidDel="00000000" w:rsidP="00000000" w:rsidRDefault="00000000" w:rsidRPr="00000000" w14:paraId="000003A9">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gừng</w:t>
      </w:r>
    </w:p>
    <w:p w:rsidR="00000000" w:rsidDel="00000000" w:rsidP="00000000" w:rsidRDefault="00000000" w:rsidRPr="00000000" w14:paraId="000003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 Chữa nhức đầu, lạnh bụng, nôn ọe, có đờm:</w:t>
      </w:r>
      <w:r w:rsidDel="00000000" w:rsidR="00000000" w:rsidRPr="00000000">
        <w:rPr>
          <w:rFonts w:ascii="Times New Roman" w:cs="Times New Roman" w:eastAsia="Times New Roman" w:hAnsi="Times New Roman"/>
          <w:rtl w:val="0"/>
        </w:rPr>
        <w:t xml:space="preserve"> Can khương 10g, trích cam thảo 4g, nước 300ml sắc còn 100ml, chia nhiều lần uống trong ngày. Thấy đỡ thì uống bớt đi.</w:t>
      </w:r>
    </w:p>
    <w:p w:rsidR="00000000" w:rsidDel="00000000" w:rsidP="00000000" w:rsidRDefault="00000000" w:rsidRPr="00000000" w14:paraId="000003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Đi tả ra nước:</w:t>
      </w:r>
      <w:r w:rsidDel="00000000" w:rsidR="00000000" w:rsidRPr="00000000">
        <w:rPr>
          <w:rFonts w:ascii="Times New Roman" w:cs="Times New Roman" w:eastAsia="Times New Roman" w:hAnsi="Times New Roman"/>
          <w:rtl w:val="0"/>
        </w:rPr>
        <w:t xml:space="preserve"> Can khương sấy khô tán nhỏ, dùng nước cơm chiên thuốc, mỗi lần uống 2-4g</w:t>
      </w:r>
    </w:p>
    <w:p w:rsidR="00000000" w:rsidDel="00000000" w:rsidP="00000000" w:rsidRDefault="00000000" w:rsidRPr="00000000" w14:paraId="000003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Đi lỵ ra máu:</w:t>
      </w:r>
      <w:r w:rsidDel="00000000" w:rsidR="00000000" w:rsidRPr="00000000">
        <w:rPr>
          <w:rFonts w:ascii="Times New Roman" w:cs="Times New Roman" w:eastAsia="Times New Roman" w:hAnsi="Times New Roman"/>
          <w:rtl w:val="0"/>
        </w:rPr>
        <w:t xml:space="preserve"> Can khương thiêu tồn tính. Ngày uống nhiều lần, mỗi lần 2-4g, chiên bằng nước cơm hay nước cháo.</w:t>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Cảm cúm, nhức đầu, ho, thân thể đau mỏi:</w:t>
      </w:r>
      <w:r w:rsidDel="00000000" w:rsidR="00000000" w:rsidRPr="00000000">
        <w:rPr>
          <w:rFonts w:ascii="Times New Roman" w:cs="Times New Roman" w:eastAsia="Times New Roman" w:hAnsi="Times New Roman"/>
          <w:rtl w:val="0"/>
        </w:rPr>
        <w:t xml:space="preserve"> Gừng sống giã nhỏ, bọc vào mớ tóc rối, tẩm rượu xào nóng đánh khắp người và xát vào chỗ đau mỏi.</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 Chửa nôn mửa:</w:t>
      </w:r>
      <w:r w:rsidDel="00000000" w:rsidR="00000000" w:rsidRPr="00000000">
        <w:rPr>
          <w:rFonts w:ascii="Times New Roman" w:cs="Times New Roman" w:eastAsia="Times New Roman" w:hAnsi="Times New Roman"/>
          <w:rtl w:val="0"/>
        </w:rPr>
        <w:t xml:space="preserve"> Gừng sống nhấm từng ít một cho đến khi hết nôn.</w:t>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người ta cho rằng những người trong ngoài đều nhiệt, vì nhiệt mà đau bụng, vì nhiệt mà thổ huyết thì không dùng được. </w:t>
      </w:r>
    </w:p>
    <w:p w:rsidR="00000000" w:rsidDel="00000000" w:rsidP="00000000" w:rsidRDefault="00000000" w:rsidRPr="00000000" w14:paraId="000003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GỪNG GIÓ </w:t>
      </w:r>
    </w:p>
    <w:p w:rsidR="00000000" w:rsidDel="00000000" w:rsidP="00000000" w:rsidRDefault="00000000" w:rsidRPr="00000000" w14:paraId="000003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riềng gió, ngải xanh, ngải mặt trời, riềng dại, khưhet phtu, prateal vong atit (Cămpuchia), gingembre fou (Pháp), phong khương (Trung Quốc).</w:t>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Zingiber zerumbet</w:t>
      </w:r>
      <w:r w:rsidDel="00000000" w:rsidR="00000000" w:rsidRPr="00000000">
        <w:rPr>
          <w:rFonts w:ascii="Times New Roman" w:cs="Times New Roman" w:eastAsia="Times New Roman" w:hAnsi="Times New Roman"/>
          <w:rtl w:val="0"/>
        </w:rPr>
        <w:t xml:space="preserve"> Sm.</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gừng </w:t>
      </w:r>
      <w:r w:rsidDel="00000000" w:rsidR="00000000" w:rsidRPr="00000000">
        <w:rPr>
          <w:rFonts w:ascii="Times New Roman" w:cs="Times New Roman" w:eastAsia="Times New Roman" w:hAnsi="Times New Roman"/>
          <w:i w:val="1"/>
          <w:rtl w:val="0"/>
        </w:rPr>
        <w:t xml:space="preserve">Zingiberaceae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cao 1-1,3m. Thân rễ củ, phân nhánh, màu trắng nhạt, trong ruột màu vàng nhạt.</w:t>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mọc sít, gần như không cuống, thuôn dài đầu nhọn, phía trên màu xanh lục sẫm, hơi nhạt ( phía dưới, bẹ nhẵn, trừ phía trên có lông. Cán hoa dài 30-60cm, phủ đầy vẩy, mép </w:t>
        <w:tab/>
        <w:t xml:space="preserve">có mang lông. Hoa màu</w:t>
        <w:tab/>
        <w:t xml:space="preserve"> vàng, lá dài hình ống dài 2cm.</w:t>
        <w:tab/>
        <w:t xml:space="preserve">(Hình 276 ).</w:t>
      </w:r>
    </w:p>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146300" cy="2834005"/>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2146300" cy="283400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276 Gừng gió – Zingiber zerumbet</w:t>
      </w:r>
    </w:p>
    <w:p w:rsidR="00000000" w:rsidDel="00000000" w:rsidP="00000000" w:rsidRDefault="00000000" w:rsidRPr="00000000" w14:paraId="000003C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dại ở khắp nước Việt nam, còn thấy mọc ở Ấn Độ, Inđônêxya, Malaixia. Thu hái thân rễ củ vào mùa thu, rửa sạch, phơi hay sấy khô. Thân rễ mùi thơm, vị đắng.</w:t>
      </w:r>
    </w:p>
    <w:p w:rsidR="00000000" w:rsidDel="00000000" w:rsidP="00000000" w:rsidRDefault="00000000" w:rsidRPr="00000000" w14:paraId="000003D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gừng gió có tinh dầu, mùi thơm và chất đắng.</w:t>
      </w:r>
    </w:p>
    <w:p w:rsidR="00000000" w:rsidDel="00000000" w:rsidP="00000000" w:rsidRDefault="00000000" w:rsidRPr="00000000" w14:paraId="000003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thấy sử dụng trong nhân dân làm thuốc kích thích, bồi dưỡng và tẩy độc.</w:t>
      </w:r>
    </w:p>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dùng chữa những trường hợp trong người thấy nôn nao, chóng mặt, muốn ngất xỉu. Còn dùng cho phụ nữ sau khi đẻ.</w:t>
      </w:r>
    </w:p>
    <w:p w:rsidR="00000000" w:rsidDel="00000000" w:rsidP="00000000" w:rsidRDefault="00000000" w:rsidRPr="00000000" w14:paraId="000003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dùng thân rễ thái mỏng, ngâm trong rượu 40-50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với liều 40-50g tươi hay sấy khô trong một chai 650ml. Ngâm trong thời</w:t>
        <w:tab/>
        <w:t xml:space="preserve">gian 15-20 ngày, gạn lấy rượu uống. Mỗi ngày</w:t>
        <w:tab/>
        <w:t xml:space="preserve">dùng 2-</w:t>
        <w:tab/>
        <w:t xml:space="preserve">3 ly nhỏ (mỗi ly</w:t>
        <w:tab/>
        <w:t xml:space="preserve">15-20ml).</w:t>
      </w:r>
    </w:p>
    <w:p w:rsidR="00000000" w:rsidDel="00000000" w:rsidP="00000000" w:rsidRDefault="00000000" w:rsidRPr="00000000" w14:paraId="000003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HẠT SẺN  </w:t>
      </w:r>
      <w:r w:rsidDel="00000000" w:rsidR="00000000" w:rsidRPr="00000000">
        <w:rPr>
          <w:rFonts w:ascii="MS Gothic" w:cs="MS Gothic" w:eastAsia="MS Gothic" w:hAnsi="MS Gothic"/>
          <w:b w:val="1"/>
          <w:rtl w:val="0"/>
        </w:rPr>
        <w:t xml:space="preserve">两面</w:t>
      </w:r>
      <w:r w:rsidDel="00000000" w:rsidR="00000000" w:rsidRPr="00000000">
        <w:rPr>
          <w:rFonts w:ascii="MingLiU" w:cs="MingLiU" w:eastAsia="MingLiU" w:hAnsi="MingLiU"/>
          <w:b w:val="1"/>
          <w:rtl w:val="0"/>
        </w:rPr>
        <w:t xml:space="preserve">针</w:t>
      </w:r>
      <w:r w:rsidDel="00000000" w:rsidR="00000000" w:rsidRPr="00000000">
        <w:rPr>
          <w:rtl w:val="0"/>
        </w:rPr>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hoa tiêu, hoa tiêu thích, sơn hồ tiêu thích, ba tiêu, sưng, hoàng lực, dã hoa tiêu, lưỡng diện châm, lưỡng phù chắm, xuyên tiêu.</w:t>
      </w:r>
    </w:p>
    <w:p w:rsidR="00000000" w:rsidDel="00000000" w:rsidP="00000000" w:rsidRDefault="00000000" w:rsidRPr="00000000" w14:paraId="000003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Zanthoxylum nitidum</w:t>
      </w:r>
      <w:r w:rsidDel="00000000" w:rsidR="00000000" w:rsidRPr="00000000">
        <w:rPr>
          <w:rFonts w:ascii="Times New Roman" w:cs="Times New Roman" w:eastAsia="Times New Roman" w:hAnsi="Times New Roman"/>
          <w:rtl w:val="0"/>
        </w:rPr>
        <w:t xml:space="preserve"> DC. (</w:t>
      </w:r>
      <w:r w:rsidDel="00000000" w:rsidR="00000000" w:rsidRPr="00000000">
        <w:rPr>
          <w:rFonts w:ascii="Times New Roman" w:cs="Times New Roman" w:eastAsia="Times New Roman" w:hAnsi="Times New Roman"/>
          <w:i w:val="1"/>
          <w:rtl w:val="0"/>
        </w:rPr>
        <w:t xml:space="preserve">Fagara piperita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sẻn hay hoa tiêu (</w:t>
      </w:r>
      <w:r w:rsidDel="00000000" w:rsidR="00000000" w:rsidRPr="00000000">
        <w:rPr>
          <w:rFonts w:ascii="Times New Roman" w:cs="Times New Roman" w:eastAsia="Times New Roman" w:hAnsi="Times New Roman"/>
          <w:i w:val="1"/>
          <w:rtl w:val="0"/>
        </w:rPr>
        <w:t xml:space="preserve">Pructus Zanthoxyli</w:t>
      </w:r>
      <w:r w:rsidDel="00000000" w:rsidR="00000000" w:rsidRPr="00000000">
        <w:rPr>
          <w:rFonts w:ascii="Times New Roman" w:cs="Times New Roman" w:eastAsia="Times New Roman" w:hAnsi="Times New Roman"/>
          <w:rtl w:val="0"/>
        </w:rPr>
        <w:t xml:space="preserve">) là quả phơi hay sấy khô của cây sưng hay cây hoàng lực.</w:t>
      </w:r>
    </w:p>
    <w:p w:rsidR="00000000" w:rsidDel="00000000" w:rsidP="00000000" w:rsidRDefault="00000000" w:rsidRPr="00000000" w14:paraId="000003F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sưng có nhiều cành dài l-2m, có thể dài tới 15m, đường kính thân có thể tới 15cm, cành màu đỏ nhạt, trên cành và cuống lá có những gai ngắn, dẹt, quay về phía dưới. Lá kép lông chim lẻ, có 2 đến 3 đôi lá chét mọc đối. Mặt dưới và mặt trên của gân chính đều có gai, do đó đã có tên lưỡng diện châm (hai mặt có gai). Hoa mọc thành chùm hay chùm xim đơm (glomérule) riêng lẻ hay tập trung ở kẽ lá. Quả có 1 đến 5 mảnh vỏ, thường là 3 tụ họp ở quanh trục, mặt ngoài nhăn nheo, mặt trong nhẵn. Mỗi vỏ cứng có một hạt cứng, đen bóng ( Hình 277, Hm 17,3 ).</w:t>
      </w:r>
    </w:p>
    <w:p w:rsidR="00000000" w:rsidDel="00000000" w:rsidP="00000000" w:rsidRDefault="00000000" w:rsidRPr="00000000" w14:paraId="000003F4">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438400" cy="2814320"/>
            <wp:effectExtent b="0" l="0" r="0" 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2438400"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277. Hạt sẻn – Zanthoxylum nitidum</w:t>
      </w:r>
    </w:p>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 Phân bố, thu hái và chế biến</w:t>
      </w:r>
    </w:p>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khắp nơi ở nước ta, nhiều nhất tại các tỉnh miền núi như Phú Thọ, Lào Cai, Yên Bái, Bắc Cạn, Thái Nguyên, Lạng Sơn, Cao Bằng, Hà Tĩnh, Nghệ An, Hòa Bình, Hà Tây. Còn mọc ở Trung Quốc (Hải Nam, Đài Loan, Quảng Đông, Quảng Tây).</w:t>
      </w:r>
    </w:p>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mùa thu, quả chín, hái cả cành về, cắt lấy quả phơi khô. Khi nhấm quả thấy vị đắng, nóng và thơm. Bề ngoài vị thuốc trông rất đặc biệt: Quả tách thành 3 mảnh cứng, trong mỗi mảnh có một hạt đen bóng, cứng. Nhấm hạt có mùi thơm như chanh.</w:t>
      </w:r>
    </w:p>
    <w:p w:rsidR="00000000" w:rsidDel="00000000" w:rsidP="00000000" w:rsidRDefault="00000000" w:rsidRPr="00000000" w14:paraId="000003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có 1% tinh dầu, với thành phần chủ yếu là limonen (44%), geranial ( 12,14%), neral (10,95%), linalol (6,84%) (theo Nguyễn Xuân Dũng, PA Leclerq, Th. Nga, 1990).</w:t>
      </w:r>
    </w:p>
    <w:p w:rsidR="00000000" w:rsidDel="00000000" w:rsidP="00000000" w:rsidRDefault="00000000" w:rsidRPr="00000000" w14:paraId="000003FC">
      <w:pPr>
        <w:jc w:val="center"/>
        <w:rPr>
          <w:rFonts w:ascii="Times New Roman" w:cs="Times New Roman" w:eastAsia="Times New Roman" w:hAnsi="Times New Roman"/>
        </w:rPr>
      </w:pPr>
      <w:r w:rsidDel="00000000" w:rsidR="00000000" w:rsidRPr="00000000">
        <w:rPr/>
        <w:drawing>
          <wp:inline distB="0" distT="0" distL="0" distR="0">
            <wp:extent cx="1374775" cy="1043940"/>
            <wp:effectExtent b="0" l="0" r="0" t="0"/>
            <wp:docPr descr="C:\Users\User\AppData\Local\Microsoft\Windows\Temporary Internet Files\Content.Word\0385.jpg" id="17" name="image17.png"/>
            <a:graphic>
              <a:graphicData uri="http://schemas.openxmlformats.org/drawingml/2006/picture">
                <pic:pic>
                  <pic:nvPicPr>
                    <pic:cNvPr descr="C:\Users\User\AppData\Local\Microsoft\Windows\Temporary Internet Files\Content.Word\0385.jpg" id="0" name="image17.png"/>
                    <pic:cNvPicPr preferRelativeResize="0"/>
                  </pic:nvPicPr>
                  <pic:blipFill>
                    <a:blip r:embed="rId42"/>
                    <a:srcRect b="0" l="0" r="0" t="0"/>
                    <a:stretch>
                      <a:fillRect/>
                    </a:stretch>
                  </pic:blipFill>
                  <pic:spPr>
                    <a:xfrm>
                      <a:off x="0" y="0"/>
                      <a:ext cx="1374775" cy="104394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Estragola</w:t>
      </w:r>
    </w:p>
    <w:p w:rsidR="00000000" w:rsidDel="00000000" w:rsidP="00000000" w:rsidRDefault="00000000" w:rsidRPr="00000000" w14:paraId="000003F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Vị cay, tính ôn, có độc, vào 3 kinh phế, tỳ và thận. Có tác dụng tán hàn, trục thấp, ôn trung, trợ hỏa, sát hồi trùng. Chữa bụng lạnh đau, thổ tà, tẩy giun.</w:t>
      </w:r>
    </w:p>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dùng trong phạm vi nhân dân. Quả được dùng làm thuốc với tên </w:t>
      </w:r>
      <w:r w:rsidDel="00000000" w:rsidR="00000000" w:rsidRPr="00000000">
        <w:rPr>
          <w:rFonts w:ascii="Times New Roman" w:cs="Times New Roman" w:eastAsia="Times New Roman" w:hAnsi="Times New Roman"/>
          <w:i w:val="1"/>
          <w:rtl w:val="0"/>
        </w:rPr>
        <w:t xml:space="preserve">hoa tiêu</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thục tiêu</w:t>
      </w:r>
      <w:r w:rsidDel="00000000" w:rsidR="00000000" w:rsidRPr="00000000">
        <w:rPr>
          <w:rFonts w:ascii="Times New Roman" w:cs="Times New Roman" w:eastAsia="Times New Roman" w:hAnsi="Times New Roman"/>
          <w:rtl w:val="0"/>
        </w:rPr>
        <w:t xml:space="preserve"> để làm thuốc giúp sự tiêu hóa, trị giun sán, chữa đau nhức răng có khi dùng pha nước cho thơm. Ngày dùng 3-5g dưới dạng thuốc sắc. Dùng ngoài không kể liều lượng.</w:t>
      </w:r>
    </w:p>
    <w:p w:rsidR="00000000" w:rsidDel="00000000" w:rsidP="00000000" w:rsidRDefault="00000000" w:rsidRPr="00000000" w14:paraId="0000040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Nhân dân ta còn dùng rễ cây này với tên hoàng lực hay rễ cây sưng hay huỳnh lực làn thuốc chữa sốt, thuốc ra mồ hôi, thuốc sốt rét kinh niên, thuốc tê thấp. Ngày dùng 4-8g dưới dạng thuốc sắc hay ngâm rượu.</w:t>
      </w:r>
    </w:p>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một số cây sưng có becberin.</w:t>
      </w:r>
    </w:p>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Ngoài việc nhập vị thuốc trên của ta, Trung Quốc còn dùng quả của nhiều cây khác cùng chi khác loài làm thuốc như sau:</w:t>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 Thiên tiêu-tiểu hoa tiêu</w:t>
      </w:r>
      <w:r w:rsidDel="00000000" w:rsidR="00000000" w:rsidRPr="00000000">
        <w:rPr>
          <w:rFonts w:ascii="Times New Roman" w:cs="Times New Roman" w:eastAsia="Times New Roman" w:hAnsi="Times New Roman"/>
          <w:rtl w:val="0"/>
        </w:rPr>
        <w:t xml:space="preserve"> là quả phơi khô của cây </w:t>
      </w:r>
      <w:r w:rsidDel="00000000" w:rsidR="00000000" w:rsidRPr="00000000">
        <w:rPr>
          <w:rFonts w:ascii="Times New Roman" w:cs="Times New Roman" w:eastAsia="Times New Roman" w:hAnsi="Times New Roman"/>
          <w:i w:val="1"/>
          <w:rtl w:val="0"/>
        </w:rPr>
        <w:t xml:space="preserve">Zanthoxylum schinifolium</w:t>
      </w:r>
      <w:r w:rsidDel="00000000" w:rsidR="00000000" w:rsidRPr="00000000">
        <w:rPr>
          <w:rFonts w:ascii="Times New Roman" w:cs="Times New Roman" w:eastAsia="Times New Roman" w:hAnsi="Times New Roman"/>
          <w:rtl w:val="0"/>
        </w:rPr>
        <w:t xml:space="preserve"> Sieb. et Zucc. Quả có 1-3 vỏ cứng. Trong quả có tinh dầu, trong tinh dầu có 90% estragola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 và becgaten.</w:t>
      </w:r>
    </w:p>
    <w:p w:rsidR="00000000" w:rsidDel="00000000" w:rsidP="00000000" w:rsidRDefault="00000000" w:rsidRPr="00000000" w14:paraId="00000406">
      <w:pPr>
        <w:jc w:val="center"/>
        <w:rPr>
          <w:rFonts w:ascii="Times New Roman" w:cs="Times New Roman" w:eastAsia="Times New Roman" w:hAnsi="Times New Roman"/>
        </w:rPr>
      </w:pPr>
      <w:r w:rsidDel="00000000" w:rsidR="00000000" w:rsidRPr="00000000">
        <w:rPr/>
        <w:drawing>
          <wp:inline distB="0" distT="0" distL="0" distR="0">
            <wp:extent cx="1550035" cy="1089660"/>
            <wp:effectExtent b="0" l="0" r="0" t="0"/>
            <wp:docPr descr="C:\Users\User\AppData\Local\Microsoft\Windows\Temporary Internet Files\Content.Word\0385.jpg" id="18" name="image18.png"/>
            <a:graphic>
              <a:graphicData uri="http://schemas.openxmlformats.org/drawingml/2006/picture">
                <pic:pic>
                  <pic:nvPicPr>
                    <pic:cNvPr descr="C:\Users\User\AppData\Local\Microsoft\Windows\Temporary Internet Files\Content.Word\0385.jpg" id="0" name="image18.png"/>
                    <pic:cNvPicPr preferRelativeResize="0"/>
                  </pic:nvPicPr>
                  <pic:blipFill>
                    <a:blip r:embed="rId43"/>
                    <a:srcRect b="0" l="0" r="0" t="0"/>
                    <a:stretch>
                      <a:fillRect/>
                    </a:stretch>
                  </pic:blipFill>
                  <pic:spPr>
                    <a:xfrm>
                      <a:off x="0" y="0"/>
                      <a:ext cx="1550035" cy="108966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Becgaten</w:t>
      </w:r>
    </w:p>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một công dụng như hoa tiêu, ngoài ra còn dùng chữa ho, hen, làm gia vị thay hồ tiêu.</w:t>
      </w:r>
    </w:p>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 Xuyên tiêu hay hoa tiêu</w:t>
      </w:r>
      <w:r w:rsidDel="00000000" w:rsidR="00000000" w:rsidRPr="00000000">
        <w:rPr>
          <w:rFonts w:ascii="Times New Roman" w:cs="Times New Roman" w:eastAsia="Times New Roman" w:hAnsi="Times New Roman"/>
          <w:rtl w:val="0"/>
        </w:rPr>
        <w:t xml:space="preserve"> là quả phơi khô của cây </w:t>
      </w:r>
      <w:r w:rsidDel="00000000" w:rsidR="00000000" w:rsidRPr="00000000">
        <w:rPr>
          <w:rFonts w:ascii="Times New Roman" w:cs="Times New Roman" w:eastAsia="Times New Roman" w:hAnsi="Times New Roman"/>
          <w:i w:val="1"/>
          <w:rtl w:val="0"/>
        </w:rPr>
        <w:t xml:space="preserve">Zanthoxylum simulans</w:t>
      </w:r>
      <w:r w:rsidDel="00000000" w:rsidR="00000000" w:rsidRPr="00000000">
        <w:rPr>
          <w:rFonts w:ascii="Times New Roman" w:cs="Times New Roman" w:eastAsia="Times New Roman" w:hAnsi="Times New Roman"/>
          <w:rtl w:val="0"/>
        </w:rPr>
        <w:t xml:space="preserve"> Hance (</w:t>
      </w:r>
      <w:r w:rsidDel="00000000" w:rsidR="00000000" w:rsidRPr="00000000">
        <w:rPr>
          <w:rFonts w:ascii="Times New Roman" w:cs="Times New Roman" w:eastAsia="Times New Roman" w:hAnsi="Times New Roman"/>
          <w:i w:val="1"/>
          <w:rtl w:val="0"/>
        </w:rPr>
        <w:t xml:space="preserve">Zanthoxylum bungei</w:t>
      </w:r>
      <w:r w:rsidDel="00000000" w:rsidR="00000000" w:rsidRPr="00000000">
        <w:rPr>
          <w:rFonts w:ascii="Times New Roman" w:cs="Times New Roman" w:eastAsia="Times New Roman" w:hAnsi="Times New Roman"/>
          <w:rtl w:val="0"/>
        </w:rPr>
        <w:t xml:space="preserve"> Planch.). Quả có một vỏ cứng. Cùng một công dụng. </w:t>
      </w:r>
    </w:p>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HẠT TIÊU  </w:t>
      </w:r>
      <w:r w:rsidDel="00000000" w:rsidR="00000000" w:rsidRPr="00000000">
        <w:rPr>
          <w:rFonts w:ascii="MS Gothic" w:cs="MS Gothic" w:eastAsia="MS Gothic" w:hAnsi="MS Gothic"/>
          <w:b w:val="1"/>
          <w:rtl w:val="0"/>
        </w:rPr>
        <w:t xml:space="preserve">胡椒</w:t>
      </w: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gọi là hồ tiêu, cổ nguyệt, hắc cổ nguyệt, bạch cổ nguyệt.</w:t>
      </w:r>
    </w:p>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Piper nigrum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Hồ tiêu </w:t>
      </w:r>
      <w:r w:rsidDel="00000000" w:rsidR="00000000" w:rsidRPr="00000000">
        <w:rPr>
          <w:rFonts w:ascii="Times New Roman" w:cs="Times New Roman" w:eastAsia="Times New Roman" w:hAnsi="Times New Roman"/>
          <w:i w:val="1"/>
          <w:rtl w:val="0"/>
        </w:rPr>
        <w:t xml:space="preserve">Piperaceae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hồ tiêu cho ta hai vị thuốc</w:t>
      </w:r>
    </w:p>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Hắc hồ tiêu</w:t>
      </w:r>
      <w:r w:rsidDel="00000000" w:rsidR="00000000" w:rsidRPr="00000000">
        <w:rPr>
          <w:rFonts w:ascii="Times New Roman" w:cs="Times New Roman" w:eastAsia="Times New Roman" w:hAnsi="Times New Roman"/>
          <w:rtl w:val="0"/>
        </w:rPr>
        <w:t xml:space="preserve"> (Fructus Piperis nigrum) là quả chưa chín hẳn, phơi khô của cây hạt tiêu.</w:t>
      </w:r>
    </w:p>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Bạch hổ tiêu</w:t>
      </w:r>
      <w:r w:rsidDel="00000000" w:rsidR="00000000" w:rsidRPr="00000000">
        <w:rPr>
          <w:rFonts w:ascii="Times New Roman" w:cs="Times New Roman" w:eastAsia="Times New Roman" w:hAnsi="Times New Roman"/>
          <w:rtl w:val="0"/>
        </w:rPr>
        <w:t xml:space="preserve"> (Fructus Piperis album) là quả chín phơi khô và sát bỏ vỏ ngoài đi của cây hạt tiêu.</w:t>
      </w:r>
    </w:p>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là cay gắt; cây có vị cay gắt, sản sinh ở nước Hồ, do đó có tên. Tên cổ nguyệt là do chữ hồ (chữ Hán) đọc làm hai phần: cổ và nguyệt ghép lại thành chữ hồ.</w:t>
      </w:r>
    </w:p>
    <w:p w:rsidR="00000000" w:rsidDel="00000000" w:rsidP="00000000" w:rsidRDefault="00000000" w:rsidRPr="00000000" w14:paraId="000004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tiêu là một loại dây leo, thân dài, nhẵn không mang lông, bám vào các cây khác bằng rễ. Hình như giữa cây tựa và cây hồ tiêu có một sự sống nhờ nhau, cho nên khi gỡ cây hồ tiêu khỏi cây tựa, phần nhiều cây hồ tiêu bị chết. Thân mọc cuốn, mang lá mọc cách. Lá như lá trầu không, nhưng dài và thuôn hơn. Có hai loại nhánh: Một loại nhánh mang quả, và một loại nhánh dinh dưỡng, cả hai loại nhánh đều xuất phát từ kẽ lá.</w:t>
      </w:r>
    </w:p>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với lá là một cụm hoa hình đuôi sóc. Khi chín, rụng cả chùm. Quả hình cầu nhỏ, chừng 20-30 quả trên một chùm, lúc đầu màu xanh lục, sau có màu đỏ, khi chín có màu vàng. Đốt cây rất dòn, cho nên khi vận chuyển, cần thận trọng để cây khỏi chết. ( Hình 278, Hm 38,2 ).</w:t>
      </w:r>
    </w:p>
    <w:p w:rsidR="00000000" w:rsidDel="00000000" w:rsidP="00000000" w:rsidRDefault="00000000" w:rsidRPr="00000000" w14:paraId="0000042D">
      <w:pPr>
        <w:rPr>
          <w:sz w:val="2"/>
          <w:szCs w:val="2"/>
        </w:rPr>
      </w:pPr>
      <w:r w:rsidDel="00000000" w:rsidR="00000000" w:rsidRPr="00000000">
        <w:rPr>
          <w:sz w:val="2"/>
          <w:szCs w:val="2"/>
        </w:rPr>
        <w:drawing>
          <wp:inline distB="0" distT="0" distL="0" distR="0">
            <wp:extent cx="2244090" cy="3340100"/>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24409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hạt tiêu được trồng ở nhiều tỉnh miền Nam nước ta, nhiều nhất ở Châu Đốc, Hà Tiên, Phú Quốc, Bà Rịa, Quảng Trị. Tại miền Bắc đã bắt đầu trồng ở vùng Vĩnh Linh, hiện đang cố di chuyển dần ra phía bắc miền Bắc nước ta. Tại các nước khác, còn thấy ở Malaixia, Indônêxya, Ấn Độ, Cămpuchia. Trung Quổc trước đây không có, mới thí nghiêm trồng ở Quảng Đông, Hải Nam, Quảng Tây và Vân Nam.</w:t>
      </w:r>
    </w:p>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hồ tiêu bằng cách dâm cành, mỗi gốc cách nhau 2m, mỗi hecta chừng 2.500 gốc. Có thể trồng bằng hạt. Cây trồng bằng hạt khỏe hơn, chịu khô ráo hơn, nhưng ra nhánh chậm hơn. Tại Việt Nam, Malaixia người ta cho cây leo vào những cọc tựa, còn ở Ấn Độ, người ta cho leo vào các cây tươi. Trồng bằng giâm cành cây sẽ bắt đầu ra hoa vào năm thứ 3. Nhưng thường người ta bỏ lớp hoa đầu và chỉ cho quả đậu vào năm thứ 4. Hiệu suất cao nhất vào năm thứ 7-8, rồi giảm dần xuống cho tới năm thứ 20. Trung bình mỗi hecta cho 4.000-4.500kg hồ tiêu khô (mỗi gốc cho chừng l,75kg).</w:t>
      </w:r>
    </w:p>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năm thu hoạch 2 lần, tùy theo người ta muốn có hồ tiêu đen hay hồ tiêu trắng, cách thu hái có khác nhau.</w:t>
      </w:r>
    </w:p>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Muổn có </w:t>
      </w:r>
      <w:r w:rsidDel="00000000" w:rsidR="00000000" w:rsidRPr="00000000">
        <w:rPr>
          <w:rFonts w:ascii="Times New Roman" w:cs="Times New Roman" w:eastAsia="Times New Roman" w:hAnsi="Times New Roman"/>
          <w:i w:val="1"/>
          <w:rtl w:val="0"/>
        </w:rPr>
        <w:t xml:space="preserve">hồ tiêu đen</w:t>
      </w:r>
      <w:r w:rsidDel="00000000" w:rsidR="00000000" w:rsidRPr="00000000">
        <w:rPr>
          <w:rFonts w:ascii="Times New Roman" w:cs="Times New Roman" w:eastAsia="Times New Roman" w:hAnsi="Times New Roman"/>
          <w:rtl w:val="0"/>
        </w:rPr>
        <w:t xml:space="preserve">, người ta hái quả vào lúc thấy xuất hiện một số quả đỏ hay vàng trên chùm quả, nghĩa là lúc quả còn xanh. Những quả còn non quá chưa có sọ, rất giòn, khi phơi sẽ dễ bị vỡ vụn. Còn những quả khác khi phơi khô vỏ sẽ dăn deo lại, màu sẽ ngả đen, do đó có tên hồ tiêu đen.</w:t>
      </w:r>
    </w:p>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w:t>
      </w:r>
      <w:r w:rsidDel="00000000" w:rsidR="00000000" w:rsidRPr="00000000">
        <w:rPr>
          <w:rFonts w:ascii="Times New Roman" w:cs="Times New Roman" w:eastAsia="Times New Roman" w:hAnsi="Times New Roman"/>
          <w:i w:val="1"/>
          <w:rtl w:val="0"/>
        </w:rPr>
        <w:t xml:space="preserve">hồ tiêu trắng</w:t>
      </w:r>
      <w:r w:rsidDel="00000000" w:rsidR="00000000" w:rsidRPr="00000000">
        <w:rPr>
          <w:rFonts w:ascii="Times New Roman" w:cs="Times New Roman" w:eastAsia="Times New Roman" w:hAnsi="Times New Roman"/>
          <w:rtl w:val="0"/>
        </w:rPr>
        <w:t xml:space="preserve"> (còn gọi là hồ tiêu sọ) phải hái vào lúc quả đã thật chín, sau đó lấy chân đạp loại vỏ ngoài, hoặc cho vào rổ, ngâm dưới nước chảy 3-4 ngày, đạp loại vỏ đen rồi phơi khô. Loại này có màu trắng ngà, xám, ít nhăn nheo hơn, ít thơm hơn (vì lớp vỏ ngoài chứa tinh dầu bị loại đi), nhưng cay hơn.</w:t>
      </w:r>
    </w:p>
    <w:p w:rsidR="00000000" w:rsidDel="00000000" w:rsidP="00000000" w:rsidRDefault="00000000" w:rsidRPr="00000000" w14:paraId="000004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4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hồ tiêu có tinh dẩu và hai ancaloit. Ngoài ra còn một số chất khác như xenlulôza, muối khoáng.</w:t>
      </w:r>
    </w:p>
    <w:p w:rsidR="00000000" w:rsidDel="00000000" w:rsidP="00000000" w:rsidRDefault="00000000" w:rsidRPr="00000000" w14:paraId="000004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Tinh dầu</w:t>
      </w:r>
      <w:r w:rsidDel="00000000" w:rsidR="00000000" w:rsidRPr="00000000">
        <w:rPr>
          <w:rFonts w:ascii="Times New Roman" w:cs="Times New Roman" w:eastAsia="Times New Roman" w:hAnsi="Times New Roman"/>
          <w:rtl w:val="0"/>
        </w:rPr>
        <w:t xml:space="preserve"> chừng 1,5-2,2%. Tinh dầu này tập trung ở vỏ quả giữa cho nên hồ tiêu sọ ít tinh dầu hơn. Tinh dầu màu vàng nhạt hay lục nhạt, gồm các hydrocacbua như phelandren, cađinen, cariophilen và một ít hợp chất có ôxy.</w:t>
      </w:r>
    </w:p>
    <w:p w:rsidR="00000000" w:rsidDel="00000000" w:rsidP="00000000" w:rsidRDefault="00000000" w:rsidRPr="00000000" w14:paraId="000004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ancaloit là piperin và chavixin.</w:t>
      </w:r>
    </w:p>
    <w:p w:rsidR="00000000" w:rsidDel="00000000" w:rsidP="00000000" w:rsidRDefault="00000000" w:rsidRPr="00000000" w14:paraId="000004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Piperin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có trong hạt tiêu từ 5-9%, có tinh thể không màu, không mùi, không tan trong nước sôi, rất tan trong rượu nóng, tính kiềm nhẹ, đồng phân với mocphin. Khi đun với dung dịch rượu kali, cho axit piperic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và một ancaloit khác lỏng, bay hơi là piperidin C</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drawing>
          <wp:inline distB="0" distT="0" distL="0" distR="0">
            <wp:extent cx="3592830" cy="1511300"/>
            <wp:effectExtent b="0" l="0" r="0" t="0"/>
            <wp:docPr descr="C:\Users\User\AppData\Local\Microsoft\Windows\Temporary Internet Files\Content.Word\0387.jpg" id="20" name="image20.png"/>
            <a:graphic>
              <a:graphicData uri="http://schemas.openxmlformats.org/drawingml/2006/picture">
                <pic:pic>
                  <pic:nvPicPr>
                    <pic:cNvPr descr="C:\Users\User\AppData\Local\Microsoft\Windows\Temporary Internet Files\Content.Word\0387.jpg" id="0" name="image20.png"/>
                    <pic:cNvPicPr preferRelativeResize="0"/>
                  </pic:nvPicPr>
                  <pic:blipFill>
                    <a:blip r:embed="rId45"/>
                    <a:srcRect b="0" l="0" r="0" t="0"/>
                    <a:stretch>
                      <a:fillRect/>
                    </a:stretch>
                  </pic:blipFill>
                  <pic:spPr>
                    <a:xfrm>
                      <a:off x="0" y="0"/>
                      <a:ext cx="359283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piperic đun với Mn0</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K sẽ cho piperonala dùng chế nước hoa.</w:t>
      </w:r>
    </w:p>
    <w:p w:rsidR="00000000" w:rsidDel="00000000" w:rsidP="00000000" w:rsidRDefault="00000000" w:rsidRPr="00000000" w14:paraId="000004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Chavixin</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 có người cho là một chất nhựa, có trong hồ tiêu từ 2,2-4,6%. Chavixin là một chất lỏng sền sệt, có vị cay hắc, làm cho hồ tiêu có vị cay nóng, tan trong rượu, ête, chất béo, đặc ở 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Vì chavixin tập trung ở phía ngoài vỏ cho nên hồ tiêu sọ ít hắc hơn hồ tiêu đen. Chavixin là đồng phân quang học của piperin. Thủy phân sẽ cho piperiđin và axit chavinic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tinh dầu và ancaloit ra, trong hồ tiêu còn 8% chất béo, 36% tinh bột và 4,5% độ tro.</w:t>
      </w:r>
    </w:p>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thành phần hóa học trên cho nên muốn kiểm tra xem có phải hồ tiêu không, ta có thể tìm piperin bằng một số phản ứng sau đây:</w:t>
      </w:r>
    </w:p>
    <w:p w:rsidR="00000000" w:rsidDel="00000000" w:rsidP="00000000" w:rsidRDefault="00000000" w:rsidRPr="00000000" w14:paraId="000004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Nhỏ lên bột hồ tiêu axit sunfuric đặc sẽ thấy màu hồng, sau chuyển màu hồng nâu (phản ứng piperin).</w:t>
      </w:r>
    </w:p>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Nhỏ lên bột hồ tiêu ít giọt cồn 90-95°. Chờ hơi khô nhỏ lên ít giọt nước, đậy kính mỏng lên, sẽ thấy ở mép tấm kính mỏng ít tinh thể pìiperin hình trám.</w:t>
      </w:r>
    </w:p>
    <w:p w:rsidR="00000000" w:rsidDel="00000000" w:rsidP="00000000" w:rsidRDefault="00000000" w:rsidRPr="00000000" w14:paraId="0000044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liều nhỏ tăng dịch vị, dịch tụy, hồ tiêu kích thích tiêu hóa, làm ăn ngon cơm, nhưng liều lớn, kích thích niêm mạc dạ dày, gây sung huyết và viêm cục bộ, gây sốt, viêm đường tiểu tiện, đi đái ra máu.</w:t>
      </w:r>
    </w:p>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Piperin và piperiđin độc ở liều cao, piperiđin tăng huyết áp, làm tê liệt hô hấp và một số đầu dây thần kinh (50mg/kg thể trọng) piperin tiêm bắp thịt cho thỏ và chuột bạch hoặc cho hít hơi với liều cao thì thấy sau một thời gian kích thích ngắn, có hiện tuợng hơi thở nhanh lên, chân sau tê liệt rồi mê hoàn toàn, co quắp, ngủ gà gật rồi chết do ngừng thở. Khi giải phẫu sẽ thấy các phủ tạng đều có hiện tượng xuất huyết.</w:t>
      </w:r>
    </w:p>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tiêu còn có tác dụng sát trùng, diệt ký sinh trùng, gây hắt hơi. Mùi hồ tiêu đuổi các sâu bọ, do đó hồ tiêu được dùng bảo vệ quần áo len khỏi bị nhậy cắn.</w:t>
      </w:r>
    </w:p>
    <w:p w:rsidR="00000000" w:rsidDel="00000000" w:rsidP="00000000" w:rsidRDefault="00000000" w:rsidRPr="00000000" w14:paraId="000004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4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gia vị, hồ tiêu được dùng làm thuốc kích thích sự tiêu hóa, giảm đau (chữa răng đau), đau bụng. Ngày dùng l-3g dưới dạng bột hay thuốc viên.</w:t>
      </w:r>
    </w:p>
    <w:p w:rsidR="00000000" w:rsidDel="00000000" w:rsidP="00000000" w:rsidRDefault="00000000" w:rsidRPr="00000000" w14:paraId="00000446">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hồ tiêu</w:t>
      </w:r>
    </w:p>
    <w:p w:rsidR="00000000" w:rsidDel="00000000" w:rsidP="00000000" w:rsidRDefault="00000000" w:rsidRPr="00000000" w14:paraId="0000044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Đơn thuốc bổ kích thích tiêu hoá:</w:t>
      </w:r>
    </w:p>
    <w:p w:rsidR="00000000" w:rsidDel="00000000" w:rsidP="00000000" w:rsidRDefault="00000000" w:rsidRPr="00000000" w14:paraId="000004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tiêu 5g, thạch túi 0,5g (nửa gam). Hai vị tán nhỏ, dùng hồ viên thành 100 viên. Ngày uống 2 đến 4 viên này làm thuốc bổ, kích thích sự tiêu hoá, ăn ngon cơm. Thuốc có độc dùng phải cẩn thận.</w:t>
      </w:r>
    </w:p>
    <w:p w:rsidR="00000000" w:rsidDel="00000000" w:rsidP="00000000" w:rsidRDefault="00000000" w:rsidRPr="00000000" w14:paraId="00000449">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Đơn chữa đi lỏng, ăn vào nôn ra:</w:t>
      </w:r>
    </w:p>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tiêu, bán hạ chế, hai vị bằng nhau, tán nhỏ. Dùng nước gừng viên bằng hạt đâu. Ngày uống 15-20 viên. Dùng nước gừng chiêu thuốc. </w:t>
      </w:r>
    </w:p>
    <w:p w:rsidR="00000000" w:rsidDel="00000000" w:rsidP="00000000" w:rsidRDefault="00000000" w:rsidRPr="00000000" w14:paraId="000004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HẬU PHÁC  </w:t>
      </w:r>
      <w:r w:rsidDel="00000000" w:rsidR="00000000" w:rsidRPr="00000000">
        <w:rPr>
          <w:rFonts w:ascii="MS Gothic" w:cs="MS Gothic" w:eastAsia="MS Gothic" w:hAnsi="MS Gothic"/>
          <w:b w:val="1"/>
          <w:rtl w:val="0"/>
        </w:rPr>
        <w:t xml:space="preserve">厚朴</w:t>
      </w: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hậu phác dùng để chỉ nhiều loại thuốc khác nhau. Chỉ có vị hậu phác nhập của Trung</w:t>
        <w:tab/>
        <w:t xml:space="preserve">Quốc mới được xác định chắc chắn. Còn hậu phác khai thác tại nhiều tỉnh khác nhau trong nước ta, cần xác định lại.</w:t>
      </w:r>
    </w:p>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cây trồng chất phác, vỏ dày (hậu là dày) do đó có tên.</w:t>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Hậu phác</w:t>
      </w:r>
      <w:r w:rsidDel="00000000" w:rsidR="00000000" w:rsidRPr="00000000">
        <w:rPr>
          <w:rFonts w:ascii="Times New Roman" w:cs="Times New Roman" w:eastAsia="Times New Roman" w:hAnsi="Times New Roman"/>
          <w:rtl w:val="0"/>
        </w:rPr>
        <w:t xml:space="preserve"> (Cortex Magnoliae) là vỏ thân hay vỏ rễ phơi hay sấy khô của cây hậu phác </w:t>
      </w:r>
      <w:r w:rsidDel="00000000" w:rsidR="00000000" w:rsidRPr="00000000">
        <w:rPr>
          <w:rFonts w:ascii="Times New Roman" w:cs="Times New Roman" w:eastAsia="Times New Roman" w:hAnsi="Times New Roman"/>
          <w:i w:val="1"/>
          <w:rtl w:val="0"/>
        </w:rPr>
        <w:t xml:space="preserve">Magnolia officinalis</w:t>
      </w:r>
      <w:r w:rsidDel="00000000" w:rsidR="00000000" w:rsidRPr="00000000">
        <w:rPr>
          <w:rFonts w:ascii="Times New Roman" w:cs="Times New Roman" w:eastAsia="Times New Roman" w:hAnsi="Times New Roman"/>
          <w:rtl w:val="0"/>
        </w:rPr>
        <w:t xml:space="preserve"> Rehd. et Wils.</w:t>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dùng vỏ thân hay vỏ rễ phơi khô của một thứ khác thuộc loài này là </w:t>
      </w:r>
      <w:r w:rsidDel="00000000" w:rsidR="00000000" w:rsidRPr="00000000">
        <w:rPr>
          <w:rFonts w:ascii="Times New Roman" w:cs="Times New Roman" w:eastAsia="Times New Roman" w:hAnsi="Times New Roman"/>
          <w:i w:val="1"/>
          <w:rtl w:val="0"/>
        </w:rPr>
        <w:t xml:space="preserve">Magnolia officinalis </w:t>
      </w:r>
      <w:r w:rsidDel="00000000" w:rsidR="00000000" w:rsidRPr="00000000">
        <w:rPr>
          <w:rFonts w:ascii="Times New Roman" w:cs="Times New Roman" w:eastAsia="Times New Roman" w:hAnsi="Times New Roman"/>
          <w:rtl w:val="0"/>
        </w:rPr>
        <w:t xml:space="preserve">var. </w:t>
      </w:r>
      <w:r w:rsidDel="00000000" w:rsidR="00000000" w:rsidRPr="00000000">
        <w:rPr>
          <w:rFonts w:ascii="Times New Roman" w:cs="Times New Roman" w:eastAsia="Times New Roman" w:hAnsi="Times New Roman"/>
          <w:i w:val="1"/>
          <w:rtl w:val="0"/>
        </w:rPr>
        <w:t xml:space="preserve">biloba</w:t>
      </w:r>
      <w:r w:rsidDel="00000000" w:rsidR="00000000" w:rsidRPr="00000000">
        <w:rPr>
          <w:rFonts w:ascii="Times New Roman" w:cs="Times New Roman" w:eastAsia="Times New Roman" w:hAnsi="Times New Roman"/>
          <w:rtl w:val="0"/>
        </w:rPr>
        <w:t xml:space="preserve"> Rehd, et Wils. Cả hai đều thuộc họ Mộc lan (</w:t>
      </w:r>
      <w:r w:rsidDel="00000000" w:rsidR="00000000" w:rsidRPr="00000000">
        <w:rPr>
          <w:rFonts w:ascii="Times New Roman" w:cs="Times New Roman" w:eastAsia="Times New Roman" w:hAnsi="Times New Roman"/>
          <w:i w:val="1"/>
          <w:rtl w:val="0"/>
        </w:rPr>
        <w:t xml:space="preserve">Magnoliaceae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này chưa thấy ở ta.</w:t>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Hậu phác Việt Nam-nam hậu phúc</w:t>
      </w:r>
      <w:r w:rsidDel="00000000" w:rsidR="00000000" w:rsidRPr="00000000">
        <w:rPr>
          <w:rFonts w:ascii="Times New Roman" w:cs="Times New Roman" w:eastAsia="Times New Roman" w:hAnsi="Times New Roman"/>
          <w:rtl w:val="0"/>
        </w:rPr>
        <w:t xml:space="preserve">. Chưa có ai xác định chắc chắn. Qua những tài liệu cũ thì có thể là vỏ của một trong các cây sau đây:</w:t>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Hậu phác (vối rừng) </w:t>
      </w:r>
      <w:r w:rsidDel="00000000" w:rsidR="00000000" w:rsidRPr="00000000">
        <w:rPr>
          <w:rFonts w:ascii="Times New Roman" w:cs="Times New Roman" w:eastAsia="Times New Roman" w:hAnsi="Times New Roman"/>
          <w:i w:val="1"/>
          <w:rtl w:val="0"/>
        </w:rPr>
        <w:t xml:space="preserve">Magnolia hypoleuca </w:t>
      </w:r>
      <w:r w:rsidDel="00000000" w:rsidR="00000000" w:rsidRPr="00000000">
        <w:rPr>
          <w:rFonts w:ascii="Times New Roman" w:cs="Times New Roman" w:eastAsia="Times New Roman" w:hAnsi="Times New Roman"/>
          <w:rtl w:val="0"/>
        </w:rPr>
        <w:t xml:space="preserve">Sieb, et Zucc. Thuộc họ Mộc lan (</w:t>
      </w:r>
      <w:r w:rsidDel="00000000" w:rsidR="00000000" w:rsidRPr="00000000">
        <w:rPr>
          <w:rFonts w:ascii="Times New Roman" w:cs="Times New Roman" w:eastAsia="Times New Roman" w:hAnsi="Times New Roman"/>
          <w:i w:val="1"/>
          <w:rtl w:val="0"/>
        </w:rPr>
        <w:t xml:space="preserve">Magnoliaceae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Bá bệnh (bách bệnh, hậu phác)-</w:t>
      </w:r>
      <w:r w:rsidDel="00000000" w:rsidR="00000000" w:rsidRPr="00000000">
        <w:rPr>
          <w:rFonts w:ascii="Times New Roman" w:cs="Times New Roman" w:eastAsia="Times New Roman" w:hAnsi="Times New Roman"/>
          <w:i w:val="1"/>
          <w:rtl w:val="0"/>
        </w:rPr>
        <w:t xml:space="preserve">Eurycoma longifolia </w:t>
      </w:r>
      <w:r w:rsidDel="00000000" w:rsidR="00000000" w:rsidRPr="00000000">
        <w:rPr>
          <w:rFonts w:ascii="Times New Roman" w:cs="Times New Roman" w:eastAsia="Times New Roman" w:hAnsi="Times New Roman"/>
          <w:rtl w:val="0"/>
        </w:rPr>
        <w:t xml:space="preserve">Jack. (</w:t>
      </w:r>
      <w:r w:rsidDel="00000000" w:rsidR="00000000" w:rsidRPr="00000000">
        <w:rPr>
          <w:rFonts w:ascii="Times New Roman" w:cs="Times New Roman" w:eastAsia="Times New Roman" w:hAnsi="Times New Roman"/>
          <w:i w:val="1"/>
          <w:rtl w:val="0"/>
        </w:rPr>
        <w:t xml:space="preserve">Crassula pinnata </w:t>
      </w:r>
      <w:r w:rsidDel="00000000" w:rsidR="00000000" w:rsidRPr="00000000">
        <w:rPr>
          <w:rFonts w:ascii="Times New Roman" w:cs="Times New Roman" w:eastAsia="Times New Roman" w:hAnsi="Times New Roman"/>
          <w:rtl w:val="0"/>
        </w:rPr>
        <w:t xml:space="preserve">Lour.) thuộc họ Thanh thất (</w:t>
      </w:r>
      <w:r w:rsidDel="00000000" w:rsidR="00000000" w:rsidRPr="00000000">
        <w:rPr>
          <w:rFonts w:ascii="Times New Roman" w:cs="Times New Roman" w:eastAsia="Times New Roman" w:hAnsi="Times New Roman"/>
          <w:i w:val="1"/>
          <w:rtl w:val="0"/>
        </w:rPr>
        <w:t xml:space="preserve">Simarubaceae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Quế rừng (hậu phác)-</w:t>
      </w:r>
      <w:r w:rsidDel="00000000" w:rsidR="00000000" w:rsidRPr="00000000">
        <w:rPr>
          <w:rFonts w:ascii="Times New Roman" w:cs="Times New Roman" w:eastAsia="Times New Roman" w:hAnsi="Times New Roman"/>
          <w:i w:val="1"/>
          <w:rtl w:val="0"/>
        </w:rPr>
        <w:t xml:space="preserve">Cinnamonum iners </w:t>
      </w:r>
      <w:r w:rsidDel="00000000" w:rsidR="00000000" w:rsidRPr="00000000">
        <w:rPr>
          <w:rFonts w:ascii="Times New Roman" w:cs="Times New Roman" w:eastAsia="Times New Roman" w:hAnsi="Times New Roman"/>
          <w:rtl w:val="0"/>
        </w:rPr>
        <w:t xml:space="preserve">Reinw. Thuộc họ Long não (</w:t>
      </w:r>
      <w:r w:rsidDel="00000000" w:rsidR="00000000" w:rsidRPr="00000000">
        <w:rPr>
          <w:rFonts w:ascii="Times New Roman" w:cs="Times New Roman" w:eastAsia="Times New Roman" w:hAnsi="Times New Roman"/>
          <w:i w:val="1"/>
          <w:rtl w:val="0"/>
        </w:rPr>
        <w:t xml:space="preserve">Lauraceae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Vối rừng </w:t>
      </w:r>
      <w:r w:rsidDel="00000000" w:rsidR="00000000" w:rsidRPr="00000000">
        <w:rPr>
          <w:rFonts w:ascii="Times New Roman" w:cs="Times New Roman" w:eastAsia="Times New Roman" w:hAnsi="Times New Roman"/>
          <w:i w:val="1"/>
          <w:rtl w:val="0"/>
        </w:rPr>
        <w:t xml:space="preserve">Syzygium jambolana </w:t>
      </w:r>
      <w:r w:rsidDel="00000000" w:rsidR="00000000" w:rsidRPr="00000000">
        <w:rPr>
          <w:rFonts w:ascii="Times New Roman" w:cs="Times New Roman" w:eastAsia="Times New Roman" w:hAnsi="Times New Roman"/>
          <w:rtl w:val="0"/>
        </w:rPr>
        <w:t xml:space="preserve">(Lamk.) Merr. et Perry (</w:t>
      </w:r>
      <w:r w:rsidDel="00000000" w:rsidR="00000000" w:rsidRPr="00000000">
        <w:rPr>
          <w:rFonts w:ascii="Times New Roman" w:cs="Times New Roman" w:eastAsia="Times New Roman" w:hAnsi="Times New Roman"/>
          <w:i w:val="1"/>
          <w:rtl w:val="0"/>
        </w:rPr>
        <w:t xml:space="preserve">Eugenia jambolana </w:t>
      </w:r>
      <w:r w:rsidDel="00000000" w:rsidR="00000000" w:rsidRPr="00000000">
        <w:rPr>
          <w:rFonts w:ascii="Times New Roman" w:cs="Times New Roman" w:eastAsia="Times New Roman" w:hAnsi="Times New Roman"/>
          <w:rtl w:val="0"/>
        </w:rPr>
        <w:t xml:space="preserve">Lamk.) thuộc họ Sim (</w:t>
      </w:r>
      <w:r w:rsidDel="00000000" w:rsidR="00000000" w:rsidRPr="00000000">
        <w:rPr>
          <w:rFonts w:ascii="Times New Roman" w:cs="Times New Roman" w:eastAsia="Times New Roman" w:hAnsi="Times New Roman"/>
          <w:i w:val="1"/>
          <w:rtl w:val="0"/>
        </w:rPr>
        <w:t xml:space="preserve">Myrlaceae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chúng tôi chỉ giới thiệu cây hậu phác chính thức để các bạn cùng cố gẳng phát hiện trong nước.</w:t>
      </w:r>
    </w:p>
    <w:p w:rsidR="00000000" w:rsidDel="00000000" w:rsidP="00000000" w:rsidRDefault="00000000" w:rsidRPr="00000000" w14:paraId="000004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hậu phác chính thức (</w:t>
      </w:r>
      <w:r w:rsidDel="00000000" w:rsidR="00000000" w:rsidRPr="00000000">
        <w:rPr>
          <w:rFonts w:ascii="Times New Roman" w:cs="Times New Roman" w:eastAsia="Times New Roman" w:hAnsi="Times New Roman"/>
          <w:i w:val="1"/>
          <w:rtl w:val="0"/>
        </w:rPr>
        <w:t xml:space="preserve">Magnolia officinalis</w:t>
      </w:r>
      <w:r w:rsidDel="00000000" w:rsidR="00000000" w:rsidRPr="00000000">
        <w:rPr>
          <w:rFonts w:ascii="Times New Roman" w:cs="Times New Roman" w:eastAsia="Times New Roman" w:hAnsi="Times New Roman"/>
          <w:rtl w:val="0"/>
        </w:rPr>
        <w:t xml:space="preserve"> Rehd. et Wils.) là một cây to, cao từ 7-15m, vỏ than tím nâu. Lá mọc so le, cuống to, mập dài từ 2,4- 4,4cm, không lông, phiến lá hình trứng thuôn, dài 22-40cm, rộng từ 10-20cm, đầu hơi nhọn, phía cuống hẹp lại. Hoa màu trắng, thơm, đường kính có thể tới 12cm, cuống hoa to thô. Quả kép (gồm nhiều đại rời), hình trứng dài từ 9-l2cm, đường kính từ 5-6,5cm.</w:t>
      </w:r>
    </w:p>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hậu phác </w:t>
      </w:r>
      <w:r w:rsidDel="00000000" w:rsidR="00000000" w:rsidRPr="00000000">
        <w:rPr>
          <w:rFonts w:ascii="Times New Roman" w:cs="Times New Roman" w:eastAsia="Times New Roman" w:hAnsi="Times New Roman"/>
          <w:i w:val="1"/>
          <w:rtl w:val="0"/>
        </w:rPr>
        <w:t xml:space="preserve">Magnolia officinalis </w:t>
      </w:r>
      <w:r w:rsidDel="00000000" w:rsidR="00000000" w:rsidRPr="00000000">
        <w:rPr>
          <w:rFonts w:ascii="Times New Roman" w:cs="Times New Roman" w:eastAsia="Times New Roman" w:hAnsi="Times New Roman"/>
          <w:rtl w:val="0"/>
        </w:rPr>
        <w:t xml:space="preserve">var. </w:t>
      </w:r>
      <w:r w:rsidDel="00000000" w:rsidR="00000000" w:rsidRPr="00000000">
        <w:rPr>
          <w:rFonts w:ascii="Times New Roman" w:cs="Times New Roman" w:eastAsia="Times New Roman" w:hAnsi="Times New Roman"/>
          <w:i w:val="1"/>
          <w:rtl w:val="0"/>
        </w:rPr>
        <w:t xml:space="preserve">biloba</w:t>
      </w:r>
      <w:r w:rsidDel="00000000" w:rsidR="00000000" w:rsidRPr="00000000">
        <w:rPr>
          <w:rFonts w:ascii="Times New Roman" w:cs="Times New Roman" w:eastAsia="Times New Roman" w:hAnsi="Times New Roman"/>
          <w:rtl w:val="0"/>
        </w:rPr>
        <w:t xml:space="preserve"> Rehd. et Wils, rất giống loài trên, chỉ khác ở đầu lá hõm xuống chia làm hai thùy (Hình 279, Hm 57,4).</w:t>
      </w:r>
    </w:p>
    <w:p w:rsidR="00000000" w:rsidDel="00000000" w:rsidP="00000000" w:rsidRDefault="00000000" w:rsidRPr="00000000" w14:paraId="0000045C">
      <w:pPr>
        <w:jc w:val="center"/>
        <w:rPr>
          <w:sz w:val="2"/>
          <w:szCs w:val="2"/>
        </w:rPr>
      </w:pPr>
      <w:r w:rsidDel="00000000" w:rsidR="00000000" w:rsidRPr="00000000">
        <w:rPr>
          <w:sz w:val="2"/>
          <w:szCs w:val="2"/>
        </w:rPr>
        <w:drawing>
          <wp:inline distB="0" distT="0" distL="0" distR="0">
            <wp:extent cx="2743200" cy="2470785"/>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2743200" cy="247078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hiện chưa phát hiện ở nước ta, nhưng qua địa lý phân bổ của cây này ở Trung Quốc: Những nơi khí hậu mát, ẩm ở Quảng Tây, Vân Nam, Phúc Kiến, chúng ta có thể tìm tại các tỉnh giáp giới Trung Quốc như Sơn La, Lai Châu, Hà Giang, Tuyên Quang.</w:t>
      </w:r>
    </w:p>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những ngày tháng 5-6, chọn những cây đã được 20 năm trở lên, lấy vỏ như lấy vỏ quế. Sau đó đem về chế biến sơ bộ. Có nhiều cách chế biến khác nhau. Sau đây là hai phương pháp phổ biến nhất:</w:t>
      </w:r>
    </w:p>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Cho vỏ vào ngăn gỗ, đun nóng cho bốc hơi nước, rồi phun nước lạnh vào, đun và phun nước lạnh như vậy 31ần là được, đem ra cuộn thành cuộn.</w:t>
      </w:r>
    </w:p>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Đào hố dưới đất, cho vỏ vào, đậy rơm và ủ trong 3-4 ngày cho ra hơi nuớc, sau đấy cuộn lại thành từng ống. Do cách chế biến khác nhau cho lên hình dáng vị thuốc có khác nhau. Ở nước ta thường chỉ phơi khô, không cuộn gì cả.</w:t>
      </w:r>
    </w:p>
    <w:p w:rsidR="00000000" w:rsidDel="00000000" w:rsidP="00000000" w:rsidRDefault="00000000" w:rsidRPr="00000000" w14:paraId="000004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hậu phác của Trung Quốc, người ta lấy ra được chừng 5% phennol gọi là magnolola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độ chảy 103°, chất tetrahydromagnolola độ chảy 144°5 và chất isomagnolola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có độ chảy 143°5.</w:t>
      </w:r>
    </w:p>
    <w:p w:rsidR="00000000" w:rsidDel="00000000" w:rsidP="00000000" w:rsidRDefault="00000000" w:rsidRPr="00000000" w14:paraId="000004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có chừng l%tinh dầu, trong đó thành phần chủ yếu là machilola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466">
      <w:pPr>
        <w:jc w:val="center"/>
        <w:rPr>
          <w:rFonts w:ascii="Times New Roman" w:cs="Times New Roman" w:eastAsia="Times New Roman" w:hAnsi="Times New Roman"/>
        </w:rPr>
      </w:pPr>
      <w:r w:rsidDel="00000000" w:rsidR="00000000" w:rsidRPr="00000000">
        <w:rPr/>
        <w:drawing>
          <wp:inline distB="0" distT="0" distL="0" distR="0">
            <wp:extent cx="2263140" cy="1141095"/>
            <wp:effectExtent b="0" l="0" r="0" t="0"/>
            <wp:docPr descr="C:\Users\User\AppData\Local\Microsoft\Windows\Temporary Internet Files\Content.Word\0388.jpg" id="2" name="image2.png"/>
            <a:graphic>
              <a:graphicData uri="http://schemas.openxmlformats.org/drawingml/2006/picture">
                <pic:pic>
                  <pic:nvPicPr>
                    <pic:cNvPr descr="C:\Users\User\AppData\Local\Microsoft\Windows\Temporary Internet Files\Content.Word\0388.jpg" id="0" name="image2.png"/>
                    <pic:cNvPicPr preferRelativeResize="0"/>
                  </pic:nvPicPr>
                  <pic:blipFill>
                    <a:blip r:embed="rId47"/>
                    <a:srcRect b="0" l="0" r="0" t="0"/>
                    <a:stretch>
                      <a:fillRect/>
                    </a:stretch>
                  </pic:blipFill>
                  <pic:spPr>
                    <a:xfrm>
                      <a:off x="0" y="0"/>
                      <a:ext cx="2263140" cy="1141095"/>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Magnolola</w:t>
      </w:r>
    </w:p>
    <w:p w:rsidR="00000000" w:rsidDel="00000000" w:rsidP="00000000" w:rsidRDefault="00000000" w:rsidRPr="00000000" w14:paraId="0000046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Năm 1951 và 1952, Masao và Tomita đã chiết được từ một loại hậu phác Nhật Bản. (</w:t>
      </w:r>
      <w:r w:rsidDel="00000000" w:rsidR="00000000" w:rsidRPr="00000000">
        <w:rPr>
          <w:rFonts w:ascii="Times New Roman" w:cs="Times New Roman" w:eastAsia="Times New Roman" w:hAnsi="Times New Roman"/>
          <w:i w:val="1"/>
          <w:rtl w:val="0"/>
        </w:rPr>
        <w:t xml:space="preserve">Magnolia obovata</w:t>
      </w:r>
      <w:r w:rsidDel="00000000" w:rsidR="00000000" w:rsidRPr="00000000">
        <w:rPr>
          <w:rFonts w:ascii="Times New Roman" w:cs="Times New Roman" w:eastAsia="Times New Roman" w:hAnsi="Times New Roman"/>
          <w:rtl w:val="0"/>
        </w:rPr>
        <w:t xml:space="preserve"> Thunb.) một chất có tinh thể gọi là magnocurarin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.l/4H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có độ chảy 200°.</w:t>
      </w:r>
      <w:r w:rsidDel="00000000" w:rsidR="00000000" w:rsidRPr="00000000">
        <w:rPr>
          <w:rtl w:val="0"/>
        </w:rPr>
      </w:r>
    </w:p>
    <w:p w:rsidR="00000000" w:rsidDel="00000000" w:rsidP="00000000" w:rsidRDefault="00000000" w:rsidRPr="00000000" w14:paraId="000004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phác là một vị thuốc dùng trong đông y. Theo đông y, hậu phác có vị đắng cay, tính ôn, không độc, vào 3 kinh tỳ, vị và đại trường, chủ trị bệnh đầy bụng, ăn uống không tiêu, đau bụng, nôn mửa, đại tiện bí, táo. Theo đông y, người tỳ vị hư nhược, chân nguyên bất túc, phụ nữ có thai không dùng.</w:t>
      </w:r>
    </w:p>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trong ngày: 6-12g dưới dạng sắc.</w:t>
      </w:r>
    </w:p>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đây, tại Trung Quốc, nguời ta phát hiện tác dụng kháng sinh của nước sắc hậu phác đối với vi trùng thương hàn, thổ tả, </w:t>
      </w:r>
      <w:r w:rsidDel="00000000" w:rsidR="00000000" w:rsidRPr="00000000">
        <w:rPr>
          <w:rFonts w:ascii="Times New Roman" w:cs="Times New Roman" w:eastAsia="Times New Roman" w:hAnsi="Times New Roman"/>
          <w:i w:val="1"/>
          <w:rtl w:val="0"/>
        </w:rPr>
        <w:t xml:space="preserve">Staphylococ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Streptococ</w:t>
      </w:r>
      <w:r w:rsidDel="00000000" w:rsidR="00000000" w:rsidRPr="00000000">
        <w:rPr>
          <w:rFonts w:ascii="Times New Roman" w:cs="Times New Roman" w:eastAsia="Times New Roman" w:hAnsi="Times New Roman"/>
          <w:rtl w:val="0"/>
        </w:rPr>
        <w:t xml:space="preserve"> và lỵ </w:t>
      </w:r>
      <w:r w:rsidDel="00000000" w:rsidR="00000000" w:rsidRPr="00000000">
        <w:rPr>
          <w:rFonts w:ascii="Times New Roman" w:cs="Times New Roman" w:eastAsia="Times New Roman" w:hAnsi="Times New Roman"/>
          <w:i w:val="1"/>
          <w:rtl w:val="0"/>
        </w:rPr>
        <w:t xml:space="preserve">Shiga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D">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hậu phác</w:t>
      </w:r>
    </w:p>
    <w:p w:rsidR="00000000" w:rsidDel="00000000" w:rsidP="00000000" w:rsidRDefault="00000000" w:rsidRPr="00000000" w14:paraId="000004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Hậu phác tam vật thang </w:t>
      </w:r>
      <w:r w:rsidDel="00000000" w:rsidR="00000000" w:rsidRPr="00000000">
        <w:rPr>
          <w:rFonts w:ascii="Times New Roman" w:cs="Times New Roman" w:eastAsia="Times New Roman" w:hAnsi="Times New Roman"/>
          <w:rtl w:val="0"/>
        </w:rPr>
        <w:t xml:space="preserve">(đơn thuốc của Trương Trọng Cảnh) chữa đau bụng, viêm ruột, đi lỵ:</w:t>
      </w:r>
    </w:p>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phác 6g, chỉ thực 3g, đại hoàng 3g, nước 600ml, sắc còn 300ml chia làm 3 lần uống trong ngày.</w:t>
      </w:r>
    </w:p>
    <w:p w:rsidR="00000000" w:rsidDel="00000000" w:rsidP="00000000" w:rsidRDefault="00000000" w:rsidRPr="00000000" w14:paraId="0000047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Đơn thuốc chữa đau bụng:</w:t>
      </w:r>
    </w:p>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phác, tẩm nước gừng rồi nướng hay sao vàng, tán nhỏ. Ngày uổng 2 hay 3 lần, mỗi lần 3- 4g bột này. </w:t>
      </w:r>
    </w:p>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HOẮC HƯƠNG  </w:t>
      </w:r>
      <w:r w:rsidDel="00000000" w:rsidR="00000000" w:rsidRPr="00000000">
        <w:rPr>
          <w:rFonts w:ascii="MS Gothic" w:cs="MS Gothic" w:eastAsia="MS Gothic" w:hAnsi="MS Gothic"/>
          <w:b w:val="1"/>
          <w:rtl w:val="0"/>
        </w:rPr>
        <w:t xml:space="preserve">藿香</w:t>
      </w:r>
      <w:r w:rsidDel="00000000" w:rsidR="00000000" w:rsidRPr="00000000">
        <w:rPr>
          <w:rtl w:val="0"/>
        </w:rPr>
      </w:r>
    </w:p>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quảng hoắc hương, thổ hoắc hương.</w:t>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Pogostemon cablin</w:t>
      </w:r>
      <w:r w:rsidDel="00000000" w:rsidR="00000000" w:rsidRPr="00000000">
        <w:rPr>
          <w:rFonts w:ascii="Times New Roman" w:cs="Times New Roman" w:eastAsia="Times New Roman" w:hAnsi="Times New Roman"/>
          <w:rtl w:val="0"/>
        </w:rPr>
        <w:t xml:space="preserve"> (Blanco) Benth.</w:t>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 (Labiatae)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Hoắc hương</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quảng hoắc hương</w:t>
      </w:r>
      <w:r w:rsidDel="00000000" w:rsidR="00000000" w:rsidRPr="00000000">
        <w:rPr>
          <w:rFonts w:ascii="Times New Roman" w:cs="Times New Roman" w:eastAsia="Times New Roman" w:hAnsi="Times New Roman"/>
          <w:rtl w:val="0"/>
        </w:rPr>
        <w:t xml:space="preserve"> (Herba Pogostemi hay Herba Patchouli) là cành và lá phơi hay sấy khô hoặc toàn cây (trừ rễ) phơi hay sấy khô của cây hoắc hương </w:t>
      </w:r>
      <w:r w:rsidDel="00000000" w:rsidR="00000000" w:rsidRPr="00000000">
        <w:rPr>
          <w:rFonts w:ascii="Times New Roman" w:cs="Times New Roman" w:eastAsia="Times New Roman" w:hAnsi="Times New Roman"/>
          <w:i w:val="1"/>
          <w:rtl w:val="0"/>
        </w:rPr>
        <w:t xml:space="preserve">Pogostemon cablin</w:t>
      </w:r>
      <w:r w:rsidDel="00000000" w:rsidR="00000000" w:rsidRPr="00000000">
        <w:rPr>
          <w:rFonts w:ascii="Times New Roman" w:cs="Times New Roman" w:eastAsia="Times New Roman" w:hAnsi="Times New Roman"/>
          <w:rtl w:val="0"/>
        </w:rPr>
        <w:t xml:space="preserve"> (Blanco) Benth.</w:t>
      </w:r>
    </w:p>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Thổ hoắc hương </w:t>
      </w:r>
      <w:r w:rsidDel="00000000" w:rsidR="00000000" w:rsidRPr="00000000">
        <w:rPr>
          <w:rFonts w:ascii="Times New Roman" w:cs="Times New Roman" w:eastAsia="Times New Roman" w:hAnsi="Times New Roman"/>
          <w:rtl w:val="0"/>
        </w:rPr>
        <w:t xml:space="preserve">hay </w:t>
      </w:r>
      <w:r w:rsidDel="00000000" w:rsidR="00000000" w:rsidRPr="00000000">
        <w:rPr>
          <w:rFonts w:ascii="Times New Roman" w:cs="Times New Roman" w:eastAsia="Times New Roman" w:hAnsi="Times New Roman"/>
          <w:i w:val="1"/>
          <w:rtl w:val="0"/>
        </w:rPr>
        <w:t xml:space="preserve">xuyên hoắc hương </w:t>
      </w:r>
      <w:r w:rsidDel="00000000" w:rsidR="00000000" w:rsidRPr="00000000">
        <w:rPr>
          <w:rFonts w:ascii="Times New Roman" w:cs="Times New Roman" w:eastAsia="Times New Roman" w:hAnsi="Times New Roman"/>
          <w:rtl w:val="0"/>
        </w:rPr>
        <w:t xml:space="preserve">(Herba Agastachis rugosae) là toàn cây (trừ rễ) phơi khô của cây hoắc hương hay thổ hoắc hương- </w:t>
      </w:r>
      <w:r w:rsidDel="00000000" w:rsidR="00000000" w:rsidRPr="00000000">
        <w:rPr>
          <w:rFonts w:ascii="Times New Roman" w:cs="Times New Roman" w:eastAsia="Times New Roman" w:hAnsi="Times New Roman"/>
          <w:i w:val="1"/>
          <w:rtl w:val="0"/>
        </w:rPr>
        <w:t xml:space="preserve">Agastache rugosa </w:t>
      </w:r>
      <w:r w:rsidDel="00000000" w:rsidR="00000000" w:rsidRPr="00000000">
        <w:rPr>
          <w:rFonts w:ascii="Times New Roman" w:cs="Times New Roman" w:eastAsia="Times New Roman" w:hAnsi="Times New Roman"/>
          <w:rtl w:val="0"/>
        </w:rPr>
        <w:t xml:space="preserve">(Fisch. et Mey) O. Kuntze cùng họ Hoa môi </w:t>
      </w:r>
      <w:r w:rsidDel="00000000" w:rsidR="00000000" w:rsidRPr="00000000">
        <w:rPr>
          <w:rFonts w:ascii="Times New Roman" w:cs="Times New Roman" w:eastAsia="Times New Roman" w:hAnsi="Times New Roman"/>
          <w:i w:val="1"/>
          <w:rtl w:val="0"/>
        </w:rPr>
        <w:t xml:space="preserve">Lamiaceae (Labiatae)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 thích về tên:</w:t>
      </w:r>
      <w:r w:rsidDel="00000000" w:rsidR="00000000" w:rsidRPr="00000000">
        <w:rPr>
          <w:rFonts w:ascii="Times New Roman" w:cs="Times New Roman" w:eastAsia="Times New Roman" w:hAnsi="Times New Roman"/>
          <w:rtl w:val="0"/>
        </w:rPr>
        <w:t xml:space="preserve"> Lá đậu tiếng Trung Quốc có nơi gọi là hoắc. Vì lá cây này giống lá cây đậu lại có mùi thơm cho lên gọi là hoắc hương.</w:t>
      </w:r>
    </w:p>
    <w:p w:rsidR="00000000" w:rsidDel="00000000" w:rsidP="00000000" w:rsidRDefault="00000000" w:rsidRPr="00000000" w14:paraId="000004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Hoắc hương là một cây cỏ sống lâu năm, thân có phân nhánh, cao chừng 30cm đến 60cm. Trên thân có lông. Lá vò có mùi thơm. Lá có cuống ngắn, phiến lá hình trứng hay hình thuỗn, dài chừng 5-10cm, rộng 2,5-7cm, mép có răng cưa to, mặt dưới nhiều lông hơn. Hoa màu hồng tím nhạt mọc thành bông ở kẽ lá hay đầu cành. Tuy nhiên cây trồng ở Việt Nam hầu như không thấy có hoa và kết quả (Hình 280, Hm 36,3).</w:t>
      </w:r>
    </w:p>
    <w:p w:rsidR="00000000" w:rsidDel="00000000" w:rsidP="00000000" w:rsidRDefault="00000000" w:rsidRPr="00000000" w14:paraId="00000489">
      <w:pPr>
        <w:jc w:val="center"/>
        <w:rPr>
          <w:rFonts w:ascii="Times New Roman" w:cs="Times New Roman" w:eastAsia="Times New Roman" w:hAnsi="Times New Roman"/>
        </w:rPr>
      </w:pPr>
      <w:r w:rsidDel="00000000" w:rsidR="00000000" w:rsidRPr="00000000">
        <w:rPr>
          <w:sz w:val="2"/>
          <w:szCs w:val="2"/>
        </w:rPr>
        <w:drawing>
          <wp:inline distB="0" distT="0" distL="0" distR="0">
            <wp:extent cx="1699260" cy="3021965"/>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169926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280. Hoắc hương - Pogostemon cablin</w:t>
      </w:r>
    </w:p>
    <w:p w:rsidR="00000000" w:rsidDel="00000000" w:rsidP="00000000" w:rsidRDefault="00000000" w:rsidRPr="00000000" w14:paraId="0000048B">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Ngoài loài hoắc hương kể trên, người ta còn dùng loài hoắc hương </w:t>
      </w:r>
      <w:r w:rsidDel="00000000" w:rsidR="00000000" w:rsidRPr="00000000">
        <w:rPr>
          <w:rFonts w:ascii="Times New Roman" w:cs="Times New Roman" w:eastAsia="Times New Roman" w:hAnsi="Times New Roman"/>
          <w:i w:val="1"/>
          <w:rtl w:val="0"/>
        </w:rPr>
        <w:t xml:space="preserve">Agastache rugosa</w:t>
      </w:r>
      <w:r w:rsidDel="00000000" w:rsidR="00000000" w:rsidRPr="00000000">
        <w:rPr>
          <w:rFonts w:ascii="Times New Roman" w:cs="Times New Roman" w:eastAsia="Times New Roman" w:hAnsi="Times New Roman"/>
          <w:rtl w:val="0"/>
        </w:rPr>
        <w:t xml:space="preserve"> (Fisch. et Mey.) O. Kuntze, cùng họ. Đó là một loại cỏ sống hàng năm, cao chừng 40-100cm. Lá hình trứng dài 2-8cm, rộng l-5cm, đầu lá nhọn phía cuổng</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hơi hình tim, cuống dài l-4cm, mép có răng cưa thô, to. Hoa mọc thành vòng quanh thân ở đầu cành hay kẽ lá. Canh hoa màu tím hay màu trắng. Mùa hoa tháng 6-7; mùa quả tháng 10-11. Cây này cũng có mọc ở nước ta nhưng ít phổ biến hơn loài trên.</w:t>
      </w:r>
      <w:r w:rsidDel="00000000" w:rsidR="00000000" w:rsidRPr="00000000">
        <w:rPr>
          <w:rtl w:val="0"/>
        </w:rPr>
      </w:r>
    </w:p>
    <w:p w:rsidR="00000000" w:rsidDel="00000000" w:rsidP="00000000" w:rsidRDefault="00000000" w:rsidRPr="00000000" w14:paraId="000004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hoắc hương được trồng nhiều nơi ở miền Bắc nước ta, chủ yếu lấy lá và cành làm thuốc. Nhiều nhất tại vùng Kim Sơn (Hà Nam), Hưng Yên. Tại Hà Nội, vườn thuốc Văn Điển có trồng thử. Thường trồng bằng giâm cành, vì cây không có hoa quả. Hiện việc nghiên cứu trồng chưa có kinh nghiệm chắc chắn.</w:t>
      </w:r>
    </w:p>
    <w:p w:rsidR="00000000" w:rsidDel="00000000" w:rsidP="00000000" w:rsidRDefault="00000000" w:rsidRPr="00000000" w14:paraId="000004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tại vùng nhiệt đới châu Á và châu Phi, hoắc hương được trồng rất qui mô để lấy lá cất tinh dầu. Những nước sản xuất hoắc hương nhiều nhất hiện nay là Ân Độ, Malaixia, Philippin, Mangat, Inđônêxya.</w:t>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năm tại Malaixia thu hoạch chừng 500 tấn lá khô hoắc hương để cất tinh dầu, chưa kể còn sản xuất chừng 700 đến 1.000 tấn lá để xuất cảng nữa. Tại Mangat, vào năm 1925 đã sản xuất chừng hơn 5 tấn lá khô để cất tinh dầu, chưa kể số lá dùng để cất tinh dầu tiêu thụ trong nội địa.</w:t>
      </w:r>
    </w:p>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xuất thu hoạch mỗi hecta hàng năm chừng 500kg lá khô.</w:t>
      </w:r>
    </w:p>
    <w:p w:rsidR="00000000" w:rsidDel="00000000" w:rsidP="00000000" w:rsidRDefault="00000000" w:rsidRPr="00000000" w14:paraId="000004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hoắc hương khô có chứa 0,5-0,6% tinh dầu. Thành phần chủ yếu của tinh dầu hoắc hương là cồn patchouli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O, còn gọi là long não patchouli, chất andehyt xinamic, andehyt benzoic, eugenola, cađinen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 sesquitecpen và azulen.</w:t>
      </w:r>
    </w:p>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não patchouli là một rượu bậc 3, kết tinh dưới dạng tinh thể hình lục lăng, có khi kết tinh ngay trong tinh dầu.</w:t>
      </w:r>
    </w:p>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tinh dầu cất từ lá cây mọc ở Hà Nội (Nguyễn Xuân Dũng và cộng sự, </w:t>
      </w:r>
      <w:r w:rsidDel="00000000" w:rsidR="00000000" w:rsidRPr="00000000">
        <w:rPr>
          <w:rFonts w:ascii="Times New Roman" w:cs="Times New Roman" w:eastAsia="Times New Roman" w:hAnsi="Times New Roman"/>
          <w:i w:val="1"/>
          <w:rtl w:val="0"/>
        </w:rPr>
        <w:t xml:space="preserve">J. Ess. Oil Res</w:t>
      </w:r>
      <w:r w:rsidDel="00000000" w:rsidR="00000000" w:rsidRPr="00000000">
        <w:rPr>
          <w:rFonts w:ascii="Times New Roman" w:cs="Times New Roman" w:eastAsia="Times New Roman" w:hAnsi="Times New Roman"/>
          <w:rtl w:val="0"/>
        </w:rPr>
        <w:t xml:space="preserve">. 2,99-100, March-April, 1989) đã thấy cồn patchouli chiếm 32-38%. Ngoài ra còn 10 thành phần khác được phát hiện trong đó có α-bunesine và α-guaiene.</w:t>
      </w:r>
    </w:p>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cất tinh dầu hoắc hương bằng lá tươi, nhưng tỷ lệ thấp, thường tinh dầu chỉ xuất hiện trong lá khô hoặc lá đổ thành đống cho hơi lên men và khô dần.</w:t>
      </w:r>
    </w:p>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khác chưa rõ.</w:t>
      </w:r>
    </w:p>
    <w:p w:rsidR="00000000" w:rsidDel="00000000" w:rsidP="00000000" w:rsidRDefault="00000000" w:rsidRPr="00000000" w14:paraId="000004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hoắc hương có nhiều công dụng.</w:t>
      </w:r>
    </w:p>
    <w:p w:rsidR="00000000" w:rsidDel="00000000" w:rsidP="00000000" w:rsidRDefault="00000000" w:rsidRPr="00000000" w14:paraId="000004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Trong </w:t>
      </w:r>
      <w:r w:rsidDel="00000000" w:rsidR="00000000" w:rsidRPr="00000000">
        <w:rPr>
          <w:rFonts w:ascii="Times New Roman" w:cs="Times New Roman" w:eastAsia="Times New Roman" w:hAnsi="Times New Roman"/>
          <w:i w:val="1"/>
          <w:rtl w:val="0"/>
        </w:rPr>
        <w:t xml:space="preserve">y học nhân dân</w:t>
      </w:r>
      <w:r w:rsidDel="00000000" w:rsidR="00000000" w:rsidRPr="00000000">
        <w:rPr>
          <w:rFonts w:ascii="Times New Roman" w:cs="Times New Roman" w:eastAsia="Times New Roman" w:hAnsi="Times New Roman"/>
          <w:rtl w:val="0"/>
        </w:rPr>
        <w:t xml:space="preserve">, hoắc hương là một vị thuốc làm mạnh dạ dày, giúp sự tiêu hoá và ruột, dùng trong những trường hợp ăn không ngon, sôi bụng đau bụng đi ngoài, hôi miệng.</w:t>
      </w:r>
    </w:p>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làm thuốc chữa cảm mạo, nhức đầu, mình mẩy đau đớn, triệu chứng cảm cúm.</w:t>
      </w:r>
    </w:p>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hay thuốc bột, dùng riêng hay phối hợp với vị thuốc khác.</w:t>
      </w:r>
    </w:p>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Trong </w:t>
      </w:r>
      <w:r w:rsidDel="00000000" w:rsidR="00000000" w:rsidRPr="00000000">
        <w:rPr>
          <w:rFonts w:ascii="Times New Roman" w:cs="Times New Roman" w:eastAsia="Times New Roman" w:hAnsi="Times New Roman"/>
          <w:i w:val="1"/>
          <w:rtl w:val="0"/>
        </w:rPr>
        <w:t xml:space="preserve">kỹ nghệ nước hoa</w:t>
      </w:r>
      <w:r w:rsidDel="00000000" w:rsidR="00000000" w:rsidRPr="00000000">
        <w:rPr>
          <w:rFonts w:ascii="Times New Roman" w:cs="Times New Roman" w:eastAsia="Times New Roman" w:hAnsi="Times New Roman"/>
          <w:rtl w:val="0"/>
        </w:rPr>
        <w:t xml:space="preserve">, hoắc hương là một nguyên liệu quí vì tinh dầu hoắc hương (oil of patchouli) là một tinh dầu thơm và định hương cao cấp.</w:t>
      </w:r>
    </w:p>
    <w:p w:rsidR="00000000" w:rsidDel="00000000" w:rsidP="00000000" w:rsidRDefault="00000000" w:rsidRPr="00000000" w14:paraId="0000049D">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hoắc hương</w:t>
      </w:r>
    </w:p>
    <w:p w:rsidR="00000000" w:rsidDel="00000000" w:rsidP="00000000" w:rsidRDefault="00000000" w:rsidRPr="00000000" w14:paraId="0000049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 Hoắc hương chính khí hay kiện tì chi tả tán:</w:t>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Hoắc hương 15g, tô diệp (lá tía tô)10g, thương truật 8g, cam thảo 3g, trần bì 5g, đại táo 4 quả, hậu phác 3g, phục linh 6g. Tất cả tán thành bột chia thành gói 8-10g. Chữa ăn uống không tiêu, đau bụng đi ngoài. Người lớn ngày uống 2-5 gói (tối đa), cách một giờ uống một gói. Trẻ con dưới một tuổi không nên uống. Trẻ con từ 2-3 tuổi mỗi lần dùng 1/3 gói, 8-10 tuổi mỗi lần l/2gói.</w:t>
      </w:r>
    </w:p>
    <w:p w:rsidR="00000000" w:rsidDel="00000000" w:rsidP="00000000" w:rsidRDefault="00000000" w:rsidRPr="00000000" w14:paraId="000004A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 Đơn thuốc chữa ăn uống không tiêu, hay sôi bụng:</w:t>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Hoắc hương 12g, thạch xương bồ 12g, hoa cây đại 12g, vỏ bưởi đào đốt cháy 6g. Tất cả tán nhỏ. Trước bữa ăn 20 phút uống với nước nóng, mỗi lần 2g. Ngày uống 3 lần. </w:t>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LONG ĐỞM THẢO  </w:t>
      </w:r>
      <w:r w:rsidDel="00000000" w:rsidR="00000000" w:rsidRPr="00000000">
        <w:rPr>
          <w:rFonts w:ascii="MS Gothic" w:cs="MS Gothic" w:eastAsia="MS Gothic" w:hAnsi="MS Gothic"/>
          <w:b w:val="1"/>
          <w:rtl w:val="0"/>
        </w:rPr>
        <w:t xml:space="preserve">龍</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MS Gothic" w:cs="MS Gothic" w:eastAsia="MS Gothic" w:hAnsi="MS Gothic"/>
          <w:b w:val="1"/>
          <w:rtl w:val="0"/>
        </w:rPr>
        <w:t xml:space="preserve">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MS Gothic" w:cs="MS Gothic" w:eastAsia="MS Gothic" w:hAnsi="MS Gothic"/>
          <w:b w:val="1"/>
          <w:rtl w:val="0"/>
        </w:rPr>
        <w:t xml:space="preserve">草</w:t>
      </w:r>
      <w:r w:rsidDel="00000000" w:rsidR="00000000" w:rsidRPr="00000000">
        <w:rPr>
          <w:rtl w:val="0"/>
        </w:rPr>
      </w:r>
    </w:p>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Gentiana scabra</w:t>
      </w:r>
      <w:r w:rsidDel="00000000" w:rsidR="00000000" w:rsidRPr="00000000">
        <w:rPr>
          <w:rFonts w:ascii="Times New Roman" w:cs="Times New Roman" w:eastAsia="Times New Roman" w:hAnsi="Times New Roman"/>
          <w:rtl w:val="0"/>
        </w:rPr>
        <w:t xml:space="preserve"> Bunge.</w:t>
      </w:r>
    </w:p>
    <w:p w:rsidR="00000000" w:rsidDel="00000000" w:rsidP="00000000" w:rsidRDefault="00000000" w:rsidRPr="00000000" w14:paraId="000004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Long đởm </w:t>
      </w:r>
      <w:r w:rsidDel="00000000" w:rsidR="00000000" w:rsidRPr="00000000">
        <w:rPr>
          <w:rFonts w:ascii="Times New Roman" w:cs="Times New Roman" w:eastAsia="Times New Roman" w:hAnsi="Times New Roman"/>
          <w:i w:val="1"/>
          <w:rtl w:val="0"/>
        </w:rPr>
        <w:t xml:space="preserve">Gentianaceae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Long đởm thảo</w:t>
      </w:r>
      <w:r w:rsidDel="00000000" w:rsidR="00000000" w:rsidRPr="00000000">
        <w:rPr>
          <w:rFonts w:ascii="Times New Roman" w:cs="Times New Roman" w:eastAsia="Times New Roman" w:hAnsi="Times New Roman"/>
          <w:rtl w:val="0"/>
        </w:rPr>
        <w:t xml:space="preserve"> (Gentiana hay Radix Gentianae) là thân rễ và rễ phơi hay sấy khô của cây long đởm </w:t>
      </w:r>
      <w:r w:rsidDel="00000000" w:rsidR="00000000" w:rsidRPr="00000000">
        <w:rPr>
          <w:rFonts w:ascii="Times New Roman" w:cs="Times New Roman" w:eastAsia="Times New Roman" w:hAnsi="Times New Roman"/>
          <w:i w:val="1"/>
          <w:rtl w:val="0"/>
        </w:rPr>
        <w:t xml:space="preserve">Gentiana scabra</w:t>
      </w:r>
      <w:r w:rsidDel="00000000" w:rsidR="00000000" w:rsidRPr="00000000">
        <w:rPr>
          <w:rFonts w:ascii="Times New Roman" w:cs="Times New Roman" w:eastAsia="Times New Roman" w:hAnsi="Times New Roman"/>
          <w:rtl w:val="0"/>
        </w:rPr>
        <w:t xml:space="preserve"> Bunge hay những loài khác cùng họ.</w:t>
      </w:r>
    </w:p>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là rồng, đởm là mật, vì vị thuốc này trông giống râu rồng, có vị đắng như mật.</w:t>
      </w:r>
    </w:p>
    <w:p w:rsidR="00000000" w:rsidDel="00000000" w:rsidP="00000000" w:rsidRDefault="00000000" w:rsidRPr="00000000" w14:paraId="000004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long đởm là một loại cỏ sống lâu năm, cao 35-60cm. Thân rễ ngắn, rễ nhiều, đường kính 2-</w:t>
        <w:tab/>
        <w:t xml:space="preserve">3mm, vỏ ngoài màu vàng nhạt. Thân mọc đứng, đơn độc hay 2-3 cành, đốt thường ngắn so với chiều dài của lá. Lá mọc đối, không cuống, lá phía dưới thân nhỏ, phía trên to rộng hơn, dài từ 3-</w:t>
        <w:tab/>
        <w:t xml:space="preserve">8cm, rộng từ 0,4-3cm. Hoa hình chuông màu lam nhạt hay sẫm, mọc thành chùm không cuống ở đầu cành hoặc ở kẽ những lá phía trên.</w:t>
      </w:r>
    </w:p>
    <w:p w:rsidR="00000000" w:rsidDel="00000000" w:rsidP="00000000" w:rsidRDefault="00000000" w:rsidRPr="00000000" w14:paraId="000004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tháng 9-10, mùa quả tháng 10 (Hình 281)</w:t>
      </w:r>
    </w:p>
    <w:p w:rsidR="00000000" w:rsidDel="00000000" w:rsidP="00000000" w:rsidRDefault="00000000" w:rsidRPr="00000000" w14:paraId="000004BB">
      <w:pPr>
        <w:jc w:val="center"/>
        <w:rPr>
          <w:sz w:val="2"/>
          <w:szCs w:val="2"/>
        </w:rPr>
      </w:pPr>
      <w:r w:rsidDel="00000000" w:rsidR="00000000" w:rsidRPr="00000000">
        <w:rPr>
          <w:sz w:val="2"/>
          <w:szCs w:val="2"/>
        </w:rPr>
        <w:drawing>
          <wp:inline distB="0" distT="0" distL="0" distR="0">
            <wp:extent cx="2016760" cy="3080385"/>
            <wp:effectExtent b="0" l="0" r="0" t="0"/>
            <wp:docPr id="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2016760" cy="308038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281. Long đởm thảo - Gentiana scabra</w:t>
      </w:r>
    </w:p>
    <w:p w:rsidR="00000000" w:rsidDel="00000000" w:rsidP="00000000" w:rsidRDefault="00000000" w:rsidRPr="00000000" w14:paraId="000004B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ta vẫn phải nhập của Trung Quốc. Tại Trung Quốc cây này mọc ở Hắc Long Giang, Phúc Kiến, Quảng Đông. Qua sự phân bố ở Trung Quốc ta có thể chú ý tìm ở Lạng Sơn, Cao Bằng, Quảng Ninh.</w:t>
      </w:r>
    </w:p>
    <w:p w:rsidR="00000000" w:rsidDel="00000000" w:rsidP="00000000" w:rsidRDefault="00000000" w:rsidRPr="00000000" w14:paraId="000004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hái vào mùa thu và mùa xuân, mùa thu tốt nhất. Hái về rửa sạch đất cát phơi khô.</w:t>
      </w:r>
    </w:p>
    <w:p w:rsidR="00000000" w:rsidDel="00000000" w:rsidP="00000000" w:rsidRDefault="00000000" w:rsidRPr="00000000" w14:paraId="000004C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long đởm có một glucozit đắng chừng 2% gọi là gentiopicrin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và một chất đường gọi là gentianoza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 chừng 4%.</w:t>
      </w:r>
    </w:p>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phân gentiopicrin ta sẽ được gentiogenin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và glucoza.</w:t>
      </w:r>
    </w:p>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Gentianoza gồm hai phân tử glucoza và một phân tử fructoza.</w:t>
      </w:r>
    </w:p>
    <w:p w:rsidR="00000000" w:rsidDel="00000000" w:rsidP="00000000" w:rsidRDefault="00000000" w:rsidRPr="00000000" w14:paraId="000004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Ebeling, long đởm thảo có tác dụng phòng sự lên men, uống ít (nửa giờ trước bữa ăn) có tác dụng kích thích sự bài tiết dịch tiêu hoá, làm khoẻ dạ dày; ngược lại, uống sau khi ăn cơm hay uống quá nhiều, lại làm cho tiêu hoá kém sút, nhức đầu, hoa mắt, mặt đỏ.</w:t>
      </w:r>
    </w:p>
    <w:p w:rsidR="00000000" w:rsidDel="00000000" w:rsidP="00000000" w:rsidRDefault="00000000" w:rsidRPr="00000000" w14:paraId="000004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Nội điền trang thái lang</w:t>
      </w:r>
      <w:r w:rsidDel="00000000" w:rsidR="00000000" w:rsidRPr="00000000">
        <w:rPr>
          <w:rFonts w:ascii="Times New Roman" w:cs="Times New Roman" w:eastAsia="Times New Roman" w:hAnsi="Times New Roman"/>
          <w:rtl w:val="0"/>
        </w:rPr>
        <w:t xml:space="preserve"> (Nhật Bản, 1938), nghiên cứu tác dụng chất đắng của long đởm thảo trên dạ dày nhỏ của chó thì thấy cho chó uống long đởm thảo sự bài tiết dịch vị tăng tiến và lượng axit tự do cũng tăng hơn.</w:t>
      </w:r>
    </w:p>
    <w:p w:rsidR="00000000" w:rsidDel="00000000" w:rsidP="00000000" w:rsidRDefault="00000000" w:rsidRPr="00000000" w14:paraId="000004C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long đởm vị đắng, tính hàn, vào 3 kinh can, đởm và bàng quang. Có tác dụng tả can đảm thực hoả, thanh hạ tiêu thấp nhiệt, có tính chất thu sáp. Những người tì vị hư nhược, đi tả và không thấp nhiệt, không thực hoả thì không dùng được.</w:t>
      </w:r>
    </w:p>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đởm thảo được dùng làm thuốc giúp sự tiêu hoá, thuốc bổ đắng; làm cho đại tiện dễ dàng mà không gây ỉa lỏng.</w:t>
      </w:r>
    </w:p>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2-3g dưới dạng thuốc sắc hoặc thuốc rượu.</w:t>
      </w:r>
    </w:p>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giúp sự tiêu hoá, long đởm thảo còn tác dụng chữa sốt, đau mắt đỏ nhức, an thần kinh.</w:t>
      </w:r>
    </w:p>
    <w:p w:rsidR="00000000" w:rsidDel="00000000" w:rsidP="00000000" w:rsidRDefault="00000000" w:rsidRPr="00000000" w14:paraId="000004CC">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long đởm thảo</w:t>
      </w:r>
    </w:p>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Long đởm thảo 2g, đại hoàng 1g, hoàng bá 1g, nước 200ml, sắc lấy 100ml. Chia 3 lần uống trong ngày, 15 phút trước bữa ăn để làm thuốc giúp sự tiêu hoá, ăn uống không tiêu.</w:t>
      </w:r>
    </w:p>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Long đởm thảo 0,5g; hoàng bá 0,5g; sinh khương sấy khô 0,3g; quế chi 0,3g; hồi hương 0,3g; kê nội kim 0,6g, sơn tra sao cháy 1g. Tất cả tán bột, trộn đều. Chia 3 lần uống trong ngày, chữa đau dạ dày, ăn uống không tiêu, đầy bụng (theo </w:t>
      </w:r>
      <w:r w:rsidDel="00000000" w:rsidR="00000000" w:rsidRPr="00000000">
        <w:rPr>
          <w:rFonts w:ascii="Times New Roman" w:cs="Times New Roman" w:eastAsia="Times New Roman" w:hAnsi="Times New Roman"/>
          <w:i w:val="1"/>
          <w:rtl w:val="0"/>
        </w:rPr>
        <w:t xml:space="preserve">Hoà hán dược dụng nghiệm 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F">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long đởm kể trên, trong đông y còn dùng nhiều loại long đởm khác, những vị thuốc gần giống và gồm những rễ nhỏ. Nhưng trong tây y lại dùng một loại khác (</w:t>
      </w:r>
      <w:r w:rsidDel="00000000" w:rsidR="00000000" w:rsidRPr="00000000">
        <w:rPr>
          <w:rFonts w:ascii="Times New Roman" w:cs="Times New Roman" w:eastAsia="Times New Roman" w:hAnsi="Times New Roman"/>
          <w:i w:val="1"/>
          <w:rtl w:val="0"/>
        </w:rPr>
        <w:t xml:space="preserve">Gentiana lutea</w:t>
      </w:r>
      <w:r w:rsidDel="00000000" w:rsidR="00000000" w:rsidRPr="00000000">
        <w:rPr>
          <w:rFonts w:ascii="Times New Roman" w:cs="Times New Roman" w:eastAsia="Times New Roman" w:hAnsi="Times New Roman"/>
          <w:rtl w:val="0"/>
        </w:rPr>
        <w:t xml:space="preserve"> L.) có hoa màu vàng, rễ to hơn, thái thành từng miếng mỏng, có người dịch nhầm là khổ sâm vì là vị thuốc bổ mà lại đắng.</w:t>
      </w:r>
    </w:p>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những cây này đều chưa thấy ở nước ta. </w:t>
      </w:r>
    </w:p>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NGA TRUẬT  </w:t>
      </w:r>
      <w:r w:rsidDel="00000000" w:rsidR="00000000" w:rsidRPr="00000000">
        <w:rPr>
          <w:rFonts w:ascii="MS Gothic" w:cs="MS Gothic" w:eastAsia="MS Gothic" w:hAnsi="MS Gothic"/>
          <w:b w:val="1"/>
          <w:rtl w:val="0"/>
        </w:rPr>
        <w:t xml:space="preserve">莪</w:t>
      </w:r>
      <w:r w:rsidDel="00000000" w:rsidR="00000000" w:rsidRPr="00000000">
        <w:rPr>
          <w:rFonts w:ascii="MingLiU" w:cs="MingLiU" w:eastAsia="MingLiU" w:hAnsi="MingLiU"/>
          <w:b w:val="1"/>
          <w:rtl w:val="0"/>
        </w:rPr>
        <w:t xml:space="preserve">术</w:t>
      </w:r>
      <w:r w:rsidDel="00000000" w:rsidR="00000000" w:rsidRPr="00000000">
        <w:rPr>
          <w:rtl w:val="0"/>
        </w:rPr>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ngải tím, tam nại, bổng truật, nghệ đen.</w:t>
      </w:r>
    </w:p>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Curcuma zedoaria</w:t>
      </w:r>
      <w:r w:rsidDel="00000000" w:rsidR="00000000" w:rsidRPr="00000000">
        <w:rPr>
          <w:rFonts w:ascii="Times New Roman" w:cs="Times New Roman" w:eastAsia="Times New Roman" w:hAnsi="Times New Roman"/>
          <w:rtl w:val="0"/>
        </w:rPr>
        <w:t xml:space="preserve">. Rosc. (</w:t>
      </w:r>
      <w:r w:rsidDel="00000000" w:rsidR="00000000" w:rsidRPr="00000000">
        <w:rPr>
          <w:rFonts w:ascii="Times New Roman" w:cs="Times New Roman" w:eastAsia="Times New Roman" w:hAnsi="Times New Roman"/>
          <w:i w:val="1"/>
          <w:rtl w:val="0"/>
        </w:rPr>
        <w:t xml:space="preserve">Curcuma zerumbet</w:t>
      </w:r>
      <w:r w:rsidDel="00000000" w:rsidR="00000000" w:rsidRPr="00000000">
        <w:rPr>
          <w:rFonts w:ascii="Times New Roman" w:cs="Times New Roman" w:eastAsia="Times New Roman" w:hAnsi="Times New Roman"/>
          <w:rtl w:val="0"/>
        </w:rPr>
        <w:t xml:space="preserve"> Roxb).</w:t>
      </w:r>
    </w:p>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gừng </w:t>
      </w:r>
      <w:r w:rsidDel="00000000" w:rsidR="00000000" w:rsidRPr="00000000">
        <w:rPr>
          <w:rFonts w:ascii="Times New Roman" w:cs="Times New Roman" w:eastAsia="Times New Roman" w:hAnsi="Times New Roman"/>
          <w:i w:val="1"/>
          <w:rtl w:val="0"/>
        </w:rPr>
        <w:t xml:space="preserve">Zinglberaceae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 truật (Rhizma Zedoariae) là thân rễ phơi khô của cây ngải tím </w:t>
      </w:r>
      <w:r w:rsidDel="00000000" w:rsidR="00000000" w:rsidRPr="00000000">
        <w:rPr>
          <w:rFonts w:ascii="Times New Roman" w:cs="Times New Roman" w:eastAsia="Times New Roman" w:hAnsi="Times New Roman"/>
          <w:i w:val="1"/>
          <w:rtl w:val="0"/>
        </w:rPr>
        <w:t xml:space="preserve">Curcuma zedoaria</w:t>
      </w:r>
      <w:r w:rsidDel="00000000" w:rsidR="00000000" w:rsidRPr="00000000">
        <w:rPr>
          <w:rFonts w:ascii="Times New Roman" w:cs="Times New Roman" w:eastAsia="Times New Roman" w:hAnsi="Times New Roman"/>
          <w:rtl w:val="0"/>
        </w:rPr>
        <w:t xml:space="preserve"> Rosc.</w:t>
      </w:r>
    </w:p>
    <w:p w:rsidR="00000000" w:rsidDel="00000000" w:rsidP="00000000" w:rsidRDefault="00000000" w:rsidRPr="00000000" w14:paraId="000004D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Ngải tím là một loại cỏ cao chừng 1-1,5m, có thân rễ hình nón, có khía chạy dọc, củ toả ra theo hình chân vịt, cây mẫm và chắc, vỏ củ màu vàng nhạt, ngoài những củ chính ra, còn có những củ phụ, có cuống hình trứng hay hình quả lê, màu trắng. Lá có bẹ ôm vào thân cây ở phía dưới, dài 30-60cm, rộng 7-8cm dọc theo gân chính giữa có những đốm màu đỏ, cuống lá ngắn hay hầu như không có. Cụm hoa mọc ngang, dài 15-20cm, thường xuất hiện trước khi ra lá, bao gồm một cuống dài 15-20cm. Lá bắc phía dưới hình trứng hay hình mác tù, màu xanh lục nhạt, mép đỏ, lá bắc phía trên màu vàng nhạt, đầu lá màu đỏ, không mang hoa. Hoa màu vàng. Đài có thùy hình mác tù, dài 15mm, thuỳ giữa nhọn, cánh môi hẹp ở phía dưới, hơi mở rộng ở phía trên. (Hình 282, Hml4,4).</w:t>
      </w:r>
    </w:p>
    <w:p w:rsidR="00000000" w:rsidDel="00000000" w:rsidP="00000000" w:rsidRDefault="00000000" w:rsidRPr="00000000" w14:paraId="000004DA">
      <w:pPr>
        <w:jc w:val="center"/>
        <w:rPr>
          <w:rFonts w:ascii="Times New Roman" w:cs="Times New Roman" w:eastAsia="Times New Roman" w:hAnsi="Times New Roman"/>
        </w:rPr>
      </w:pPr>
      <w:r w:rsidDel="00000000" w:rsidR="00000000" w:rsidRPr="00000000">
        <w:rPr>
          <w:sz w:val="2"/>
          <w:szCs w:val="2"/>
        </w:rPr>
        <w:drawing>
          <wp:inline distB="0" distT="0" distL="0" distR="0">
            <wp:extent cx="1679575" cy="3106420"/>
            <wp:effectExtent b="0" l="0" r="0" t="0"/>
            <wp:docPr id="5"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1679575" cy="310642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282. Nga truật - Curcuma zedoaria</w:t>
      </w:r>
    </w:p>
    <w:p w:rsidR="00000000" w:rsidDel="00000000" w:rsidP="00000000" w:rsidRDefault="00000000" w:rsidRPr="00000000" w14:paraId="000004D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ngải tím mọc hoang và được trồng ở Việt Nam để làm thuốc. Còn mọc ở Trung Quốc (Phúc Kiến, Quảng Đông, Quảng Tây, Hải Nam, Đài Loan, Vân Nam tức là những vùng gần Việt Nam), Xrilanca và những nước nhiệt đới khác.</w:t>
      </w:r>
    </w:p>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thân rễ. Thu hoạch vào mùa đông. Khi thu hái, cắt bỏ rễ con, đồ chín rồi phơi khô. Có khi thái mỏng rồi mới phơi khô, lại có khi trước lúc thái mỏng, đem củ ngâm dấm (600g nga truật ngâm trong 160g dấm, 160g nước), đun cho đến cạn, đem ra thái mỏng, rồi phơi khô.</w:t>
      </w:r>
    </w:p>
    <w:p w:rsidR="00000000" w:rsidDel="00000000" w:rsidP="00000000" w:rsidRDefault="00000000" w:rsidRPr="00000000" w14:paraId="000004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nga truật có chừng l-l,5%tinh dầu; 3,5% chất nhựa và chất nhầy. Trong tinh dầu thành phần chủ yếu gồm có 48% secquitecpen; 35% zingiberen; 9,65 xineol và một chất có tinh thể. Tinh dầu có màu vàng xanh nhạt, sánh, tỷ trọng 0,982 mùi vị gần như mùi long não.</w:t>
      </w:r>
    </w:p>
    <w:p w:rsidR="00000000" w:rsidDel="00000000" w:rsidP="00000000" w:rsidRDefault="00000000" w:rsidRPr="00000000" w14:paraId="000004E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 truật là một vị thuốc được dùng cả trong đông y và tây y.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nga truật vị đắng, cay, tính ôn, vào can kinh. Có tác dụng hành khí, phá huyết, tiêu tích hoá thực. Chữa ngực bụng đau, ăn uống không tiêu. Nga truật giúp sự tiêu hoá, chữa đau bụng, kích thích, bổ.</w:t>
      </w:r>
    </w:p>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tác dụng chữa ho, kinh nguyệt bế không đều.</w:t>
      </w:r>
    </w:p>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3-6g dưới dạng thuốc sắc, thuốc bột hay thuốc viên.</w:t>
      </w:r>
    </w:p>
    <w:p w:rsidR="00000000" w:rsidDel="00000000" w:rsidP="00000000" w:rsidRDefault="00000000" w:rsidRPr="00000000" w14:paraId="000004E5">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nga truật</w:t>
      </w:r>
    </w:p>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 y dùng nga truật trong đơn thuốc bổ Elixir de longue vie</w:t>
      </w:r>
      <w:r w:rsidDel="00000000" w:rsidR="00000000" w:rsidRPr="00000000">
        <w:rPr>
          <w:rFonts w:ascii="Times New Roman" w:cs="Times New Roman" w:eastAsia="Times New Roman" w:hAnsi="Times New Roman"/>
          <w:rtl w:val="0"/>
        </w:rPr>
        <w:t xml:space="preserve"> (rượu thuốc bổ giúp sống lâu) gồm các vị thuốc sau đây: Lô hội 25g, long đởm thảo 5g, đại hoàng 2,5g, nga truật 2,5g, phan hồng hoa (</w:t>
      </w:r>
      <w:r w:rsidDel="00000000" w:rsidR="00000000" w:rsidRPr="00000000">
        <w:rPr>
          <w:rFonts w:ascii="Times New Roman" w:cs="Times New Roman" w:eastAsia="Times New Roman" w:hAnsi="Times New Roman"/>
          <w:i w:val="1"/>
          <w:rtl w:val="0"/>
        </w:rPr>
        <w:t xml:space="preserve">Crocus sativus</w:t>
      </w:r>
      <w:r w:rsidDel="00000000" w:rsidR="00000000" w:rsidRPr="00000000">
        <w:rPr>
          <w:rFonts w:ascii="Times New Roman" w:cs="Times New Roman" w:eastAsia="Times New Roman" w:hAnsi="Times New Roman"/>
          <w:rtl w:val="0"/>
        </w:rPr>
        <w:t xml:space="preserve">) 2,5g, </w:t>
      </w:r>
      <w:r w:rsidDel="00000000" w:rsidR="00000000" w:rsidRPr="00000000">
        <w:rPr>
          <w:rFonts w:ascii="Times New Roman" w:cs="Times New Roman" w:eastAsia="Times New Roman" w:hAnsi="Times New Roman"/>
          <w:i w:val="1"/>
          <w:rtl w:val="0"/>
        </w:rPr>
        <w:t xml:space="preserve">Polyporus oficinalis</w:t>
      </w:r>
      <w:r w:rsidDel="00000000" w:rsidR="00000000" w:rsidRPr="00000000">
        <w:rPr>
          <w:rFonts w:ascii="Times New Roman" w:cs="Times New Roman" w:eastAsia="Times New Roman" w:hAnsi="Times New Roman"/>
          <w:rtl w:val="0"/>
        </w:rPr>
        <w:t xml:space="preserve"> 2,5g. Các vị trên thái nhỏ ngâm trong 2.000ml cồn 60°, trong vòng 10 ngày. Lọc lấy rượu mà uống. Ngày uống từ 2-5ml rượu này, nếu uống nhiều quá sẽ có tác dụng nhuận tràng.</w:t>
      </w:r>
    </w:p>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 thuốc đông y chữa trẻ con bú sữa bị nôn ra:</w:t>
      </w:r>
      <w:r w:rsidDel="00000000" w:rsidR="00000000" w:rsidRPr="00000000">
        <w:rPr>
          <w:rFonts w:ascii="Times New Roman" w:cs="Times New Roman" w:eastAsia="Times New Roman" w:hAnsi="Times New Roman"/>
          <w:rtl w:val="0"/>
        </w:rPr>
        <w:t xml:space="preserve"> Nga truật 4g, muối ăn 3 hạt (rất ít), sắc với sữa cho sôi chừng 5 phút, thêm một ít ngưu hoàng (rất ít, không có cũng có thể được), hoà tan cho trẻ sơ sinh uống. Chú ý nếu cho ngưu hoàng chỉ dùng rất ít (bằng hạt gạo). </w:t>
      </w:r>
    </w:p>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NGÔ THÙ DU  </w:t>
      </w:r>
      <w:r w:rsidDel="00000000" w:rsidR="00000000" w:rsidRPr="00000000">
        <w:rPr>
          <w:rFonts w:ascii="MS Gothic" w:cs="MS Gothic" w:eastAsia="MS Gothic" w:hAnsi="MS Gothic"/>
          <w:b w:val="1"/>
          <w:rtl w:val="0"/>
        </w:rPr>
        <w:t xml:space="preserve">吴茱萸</w:t>
      </w:r>
      <w:r w:rsidDel="00000000" w:rsidR="00000000" w:rsidRPr="00000000">
        <w:rPr>
          <w:rtl w:val="0"/>
        </w:rPr>
      </w:r>
    </w:p>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thù du, ngô vu.</w:t>
      </w:r>
    </w:p>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Evodia rutaecarpa</w:t>
      </w:r>
      <w:r w:rsidDel="00000000" w:rsidR="00000000" w:rsidRPr="00000000">
        <w:rPr>
          <w:rFonts w:ascii="Times New Roman" w:cs="Times New Roman" w:eastAsia="Times New Roman" w:hAnsi="Times New Roman"/>
          <w:rtl w:val="0"/>
        </w:rPr>
        <w:t xml:space="preserve"> (Juss) Benth.</w:t>
      </w:r>
    </w:p>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(Fructus Evodiae) là quả chín phơi khô của cây thù du. Thù du ở nhiều nơi đều có, nhưng chỉ có loại thù du ở đất Ngô là tốt hơn cả, do đó có tên ngô thù du.</w:t>
      </w:r>
    </w:p>
    <w:p w:rsidR="00000000" w:rsidDel="00000000" w:rsidP="00000000" w:rsidRDefault="00000000" w:rsidRPr="00000000" w14:paraId="000004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là một cây nhỏ cao chừng 2,5-5m. Cành màu nâu hay tím nâu, khi còn non có mang lông mềm dài, khi già lông rụng đi, trên mặt cành có nhiều bì khổng. Lá mọc đối, kép lông chim, rìa lẻ. Cả cuống và lá dài độ 15-35cm, 2 đến 5 đôi lá chét, có cuống ngắn. Trên lá và cuống lá chét có mang lông mềm. Lá chét dài 5-15cm, rộng 2,5-5cm, đầu lá chét nhọn dài, mép nguyên, hai mặt đểu có lông màu nâu mịn, mặt dưới nhiều hơn, soi lên ánh sáng sẽ thấy những điểm tinh dầu. Hoa đơn tính, đực cái khác gốc. Đa số những hoa nhỏ tụ thành tán hay đặc biệt thành chùm. Cuống hoa trông to thô, có nhiều lông màu nâu mềm. Hoa màu vàng trắng. Hoa cái lớn hơn hoa đực. Quả hình cầu dẹt, dài 3mm, đưởng kính 6mm, thường gồm 5 lá noãn. Khi chưa chín có màu xanh, khi chín có màu tím đỏ, trên mặt có những điểm tinh dầu, mỗi ô quả có một hạt hình trứng dài 5-6mm, đường kính 4mm màu đen bóng. Mùa hoa tháng 6-8. Mùa quả tháng 9-10. ( Hình 283).</w:t>
      </w:r>
    </w:p>
    <w:p w:rsidR="00000000" w:rsidDel="00000000" w:rsidP="00000000" w:rsidRDefault="00000000" w:rsidRPr="00000000" w14:paraId="000004F8">
      <w:pPr>
        <w:jc w:val="center"/>
        <w:rPr>
          <w:sz w:val="2"/>
          <w:szCs w:val="2"/>
        </w:rPr>
      </w:pPr>
      <w:r w:rsidDel="00000000" w:rsidR="00000000" w:rsidRPr="00000000">
        <w:rPr>
          <w:sz w:val="2"/>
          <w:szCs w:val="2"/>
        </w:rPr>
        <w:drawing>
          <wp:inline distB="0" distT="0" distL="0" distR="0">
            <wp:extent cx="2218055" cy="3488690"/>
            <wp:effectExtent b="0" l="0" r="0" t="0"/>
            <wp:docPr id="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2218055"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chưa thấy ở Việt Nam. Năm 1963, cửa hàng dược phẩm Phó Bảng (Hà Giang) đã phát hiện tại vùng đó nhân dân có dùng nó với tên </w:t>
      </w:r>
      <w:r w:rsidDel="00000000" w:rsidR="00000000" w:rsidRPr="00000000">
        <w:rPr>
          <w:rFonts w:ascii="Times New Roman" w:cs="Times New Roman" w:eastAsia="Times New Roman" w:hAnsi="Times New Roman"/>
          <w:i w:val="1"/>
          <w:rtl w:val="0"/>
        </w:rPr>
        <w:t xml:space="preserve">xà lạp</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ngô thù</w:t>
      </w:r>
      <w:r w:rsidDel="00000000" w:rsidR="00000000" w:rsidRPr="00000000">
        <w:rPr>
          <w:rFonts w:ascii="Times New Roman" w:cs="Times New Roman" w:eastAsia="Times New Roman" w:hAnsi="Times New Roman"/>
          <w:rtl w:val="0"/>
        </w:rPr>
        <w:t xml:space="preserve"> để trị nóng sốt, đau bụng. Triển vọng có thể thu mua được nhiều. Theo địa lý phân bố cây này tại Trung Quốc, ta thấy có nhiều tại Quảng Đông, Quảng Tây, Vân Nam là những tỉnh giáp giới ta. Do đó có thể tìm thêm tại các tỉnh Cao Bằng, Lạng Sơn vv...</w:t>
      </w:r>
    </w:p>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tháng 9-10 quả còn đang màu xanh hay hơi vàng xanh, chưa tách ra thì hái lấy, đem phơi nắng cho tới khô. Nếu gặp trời âm u thì có thể đem sấy cho khô.</w:t>
      </w:r>
    </w:p>
    <w:p w:rsidR="00000000" w:rsidDel="00000000" w:rsidP="00000000" w:rsidRDefault="00000000" w:rsidRPr="00000000" w14:paraId="000004F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ngô thù có trên 0,4% tinh dầu. Trong tinh dầu có evoden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 evodin hoặc obakulacton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oximen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và ba ancaloit: evođiamin C</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O, rutaecacpin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O và wuchuyin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O (1933, </w:t>
      </w:r>
      <w:r w:rsidDel="00000000" w:rsidR="00000000" w:rsidRPr="00000000">
        <w:rPr>
          <w:rFonts w:ascii="Times New Roman" w:cs="Times New Roman" w:eastAsia="Times New Roman" w:hAnsi="Times New Roman"/>
          <w:i w:val="1"/>
          <w:rtl w:val="0"/>
        </w:rPr>
        <w:t xml:space="preserve">J. Amer. Pharm. Ass.</w:t>
      </w:r>
      <w:r w:rsidDel="00000000" w:rsidR="00000000" w:rsidRPr="00000000">
        <w:rPr>
          <w:rFonts w:ascii="Times New Roman" w:cs="Times New Roman" w:eastAsia="Times New Roman" w:hAnsi="Times New Roman"/>
          <w:rtl w:val="0"/>
        </w:rPr>
        <w:t xml:space="preserve">, 22: 716).</w:t>
      </w:r>
    </w:p>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rutaecacpin phân giải sẽ cho rutamin có cấu tạo hoá học là indol etylamin có nhân indoxyl.</w:t>
      </w:r>
    </w:p>
    <w:p w:rsidR="00000000" w:rsidDel="00000000" w:rsidP="00000000" w:rsidRDefault="00000000" w:rsidRPr="00000000" w14:paraId="0000050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có những tác dụng dược lý sau đây:</w:t>
      </w:r>
    </w:p>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Chống nởn: Uống ngô thù du vào có tác dụng chống nôn mửa. Nếu dùng phối hợp với gừng thì tác dụng lại càng mạnh hơn. (</w:t>
      </w:r>
      <w:r w:rsidDel="00000000" w:rsidR="00000000" w:rsidRPr="00000000">
        <w:rPr>
          <w:rFonts w:ascii="Times New Roman" w:cs="Times New Roman" w:eastAsia="Times New Roman" w:hAnsi="Times New Roman"/>
          <w:i w:val="1"/>
          <w:rtl w:val="0"/>
        </w:rPr>
        <w:t xml:space="preserve">Nhật Bàn dược lý học tạp chí</w:t>
      </w:r>
      <w:r w:rsidDel="00000000" w:rsidR="00000000" w:rsidRPr="00000000">
        <w:rPr>
          <w:rFonts w:ascii="Times New Roman" w:cs="Times New Roman" w:eastAsia="Times New Roman" w:hAnsi="Times New Roman"/>
          <w:rtl w:val="0"/>
        </w:rPr>
        <w:t xml:space="preserve">, 49 (3): 73, 1953).</w:t>
      </w:r>
    </w:p>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tác dụng giúp sự tiêu hoá, bổ dạ dày.</w:t>
      </w:r>
    </w:p>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 bóp tử cung: Theo báo cáo của Tăng Quảng Phương (</w:t>
      </w:r>
      <w:r w:rsidDel="00000000" w:rsidR="00000000" w:rsidRPr="00000000">
        <w:rPr>
          <w:rFonts w:ascii="Times New Roman" w:cs="Times New Roman" w:eastAsia="Times New Roman" w:hAnsi="Times New Roman"/>
          <w:i w:val="1"/>
          <w:rtl w:val="0"/>
        </w:rPr>
        <w:t xml:space="preserve">Trung Hoa y học tạp chí</w:t>
      </w:r>
      <w:r w:rsidDel="00000000" w:rsidR="00000000" w:rsidRPr="00000000">
        <w:rPr>
          <w:rFonts w:ascii="Times New Roman" w:cs="Times New Roman" w:eastAsia="Times New Roman" w:hAnsi="Times New Roman"/>
          <w:rtl w:val="0"/>
        </w:rPr>
        <w:t xml:space="preserve">, 22 (6): 397-413, 1936), rutamin có tác dụng co bóp tử cung.</w:t>
      </w:r>
    </w:p>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Năm 1948 (</w:t>
      </w:r>
      <w:r w:rsidDel="00000000" w:rsidR="00000000" w:rsidRPr="00000000">
        <w:rPr>
          <w:rFonts w:ascii="Times New Roman" w:cs="Times New Roman" w:eastAsia="Times New Roman" w:hAnsi="Times New Roman"/>
          <w:i w:val="1"/>
          <w:rtl w:val="0"/>
        </w:rPr>
        <w:t xml:space="preserve">Trung Hoa y học tạp chí</w:t>
      </w:r>
      <w:r w:rsidDel="00000000" w:rsidR="00000000" w:rsidRPr="00000000">
        <w:rPr>
          <w:rFonts w:ascii="Times New Roman" w:cs="Times New Roman" w:eastAsia="Times New Roman" w:hAnsi="Times New Roman"/>
          <w:rtl w:val="0"/>
        </w:rPr>
        <w:t xml:space="preserve">, 34; 435), Ngô Vân Thuỵ có thí nghiệm tác dụng của 20 vị trung dược đối với giun lợn, giun đất và đỉa thấy trong ống nghiệm, ngô thù du có tác dụng diệt giun rõ rệt, tuy nhiên tác giả cũng cho rằng thí nghiệm đối với giun đất và đỉa thì chưa thể tin được.</w:t>
      </w:r>
    </w:p>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Tác dụng chống khuẩn: Năm 1952 (</w:t>
      </w:r>
      <w:r w:rsidDel="00000000" w:rsidR="00000000" w:rsidRPr="00000000">
        <w:rPr>
          <w:rFonts w:ascii="Times New Roman" w:cs="Times New Roman" w:eastAsia="Times New Roman" w:hAnsi="Times New Roman"/>
          <w:i w:val="1"/>
          <w:rtl w:val="0"/>
        </w:rPr>
        <w:t xml:space="preserve">Trung hoa y học tạp chí</w:t>
      </w:r>
      <w:r w:rsidDel="00000000" w:rsidR="00000000" w:rsidRPr="00000000">
        <w:rPr>
          <w:rFonts w:ascii="Times New Roman" w:cs="Times New Roman" w:eastAsia="Times New Roman" w:hAnsi="Times New Roman"/>
          <w:rtl w:val="0"/>
        </w:rPr>
        <w:t xml:space="preserve">, 38 (4): 315-318) Trịnh Vũ Phi có báo cáo thấy ngô thù du có tác dụng ức chế sinh trưởng một loại vi khuẩn ngoài da.</w:t>
      </w:r>
    </w:p>
    <w:p w:rsidR="00000000" w:rsidDel="00000000" w:rsidP="00000000" w:rsidRDefault="00000000" w:rsidRPr="00000000" w14:paraId="0000050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coi ngô thù du là một vị thuốc cay, đắng, tính ôn, hơi có độc, vào 4 kinh can, thận, tỳ và vị, dùng trong những trường hợp ăn uống không tiêu, nôn mửa, đau bụng, đi ỉa, cước khí đau đầu.</w:t>
      </w:r>
    </w:p>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trong những trường hợp mình tê đau, lưng chân mềm yếu, cảm lạnh, đau răng, lở ngứa.</w:t>
      </w:r>
    </w:p>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1-3g dưới dạng bột hoặc 4-6g dưới dạng thuốc sắc, chia 3-4 lần uống trong ngày.</w:t>
      </w:r>
    </w:p>
    <w:p w:rsidR="00000000" w:rsidDel="00000000" w:rsidP="00000000" w:rsidRDefault="00000000" w:rsidRPr="00000000" w14:paraId="0000050B">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Sách cổ nói: Phàm không phải hàn thấp không dùng được.</w:t>
      </w:r>
    </w:p>
    <w:p w:rsidR="00000000" w:rsidDel="00000000" w:rsidP="00000000" w:rsidRDefault="00000000" w:rsidRPr="00000000" w14:paraId="0000050C">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ngô thù du</w:t>
      </w:r>
    </w:p>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trong nhân dân)</w:t>
      </w:r>
    </w:p>
    <w:p w:rsidR="00000000" w:rsidDel="00000000" w:rsidP="00000000" w:rsidRDefault="00000000" w:rsidRPr="00000000" w14:paraId="0000050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 Đơn thuốc chữa nôn mửa, không ỉa:</w:t>
      </w:r>
    </w:p>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5g, can khương 2g, nước 300ml, sắc còn 100ml, chia 3 lần uống trong ngày.</w:t>
      </w:r>
    </w:p>
    <w:p w:rsidR="00000000" w:rsidDel="00000000" w:rsidP="00000000" w:rsidRDefault="00000000" w:rsidRPr="00000000" w14:paraId="0000051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 Đơn thuốc giúp sự tiêu hóa:</w:t>
      </w:r>
    </w:p>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2g, mộc hương 2g, hoàng liên 1g. Tất cả tán thành bột, trộn đều. Chia 3 lần uống trong ngày.</w:t>
      </w:r>
    </w:p>
    <w:p w:rsidR="00000000" w:rsidDel="00000000" w:rsidP="00000000" w:rsidRDefault="00000000" w:rsidRPr="00000000" w14:paraId="0000051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 Hạ bộ chảy nước ngứa ngáy:</w:t>
      </w:r>
    </w:p>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không kể liều lượng, sắc nước mà rửa.</w:t>
      </w:r>
    </w:p>
    <w:p w:rsidR="00000000" w:rsidDel="00000000" w:rsidP="00000000" w:rsidRDefault="00000000" w:rsidRPr="00000000" w14:paraId="0000051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4. Chữa nhức răng:</w:t>
      </w:r>
    </w:p>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thù du ngâm rượu, ngậm vào một lúc lâu rồi nhổ đi. </w:t>
      </w:r>
    </w:p>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NGŨ GIA BÌ  </w:t>
      </w:r>
      <w:r w:rsidDel="00000000" w:rsidR="00000000" w:rsidRPr="00000000">
        <w:rPr>
          <w:rFonts w:ascii="MS Gothic" w:cs="MS Gothic" w:eastAsia="MS Gothic" w:hAnsi="MS Gothic"/>
          <w:b w:val="1"/>
          <w:rtl w:val="0"/>
        </w:rPr>
        <w:t xml:space="preserve">五加皮</w:t>
      </w: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xuyên gia bì, thích gia bì (ngũ gia bì gai).</w:t>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Acanthopanax aculeatus </w:t>
      </w:r>
      <w:r w:rsidDel="00000000" w:rsidR="00000000" w:rsidRPr="00000000">
        <w:rPr>
          <w:rFonts w:ascii="Times New Roman" w:cs="Times New Roman" w:eastAsia="Times New Roman" w:hAnsi="Times New Roman"/>
          <w:rtl w:val="0"/>
        </w:rPr>
        <w:t xml:space="preserve">Seem. </w:t>
      </w:r>
      <w:r w:rsidDel="00000000" w:rsidR="00000000" w:rsidRPr="00000000">
        <w:rPr>
          <w:rFonts w:ascii="Times New Roman" w:cs="Times New Roman" w:eastAsia="Times New Roman" w:hAnsi="Times New Roman"/>
          <w:i w:val="1"/>
          <w:rtl w:val="0"/>
        </w:rPr>
        <w:t xml:space="preserve">Acanthopanax aculeatum </w:t>
      </w:r>
      <w:r w:rsidDel="00000000" w:rsidR="00000000" w:rsidRPr="00000000">
        <w:rPr>
          <w:rFonts w:ascii="Times New Roman" w:cs="Times New Roman" w:eastAsia="Times New Roman" w:hAnsi="Times New Roman"/>
          <w:rtl w:val="0"/>
        </w:rPr>
        <w:t xml:space="preserve">Hook. </w:t>
      </w:r>
      <w:r w:rsidDel="00000000" w:rsidR="00000000" w:rsidRPr="00000000">
        <w:rPr>
          <w:rFonts w:ascii="Times New Roman" w:cs="Times New Roman" w:eastAsia="Times New Roman" w:hAnsi="Times New Roman"/>
          <w:i w:val="1"/>
          <w:rtl w:val="0"/>
        </w:rPr>
        <w:t xml:space="preserve">Acanthopanax trifoliatus</w:t>
      </w:r>
      <w:r w:rsidDel="00000000" w:rsidR="00000000" w:rsidRPr="00000000">
        <w:rPr>
          <w:rFonts w:ascii="Times New Roman" w:cs="Times New Roman" w:eastAsia="Times New Roman" w:hAnsi="Times New Roman"/>
          <w:rtl w:val="0"/>
        </w:rPr>
        <w:t xml:space="preserve"> (L). Merr.</w:t>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gia bì (</w:t>
      </w:r>
      <w:r w:rsidDel="00000000" w:rsidR="00000000" w:rsidRPr="00000000">
        <w:rPr>
          <w:rFonts w:ascii="Times New Roman" w:cs="Times New Roman" w:eastAsia="Times New Roman" w:hAnsi="Times New Roman"/>
          <w:i w:val="1"/>
          <w:rtl w:val="0"/>
        </w:rPr>
        <w:t xml:space="preserve">Cortex Acanthopanacis</w:t>
      </w:r>
      <w:r w:rsidDel="00000000" w:rsidR="00000000" w:rsidRPr="00000000">
        <w:rPr>
          <w:rFonts w:ascii="Times New Roman" w:cs="Times New Roman" w:eastAsia="Times New Roman" w:hAnsi="Times New Roman"/>
          <w:rtl w:val="0"/>
        </w:rPr>
        <w:t xml:space="preserve">), là vỏ rễ phơi khô của cây ngũ gia bì. Vì lá có 5 lá chét to chụm vào với nhau và chỉ dùng vỏ rễ làm thuốc do đó có tên như vậy. Ngoài vị trên ra, tên ngũ gia bì còn chỉ nhiều vị khác nhau. Cần chú ý tránh nhầm lẫn.</w:t>
      </w:r>
    </w:p>
    <w:p w:rsidR="00000000" w:rsidDel="00000000" w:rsidP="00000000" w:rsidRDefault="00000000" w:rsidRPr="00000000" w14:paraId="000005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gia bì là một cây nhỏ, rất nhiều gai, cao chừng 2-3m. Lá mọc so le, kép chân vịt có từ 3-5 lá chét, phiến lá chét có hình bầu dục hay hơi thuôn dài, phía cuống hơi thót lại, đầu nhọn, mỏng, mép có răng cưa to, cuống lá dài từ 4-7cm. Hoa mọc khác gốc, thành hình tán ở đầu cành. Đầu mùa hạ ra hoa nhỏ màu vàng xanh. Quả mọng, hình cầu, đường kính chừng 2,5mm, khi chín có màu đen ( Hình 284, Hm 33,4 ).</w:t>
      </w:r>
    </w:p>
    <w:p w:rsidR="00000000" w:rsidDel="00000000" w:rsidP="00000000" w:rsidRDefault="00000000" w:rsidRPr="00000000" w14:paraId="0000052F">
      <w:pPr>
        <w:jc w:val="center"/>
        <w:rPr>
          <w:rFonts w:ascii="Times New Roman" w:cs="Times New Roman" w:eastAsia="Times New Roman" w:hAnsi="Times New Roman"/>
        </w:rPr>
      </w:pPr>
      <w:r w:rsidDel="00000000" w:rsidR="00000000" w:rsidRPr="00000000">
        <w:rPr>
          <w:sz w:val="2"/>
          <w:szCs w:val="2"/>
        </w:rPr>
        <w:drawing>
          <wp:inline distB="0" distT="0" distL="0" distR="0">
            <wp:extent cx="2496820" cy="3100070"/>
            <wp:effectExtent b="0" l="0" r="0" t="0"/>
            <wp:docPr id="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2496820" cy="310007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284. Ngũ gia bì - Acanthopanax aculealus </w:t>
      </w:r>
    </w:p>
    <w:p w:rsidR="00000000" w:rsidDel="00000000" w:rsidP="00000000" w:rsidRDefault="00000000" w:rsidRPr="00000000" w14:paraId="000005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Cành và lá</w:t>
        <w:tab/>
        <w:t xml:space="preserve">2. Quả</w:t>
      </w:r>
      <w:r w:rsidDel="00000000" w:rsidR="00000000" w:rsidRPr="00000000">
        <w:rPr>
          <w:rtl w:val="0"/>
        </w:rPr>
      </w:r>
    </w:p>
    <w:p w:rsidR="00000000" w:rsidDel="00000000" w:rsidP="00000000" w:rsidRDefault="00000000" w:rsidRPr="00000000" w14:paraId="000005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3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Ngũ gia bì mọc hoang ở nhiều tỉnh miền Bắc nước ta, hay gặp nhất là ở Lạng Sơn, Cao Bằng, Sapa (Lào Cai), Vĩnh Phúc, Phú thọ, Bắc Cạn, Thái Nguyên, Hoà Bình, Hà Tây, Tuyên Quang. Có mọc ở Trung Quốc (Quảng Châu, Tứ Xuyên).</w:t>
      </w:r>
      <w:r w:rsidDel="00000000" w:rsidR="00000000" w:rsidRPr="00000000">
        <w:rPr>
          <w:rtl w:val="0"/>
        </w:rPr>
      </w:r>
    </w:p>
    <w:p w:rsidR="00000000" w:rsidDel="00000000" w:rsidP="00000000" w:rsidRDefault="00000000" w:rsidRPr="00000000" w14:paraId="000005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Thường đào cây vào mùa hạ hay mùa thu, lấy rễ, bỏ gỗ, lấy vỏ, phơi khô là được. Khi dùng để sống hoặc sao vàng sắc uống.</w:t>
      </w: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thường là những cuộn ống nhỏ, dài ngắn không đều, dày chừng 1mm, vỏ ngoài màu vàng nâu nhạt, hơi bóng có những nếp nhăn, bì khổng dài, mặt trong màu xám trắng, dai, mặt phẳng, có những điểm vàng nâu. Mùi không rõ.</w:t>
      </w:r>
    </w:p>
    <w:p w:rsidR="00000000" w:rsidDel="00000000" w:rsidP="00000000" w:rsidRDefault="00000000" w:rsidRPr="00000000" w14:paraId="000005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ngũ gia bì của ta chưa thấy có tài liệu nghiên cứu.</w:t>
      </w:r>
    </w:p>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ngũ gia bì của Trung Quốc hái ở cây nam ngũ gia bì hay thích ngũ gia bì, hoặc xuyên gia bì- </w:t>
      </w:r>
      <w:r w:rsidDel="00000000" w:rsidR="00000000" w:rsidRPr="00000000">
        <w:rPr>
          <w:rFonts w:ascii="Times New Roman" w:cs="Times New Roman" w:eastAsia="Times New Roman" w:hAnsi="Times New Roman"/>
          <w:i w:val="1"/>
          <w:rtl w:val="0"/>
        </w:rPr>
        <w:t xml:space="preserve">Ancanthopanax gracistylus</w:t>
      </w:r>
      <w:r w:rsidDel="00000000" w:rsidR="00000000" w:rsidRPr="00000000">
        <w:rPr>
          <w:rFonts w:ascii="Times New Roman" w:cs="Times New Roman" w:eastAsia="Times New Roman" w:hAnsi="Times New Roman"/>
          <w:rtl w:val="0"/>
        </w:rPr>
        <w:t xml:space="preserve"> W. W. Smith, cùng họ, có chứa một chất thơm là 4 métoxysalixylandehyt và một số axit hữu cơ.</w:t>
      </w:r>
    </w:p>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và thân cây </w:t>
      </w:r>
      <w:r w:rsidDel="00000000" w:rsidR="00000000" w:rsidRPr="00000000">
        <w:rPr>
          <w:rFonts w:ascii="Times New Roman" w:cs="Times New Roman" w:eastAsia="Times New Roman" w:hAnsi="Times New Roman"/>
          <w:i w:val="1"/>
          <w:rtl w:val="0"/>
        </w:rPr>
        <w:t xml:space="preserve">Eleutherococcus senticosus</w:t>
      </w:r>
      <w:r w:rsidDel="00000000" w:rsidR="00000000" w:rsidRPr="00000000">
        <w:rPr>
          <w:rFonts w:ascii="Times New Roman" w:cs="Times New Roman" w:eastAsia="Times New Roman" w:hAnsi="Times New Roman"/>
          <w:rtl w:val="0"/>
        </w:rPr>
        <w:t xml:space="preserve"> Maxim., </w:t>
      </w:r>
      <w:r w:rsidDel="00000000" w:rsidR="00000000" w:rsidRPr="00000000">
        <w:rPr>
          <w:rFonts w:ascii="Times New Roman" w:cs="Times New Roman" w:eastAsia="Times New Roman" w:hAnsi="Times New Roman"/>
          <w:i w:val="1"/>
          <w:rtl w:val="0"/>
        </w:rPr>
        <w:t xml:space="preserve">Acanthopanax senlicosus</w:t>
      </w:r>
      <w:r w:rsidDel="00000000" w:rsidR="00000000" w:rsidRPr="00000000">
        <w:rPr>
          <w:rFonts w:ascii="Times New Roman" w:cs="Times New Roman" w:eastAsia="Times New Roman" w:hAnsi="Times New Roman"/>
          <w:rtl w:val="0"/>
        </w:rPr>
        <w:t xml:space="preserve"> (Rupr. et Maxim.) Harms có chứa nhiều heterozit: Rễ chứa 0,6-0,9%, thân chứa 0,6-1,5%. Trong những heterozit có eleutherozit α hay β sitosterol glucozit C</w:t>
      </w:r>
      <w:r w:rsidDel="00000000" w:rsidR="00000000" w:rsidRPr="00000000">
        <w:rPr>
          <w:rFonts w:ascii="Times New Roman" w:cs="Times New Roman" w:eastAsia="Times New Roman" w:hAnsi="Times New Roman"/>
          <w:vertAlign w:val="subscript"/>
          <w:rtl w:val="0"/>
        </w:rPr>
        <w:t xml:space="preserve">35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eleutherozit B hay syringin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 eleutherozit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eleutherozit C C</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ngoài ra còn eleutherozit D và E, cả hai đều là glucozit của syringaresinol hay dilirioresinol B C</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với vị trí sắp xếp khác nhau, eleutherozit F và G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1965, 62, 16630a và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1969, 71, 1693n). Tỷ lệ những heterozit có trong rễ đã xác định được như sau: A, B, C, D, E, F và G là 8: 30: 10: 12: 4: 2: 1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1965, 62, 16630a). Trong vỏ rễ và thân eleutherozit B có nhiều hơn, trong vỏ thân và thịt quả thì heterozit A, C, E và B nhiều hơn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w:t>
        <w:tab/>
        <w:t xml:space="preserve">, 1971, 74, 1080r). Tác dụng của những heterozit ấy so với một số heterozit trong nhân sâm có những điểm giống nhau.</w:t>
      </w:r>
    </w:p>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còn chứa 1-sesamin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1972,76, 32224m) và các đa đường.</w:t>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chứa eleutherozit I, K, L và M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1972, 76, 59965r và </w:t>
      </w:r>
      <w:r w:rsidDel="00000000" w:rsidR="00000000" w:rsidRPr="00000000">
        <w:rPr>
          <w:rFonts w:ascii="Times New Roman" w:cs="Times New Roman" w:eastAsia="Times New Roman" w:hAnsi="Times New Roman"/>
          <w:i w:val="1"/>
          <w:rtl w:val="0"/>
        </w:rPr>
        <w:t xml:space="preserve">Index Chemicus</w:t>
      </w:r>
      <w:r w:rsidDel="00000000" w:rsidR="00000000" w:rsidRPr="00000000">
        <w:rPr>
          <w:rFonts w:ascii="Times New Roman" w:cs="Times New Roman" w:eastAsia="Times New Roman" w:hAnsi="Times New Roman"/>
          <w:rtl w:val="0"/>
        </w:rPr>
        <w:t xml:space="preserve">, 1972, 45, 190217) cùng với senticozit A, B, C, D, E và F có genin là axit oleanic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1970, 73 127741e,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.,1972, 76, 70053n).</w:t>
      </w:r>
    </w:p>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drawing>
          <wp:inline distB="0" distT="0" distL="0" distR="0">
            <wp:extent cx="3138805" cy="1536700"/>
            <wp:effectExtent b="0" l="0" r="0" t="0"/>
            <wp:docPr descr="C:\Users\User\AppData\Local\Microsoft\Windows\Temporary Internet Files\Content.Word\0395.jpg" id="8" name="image8.png"/>
            <a:graphic>
              <a:graphicData uri="http://schemas.openxmlformats.org/drawingml/2006/picture">
                <pic:pic>
                  <pic:nvPicPr>
                    <pic:cNvPr descr="C:\Users\User\AppData\Local\Microsoft\Windows\Temporary Internet Files\Content.Word\0395.jpg" id="0" name="image8.png"/>
                    <pic:cNvPicPr preferRelativeResize="0"/>
                  </pic:nvPicPr>
                  <pic:blipFill>
                    <a:blip r:embed="rId53"/>
                    <a:srcRect b="0" l="0" r="0" t="0"/>
                    <a:stretch>
                      <a:fillRect/>
                    </a:stretch>
                  </pic:blipFill>
                  <pic:spPr>
                    <a:xfrm>
                      <a:off x="0" y="0"/>
                      <a:ext cx="313880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loài ngũ gia bì </w:t>
      </w:r>
      <w:r w:rsidDel="00000000" w:rsidR="00000000" w:rsidRPr="00000000">
        <w:rPr>
          <w:rFonts w:ascii="Times New Roman" w:cs="Times New Roman" w:eastAsia="Times New Roman" w:hAnsi="Times New Roman"/>
          <w:i w:val="1"/>
          <w:rtl w:val="0"/>
        </w:rPr>
        <w:t xml:space="preserve">Acanthopanax sessiliflorus</w:t>
      </w:r>
      <w:r w:rsidDel="00000000" w:rsidR="00000000" w:rsidRPr="00000000">
        <w:rPr>
          <w:rFonts w:ascii="Times New Roman" w:cs="Times New Roman" w:eastAsia="Times New Roman" w:hAnsi="Times New Roman"/>
          <w:rtl w:val="0"/>
        </w:rPr>
        <w:t xml:space="preserve"> (Rupr. et Macxim.) Seem. Người ta thấy có những lignan glucozit như: Acanthozit A (độ chảy 100°C, (α)</w:t>
      </w:r>
      <w:r w:rsidDel="00000000" w:rsidR="00000000" w:rsidRPr="00000000">
        <w:rPr>
          <w:rFonts w:ascii="Times New Roman" w:cs="Times New Roman" w:eastAsia="Times New Roman" w:hAnsi="Times New Roman"/>
          <w:vertAlign w:val="superscript"/>
          <w:rtl w:val="0"/>
        </w:rPr>
        <w:t xml:space="preserve">20</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-42°, acanthozit B C</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acanthozit C độ chảy 125-128°C, (α)</w:t>
      </w:r>
      <w:r w:rsidDel="00000000" w:rsidR="00000000" w:rsidRPr="00000000">
        <w:rPr>
          <w:rFonts w:ascii="Times New Roman" w:cs="Times New Roman" w:eastAsia="Times New Roman" w:hAnsi="Times New Roman"/>
          <w:vertAlign w:val="superscript"/>
          <w:rtl w:val="0"/>
        </w:rPr>
        <w:t xml:space="preserve">20</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-51°5, acanthozit D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1965, 63, 843g và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1966, 64; 8290a).</w:t>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daucocosterin (hay β sitoterolglucozit) C</w:t>
      </w:r>
      <w:r w:rsidDel="00000000" w:rsidR="00000000" w:rsidRPr="00000000">
        <w:rPr>
          <w:rFonts w:ascii="Times New Roman" w:cs="Times New Roman" w:eastAsia="Times New Roman" w:hAnsi="Times New Roman"/>
          <w:vertAlign w:val="subscript"/>
          <w:rtl w:val="0"/>
        </w:rPr>
        <w:t xml:space="preserve">35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1966, 65, 2626h), 1-sesamin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1-savinin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1966, 65, 15790d) glucozit tim, tinh dầu, (</w:t>
      </w:r>
      <w:r w:rsidDel="00000000" w:rsidR="00000000" w:rsidRPr="00000000">
        <w:rPr>
          <w:rFonts w:ascii="Times New Roman" w:cs="Times New Roman" w:eastAsia="Times New Roman" w:hAnsi="Times New Roman"/>
          <w:i w:val="1"/>
          <w:rtl w:val="0"/>
        </w:rPr>
        <w:t xml:space="preserve">C. A</w:t>
      </w:r>
      <w:r w:rsidDel="00000000" w:rsidR="00000000" w:rsidRPr="00000000">
        <w:rPr>
          <w:rFonts w:ascii="Times New Roman" w:cs="Times New Roman" w:eastAsia="Times New Roman" w:hAnsi="Times New Roman"/>
          <w:rtl w:val="0"/>
        </w:rPr>
        <w:t xml:space="preserve">., 1955, 49, 5603b).</w:t>
      </w:r>
    </w:p>
    <w:p w:rsidR="00000000" w:rsidDel="00000000" w:rsidP="00000000" w:rsidRDefault="00000000" w:rsidRPr="00000000" w14:paraId="0000053F">
      <w:pPr>
        <w:jc w:val="both"/>
        <w:rPr>
          <w:rFonts w:ascii="Times New Roman" w:cs="Times New Roman" w:eastAsia="Times New Roman" w:hAnsi="Times New Roman"/>
        </w:rPr>
      </w:pPr>
      <w:r w:rsidDel="00000000" w:rsidR="00000000" w:rsidRPr="00000000">
        <w:rPr/>
        <w:drawing>
          <wp:inline distB="0" distT="0" distL="0" distR="0">
            <wp:extent cx="2626360" cy="2153285"/>
            <wp:effectExtent b="0" l="0" r="0" t="0"/>
            <wp:docPr descr="C:\Users\User\AppData\Local\Microsoft\Windows\Temporary Internet Files\Content.Word\0396.jpg" id="9" name="image9.png"/>
            <a:graphic>
              <a:graphicData uri="http://schemas.openxmlformats.org/drawingml/2006/picture">
                <pic:pic>
                  <pic:nvPicPr>
                    <pic:cNvPr descr="C:\Users\User\AppData\Local\Microsoft\Windows\Temporary Internet Files\Content.Word\0396.jpg" id="0" name="image9.png"/>
                    <pic:cNvPicPr preferRelativeResize="0"/>
                  </pic:nvPicPr>
                  <pic:blipFill>
                    <a:blip r:embed="rId54"/>
                    <a:srcRect b="0" l="0" r="0" t="0"/>
                    <a:stretch>
                      <a:fillRect/>
                    </a:stretch>
                  </pic:blipFill>
                  <pic:spPr>
                    <a:xfrm>
                      <a:off x="0" y="0"/>
                      <a:ext cx="2626360" cy="215328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jc w:val="both"/>
        <w:rPr>
          <w:rFonts w:ascii="Times New Roman" w:cs="Times New Roman" w:eastAsia="Times New Roman" w:hAnsi="Times New Roman"/>
        </w:rPr>
      </w:pPr>
      <w:r w:rsidDel="00000000" w:rsidR="00000000" w:rsidRPr="00000000">
        <w:rPr/>
        <w:drawing>
          <wp:inline distB="0" distT="0" distL="0" distR="0">
            <wp:extent cx="5943600" cy="4209460"/>
            <wp:effectExtent b="0" l="0" r="0" t="0"/>
            <wp:docPr descr="C:\Users\User\AppData\Local\Microsoft\Windows\Temporary Internet Files\Content.Word\0396.jpg" id="10" name="image10.png"/>
            <a:graphic>
              <a:graphicData uri="http://schemas.openxmlformats.org/drawingml/2006/picture">
                <pic:pic>
                  <pic:nvPicPr>
                    <pic:cNvPr descr="C:\Users\User\AppData\Local\Microsoft\Windows\Temporary Internet Files\Content.Word\0396.jpg" id="0" name="image10.png"/>
                    <pic:cNvPicPr preferRelativeResize="0"/>
                  </pic:nvPicPr>
                  <pic:blipFill>
                    <a:blip r:embed="rId55"/>
                    <a:srcRect b="0" l="0" r="0" t="0"/>
                    <a:stretch>
                      <a:fillRect/>
                    </a:stretch>
                  </pic:blipFill>
                  <pic:spPr>
                    <a:xfrm>
                      <a:off x="0" y="0"/>
                      <a:ext cx="5943600" cy="420946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Acanthozit B R=+D glucoza</w:t>
      </w:r>
    </w:p>
    <w:p w:rsidR="00000000" w:rsidDel="00000000" w:rsidP="00000000" w:rsidRDefault="00000000" w:rsidRPr="00000000" w14:paraId="0000054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w:t>
      </w:r>
      <w:r w:rsidDel="00000000" w:rsidR="00000000" w:rsidRPr="00000000">
        <w:rPr>
          <w:rFonts w:ascii="Times New Roman" w:cs="Times New Roman" w:eastAsia="Times New Roman" w:hAnsi="Times New Roman"/>
          <w:i w:val="1"/>
          <w:vertAlign w:val="subscript"/>
          <w:rtl w:val="0"/>
        </w:rPr>
        <w:t xml:space="preserve">1</w:t>
      </w:r>
      <w:r w:rsidDel="00000000" w:rsidR="00000000" w:rsidRPr="00000000">
        <w:rPr>
          <w:rFonts w:ascii="Times New Roman" w:cs="Times New Roman" w:eastAsia="Times New Roman" w:hAnsi="Times New Roman"/>
          <w:i w:val="1"/>
          <w:rtl w:val="0"/>
        </w:rPr>
        <w:t xml:space="preserve">=H</w:t>
      </w:r>
    </w:p>
    <w:p w:rsidR="00000000" w:rsidDel="00000000" w:rsidP="00000000" w:rsidRDefault="00000000" w:rsidRPr="00000000" w14:paraId="0000054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Acanthozit D R=R</w:t>
      </w:r>
      <w:r w:rsidDel="00000000" w:rsidR="00000000" w:rsidRPr="00000000">
        <w:rPr>
          <w:rFonts w:ascii="Times New Roman" w:cs="Times New Roman" w:eastAsia="Times New Roman" w:hAnsi="Times New Roman"/>
          <w:i w:val="1"/>
          <w:vertAlign w:val="subscript"/>
          <w:rtl w:val="0"/>
        </w:rPr>
        <w:t xml:space="preserve">1</w:t>
      </w:r>
      <w:r w:rsidDel="00000000" w:rsidR="00000000" w:rsidRPr="00000000">
        <w:rPr>
          <w:rFonts w:ascii="Times New Roman" w:cs="Times New Roman" w:eastAsia="Times New Roman" w:hAnsi="Times New Roman"/>
          <w:i w:val="1"/>
          <w:rtl w:val="0"/>
        </w:rPr>
        <w:t xml:space="preserve">=bD glucoza</w:t>
      </w:r>
    </w:p>
    <w:p w:rsidR="00000000" w:rsidDel="00000000" w:rsidP="00000000" w:rsidRDefault="00000000" w:rsidRPr="00000000" w14:paraId="000005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5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Đông y coi ngũ gia bì là một vị thuốc có tác dụng mạnh gân cốt, khu phong hoá thấp chủ trị đau bụng, yếu chân, trẻ con lên 3 tuổi chưa biết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đi, con trai âm suy (dương sự bất cử), con gái ngứa âm hộ, đau lưng, tê chân, làm mạnh gân cốt, tăng trí nhớ, ngâm rượu uống rất tốt. 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Ngũ gia bì vị cay, tính ôn vào 2 kinh can và thận.</w:t>
      </w:r>
      <w:r w:rsidDel="00000000" w:rsidR="00000000" w:rsidRPr="00000000">
        <w:rPr>
          <w:rtl w:val="0"/>
        </w:rPr>
      </w:r>
    </w:p>
    <w:p w:rsidR="00000000" w:rsidDel="00000000" w:rsidP="00000000" w:rsidRDefault="00000000" w:rsidRPr="00000000" w14:paraId="000005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hay ngâm rượu.</w:t>
      </w:r>
    </w:p>
    <w:p w:rsidR="00000000" w:rsidDel="00000000" w:rsidP="00000000" w:rsidRDefault="00000000" w:rsidRPr="00000000" w14:paraId="00000547">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ngũ gia bì</w:t>
      </w:r>
    </w:p>
    <w:p w:rsidR="00000000" w:rsidDel="00000000" w:rsidP="00000000" w:rsidRDefault="00000000" w:rsidRPr="00000000" w14:paraId="0000054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Rượu ngũ gia bì:</w:t>
      </w:r>
    </w:p>
    <w:p w:rsidR="00000000" w:rsidDel="00000000" w:rsidP="00000000" w:rsidRDefault="00000000" w:rsidRPr="00000000" w14:paraId="000005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gia bì sao vàng 100g, rượu 1lít. Ngâm trong 10 ngày, thình thoảng lắc đều. Ngày uổng một cốc con vào buổi tối trước bữa cơm chiều, chữa đau người, đau lưng, đau xương.</w:t>
      </w:r>
    </w:p>
    <w:p w:rsidR="00000000" w:rsidDel="00000000" w:rsidP="00000000" w:rsidRDefault="00000000" w:rsidRPr="00000000" w14:paraId="0000054A">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Đơn thuốc dùng cho phụ nữ: </w:t>
      </w:r>
    </w:p>
    <w:p w:rsidR="00000000" w:rsidDel="00000000" w:rsidP="00000000" w:rsidRDefault="00000000" w:rsidRPr="00000000" w14:paraId="000005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gia bì, mẫu đơn bì, xích thược, đương quy, mỗi vị 40g. Tán nhỏ. Ngày uống hai lần, mỗi lần 4g chữa những người phụ nữ bị lao lực, bị mệt mỏi hơi thở ngắn, sốt, ra nhiều mồ hôi, không muốn ăn uống.</w:t>
      </w:r>
    </w:p>
    <w:p w:rsidR="00000000" w:rsidDel="00000000" w:rsidP="00000000" w:rsidRDefault="00000000" w:rsidRPr="00000000" w14:paraId="0000054C">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5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ngũ gia bì còn dùng để chỉ nhiều vị thuốc khác nhau, cần chú ý để tránh nhầm lẫn.</w:t>
      </w:r>
    </w:p>
    <w:p w:rsidR="00000000" w:rsidDel="00000000" w:rsidP="00000000" w:rsidRDefault="00000000" w:rsidRPr="00000000" w14:paraId="000005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Ngũ gia bì nhập của Trung Quốc:</w:t>
      </w:r>
      <w:r w:rsidDel="00000000" w:rsidR="00000000" w:rsidRPr="00000000">
        <w:rPr>
          <w:rFonts w:ascii="Times New Roman" w:cs="Times New Roman" w:eastAsia="Times New Roman" w:hAnsi="Times New Roman"/>
          <w:rtl w:val="0"/>
        </w:rPr>
        <w:t xml:space="preserve"> Bản thân nhũng vị này lại chia ra:</w:t>
      </w:r>
    </w:p>
    <w:p w:rsidR="00000000" w:rsidDel="00000000" w:rsidP="00000000" w:rsidRDefault="00000000" w:rsidRPr="00000000" w14:paraId="000005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 Bắc ngũ gia bì- Cortex Periplocaer adicis-</w:t>
      </w:r>
      <w:r w:rsidDel="00000000" w:rsidR="00000000" w:rsidRPr="00000000">
        <w:rPr>
          <w:rFonts w:ascii="Times New Roman" w:cs="Times New Roman" w:eastAsia="Times New Roman" w:hAnsi="Times New Roman"/>
          <w:rtl w:val="0"/>
        </w:rPr>
        <w:t xml:space="preserve">vỏ rễ phơi khô của cây hương gia bì, xú ngũ gia bì </w:t>
      </w:r>
      <w:r w:rsidDel="00000000" w:rsidR="00000000" w:rsidRPr="00000000">
        <w:rPr>
          <w:rFonts w:ascii="Times New Roman" w:cs="Times New Roman" w:eastAsia="Times New Roman" w:hAnsi="Times New Roman"/>
          <w:i w:val="1"/>
          <w:rtl w:val="0"/>
        </w:rPr>
        <w:t xml:space="preserve">Periploca sepium</w:t>
      </w:r>
      <w:r w:rsidDel="00000000" w:rsidR="00000000" w:rsidRPr="00000000">
        <w:rPr>
          <w:rFonts w:ascii="Times New Roman" w:cs="Times New Roman" w:eastAsia="Times New Roman" w:hAnsi="Times New Roman"/>
          <w:rtl w:val="0"/>
        </w:rPr>
        <w:t xml:space="preserve"> Bunge thuộc họ Thiên lý (</w:t>
      </w:r>
      <w:r w:rsidDel="00000000" w:rsidR="00000000" w:rsidRPr="00000000">
        <w:rPr>
          <w:rFonts w:ascii="Times New Roman" w:cs="Times New Roman" w:eastAsia="Times New Roman" w:hAnsi="Times New Roman"/>
          <w:i w:val="1"/>
          <w:rtl w:val="0"/>
        </w:rPr>
        <w:t xml:space="preserve">Asclepiadaceae</w:t>
      </w:r>
      <w:r w:rsidDel="00000000" w:rsidR="00000000" w:rsidRPr="00000000">
        <w:rPr>
          <w:rFonts w:ascii="Times New Roman" w:cs="Times New Roman" w:eastAsia="Times New Roman" w:hAnsi="Times New Roman"/>
          <w:rtl w:val="0"/>
        </w:rPr>
        <w:t xml:space="preserve">). Cây này chưa thấy ở Việt Nam.</w:t>
      </w:r>
    </w:p>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 Nam ngũ gia bì- Cortex Acanthopanacis gracilistyli-</w:t>
      </w:r>
      <w:r w:rsidDel="00000000" w:rsidR="00000000" w:rsidRPr="00000000">
        <w:rPr>
          <w:rFonts w:ascii="Times New Roman" w:cs="Times New Roman" w:eastAsia="Times New Roman" w:hAnsi="Times New Roman"/>
          <w:rtl w:val="0"/>
        </w:rPr>
        <w:t xml:space="preserve">là vỏ rễ phơi khô cùa cây tế trụ ngũ gia bì </w:t>
      </w:r>
      <w:r w:rsidDel="00000000" w:rsidR="00000000" w:rsidRPr="00000000">
        <w:rPr>
          <w:rFonts w:ascii="Times New Roman" w:cs="Times New Roman" w:eastAsia="Times New Roman" w:hAnsi="Times New Roman"/>
          <w:i w:val="1"/>
          <w:rtl w:val="0"/>
        </w:rPr>
        <w:t xml:space="preserve">Acanthopanax gracilistylus </w:t>
      </w:r>
      <w:r w:rsidDel="00000000" w:rsidR="00000000" w:rsidRPr="00000000">
        <w:rPr>
          <w:rFonts w:ascii="Times New Roman" w:cs="Times New Roman" w:eastAsia="Times New Roman" w:hAnsi="Times New Roman"/>
          <w:rtl w:val="0"/>
        </w:rPr>
        <w:t xml:space="preserve">W. W. Smith 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 Cây này cũng chưa thấy ở nước ta.</w:t>
      </w:r>
    </w:p>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 Hồng mao ngũ gia bì- Cortex Acanthopanacis giraldii-</w:t>
      </w:r>
      <w:r w:rsidDel="00000000" w:rsidR="00000000" w:rsidRPr="00000000">
        <w:rPr>
          <w:rFonts w:ascii="Times New Roman" w:cs="Times New Roman" w:eastAsia="Times New Roman" w:hAnsi="Times New Roman"/>
          <w:rtl w:val="0"/>
        </w:rPr>
        <w:t xml:space="preserve">là vỏ rễ phơi khô của cây hồng mao ngũ gia bì </w:t>
      </w:r>
      <w:r w:rsidDel="00000000" w:rsidR="00000000" w:rsidRPr="00000000">
        <w:rPr>
          <w:rFonts w:ascii="Times New Roman" w:cs="Times New Roman" w:eastAsia="Times New Roman" w:hAnsi="Times New Roman"/>
          <w:i w:val="1"/>
          <w:rtl w:val="0"/>
        </w:rPr>
        <w:t xml:space="preserve">Acanthopanax giraldi</w:t>
      </w:r>
      <w:r w:rsidDel="00000000" w:rsidR="00000000" w:rsidRPr="00000000">
        <w:rPr>
          <w:rFonts w:ascii="Times New Roman" w:cs="Times New Roman" w:eastAsia="Times New Roman" w:hAnsi="Times New Roman"/>
          <w:rtl w:val="0"/>
        </w:rPr>
        <w:t xml:space="preserve"> Harms cùng họ.</w:t>
      </w:r>
    </w:p>
    <w:p w:rsidR="00000000" w:rsidDel="00000000" w:rsidP="00000000" w:rsidRDefault="00000000" w:rsidRPr="00000000" w14:paraId="000005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cây </w:t>
      </w:r>
      <w:r w:rsidDel="00000000" w:rsidR="00000000" w:rsidRPr="00000000">
        <w:rPr>
          <w:rFonts w:ascii="Times New Roman" w:cs="Times New Roman" w:eastAsia="Times New Roman" w:hAnsi="Times New Roman"/>
          <w:i w:val="1"/>
          <w:rtl w:val="0"/>
        </w:rPr>
        <w:t xml:space="preserve">Acanthopanax</w:t>
      </w:r>
      <w:r w:rsidDel="00000000" w:rsidR="00000000" w:rsidRPr="00000000">
        <w:rPr>
          <w:rFonts w:ascii="Times New Roman" w:cs="Times New Roman" w:eastAsia="Times New Roman" w:hAnsi="Times New Roman"/>
          <w:rtl w:val="0"/>
        </w:rPr>
        <w:t xml:space="preserve"> khác cũng được dùng ở Trung Quốc trong đó có cây của ta </w:t>
      </w:r>
      <w:r w:rsidDel="00000000" w:rsidR="00000000" w:rsidRPr="00000000">
        <w:rPr>
          <w:rFonts w:ascii="Times New Roman" w:cs="Times New Roman" w:eastAsia="Times New Roman" w:hAnsi="Times New Roman"/>
          <w:i w:val="1"/>
          <w:rtl w:val="0"/>
        </w:rPr>
        <w:t xml:space="preserve">Acanthopanax trifoliatus</w:t>
      </w:r>
      <w:r w:rsidDel="00000000" w:rsidR="00000000" w:rsidRPr="00000000">
        <w:rPr>
          <w:rFonts w:ascii="Times New Roman" w:cs="Times New Roman" w:eastAsia="Times New Roman" w:hAnsi="Times New Roman"/>
          <w:rtl w:val="0"/>
        </w:rPr>
        <w:t xml:space="preserve"> (L.) Merr.</w:t>
      </w:r>
    </w:p>
    <w:p w:rsidR="00000000" w:rsidDel="00000000" w:rsidP="00000000" w:rsidRDefault="00000000" w:rsidRPr="00000000" w14:paraId="000005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Liên Xô cũ có nghiên cứu và khai thác một loại ngũ gia bì </w:t>
      </w:r>
      <w:r w:rsidDel="00000000" w:rsidR="00000000" w:rsidRPr="00000000">
        <w:rPr>
          <w:rFonts w:ascii="Times New Roman" w:cs="Times New Roman" w:eastAsia="Times New Roman" w:hAnsi="Times New Roman"/>
          <w:i w:val="1"/>
          <w:rtl w:val="0"/>
        </w:rPr>
        <w:t xml:space="preserve">Acanthopanax senticosus</w:t>
      </w:r>
      <w:r w:rsidDel="00000000" w:rsidR="00000000" w:rsidRPr="00000000">
        <w:rPr>
          <w:rFonts w:ascii="Times New Roman" w:cs="Times New Roman" w:eastAsia="Times New Roman" w:hAnsi="Times New Roman"/>
          <w:rtl w:val="0"/>
        </w:rPr>
        <w:t xml:space="preserve"> tên dùng phổ biến ở Liên Xô cũ là </w:t>
      </w:r>
      <w:r w:rsidDel="00000000" w:rsidR="00000000" w:rsidRPr="00000000">
        <w:rPr>
          <w:rFonts w:ascii="Times New Roman" w:cs="Times New Roman" w:eastAsia="Times New Roman" w:hAnsi="Times New Roman"/>
          <w:i w:val="1"/>
          <w:rtl w:val="0"/>
        </w:rPr>
        <w:t xml:space="preserve">Eleutherococcus senticosus</w:t>
      </w:r>
      <w:r w:rsidDel="00000000" w:rsidR="00000000" w:rsidRPr="00000000">
        <w:rPr>
          <w:rFonts w:ascii="Times New Roman" w:cs="Times New Roman" w:eastAsia="Times New Roman" w:hAnsi="Times New Roman"/>
          <w:rtl w:val="0"/>
        </w:rPr>
        <w:t xml:space="preserve"> Rupr. et Maxim. Theo nghiên cứu của I.I. Brekhman cây này tốt hơn nhân sâm về một số điểm như có nhiều tác dụng không phụ thuộc vào mùa.</w:t>
      </w:r>
    </w:p>
    <w:p w:rsidR="00000000" w:rsidDel="00000000" w:rsidP="00000000" w:rsidRDefault="00000000" w:rsidRPr="00000000" w14:paraId="000005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Tại Việt Nam</w:t>
      </w:r>
      <w:r w:rsidDel="00000000" w:rsidR="00000000" w:rsidRPr="00000000">
        <w:rPr>
          <w:rFonts w:ascii="Times New Roman" w:cs="Times New Roman" w:eastAsia="Times New Roman" w:hAnsi="Times New Roman"/>
          <w:rtl w:val="0"/>
        </w:rPr>
        <w:t xml:space="preserve">, ngoài cây nói trên, còn dùng với tên ngũ gia bì các vị thuốc sau đây:</w:t>
      </w:r>
    </w:p>
    <w:p w:rsidR="00000000" w:rsidDel="00000000" w:rsidP="00000000" w:rsidRDefault="00000000" w:rsidRPr="00000000" w14:paraId="000005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 Vỏ cây chân chim Vitex heterophylla</w:t>
      </w:r>
      <w:r w:rsidDel="00000000" w:rsidR="00000000" w:rsidRPr="00000000">
        <w:rPr>
          <w:rFonts w:ascii="Times New Roman" w:cs="Times New Roman" w:eastAsia="Times New Roman" w:hAnsi="Times New Roman"/>
          <w:rtl w:val="0"/>
        </w:rPr>
        <w:t xml:space="preserve"> Roxb. (</w:t>
      </w:r>
      <w:r w:rsidDel="00000000" w:rsidR="00000000" w:rsidRPr="00000000">
        <w:rPr>
          <w:rFonts w:ascii="Times New Roman" w:cs="Times New Roman" w:eastAsia="Times New Roman" w:hAnsi="Times New Roman"/>
          <w:i w:val="1"/>
          <w:rtl w:val="0"/>
        </w:rPr>
        <w:t xml:space="preserve">Vitex quinata</w:t>
      </w:r>
      <w:r w:rsidDel="00000000" w:rsidR="00000000" w:rsidRPr="00000000">
        <w:rPr>
          <w:rFonts w:ascii="Times New Roman" w:cs="Times New Roman" w:eastAsia="Times New Roman" w:hAnsi="Times New Roman"/>
          <w:rtl w:val="0"/>
        </w:rPr>
        <w:t xml:space="preserve"> Williams), còn gọi là cây mạn kinh thuộc họ Cỏ roi ngựa (</w:t>
      </w:r>
      <w:r w:rsidDel="00000000" w:rsidR="00000000" w:rsidRPr="00000000">
        <w:rPr>
          <w:rFonts w:ascii="Times New Roman" w:cs="Times New Roman" w:eastAsia="Times New Roman" w:hAnsi="Times New Roman"/>
          <w:i w:val="1"/>
          <w:rtl w:val="0"/>
        </w:rPr>
        <w:t xml:space="preserve">Verbenaceae</w:t>
      </w:r>
      <w:r w:rsidDel="00000000" w:rsidR="00000000" w:rsidRPr="00000000">
        <w:rPr>
          <w:rFonts w:ascii="Times New Roman" w:cs="Times New Roman" w:eastAsia="Times New Roman" w:hAnsi="Times New Roman"/>
          <w:rtl w:val="0"/>
        </w:rPr>
        <w:t xml:space="preserve">). Cây cao chừng 25m, cành hơi hình vuông. Lá kép chân vịt gồm 3-5 lá chét, mặt trên trắng, mặt dưới vàng, có những hạch nhỏ, lá chét hai bên nhỏ hơn lá chét ở giữa. Hoa vàng nhạt, môi dưới trắng, mọc thành chùy ở đầu cành. Quả hạch, hình lê, màu đen xám, có đài tồn tại. Cây này mọc nhiều vùng rừng núi miền Bắc, nhiều nhất ở vùng Hoà Bình. Nhân dân dùng vỏ sắc uống hay ngâm rượu vì cho rằng vị thuốc làm cho ăn ngon cơm, dễ tiêu ( Hình 285 ).</w:t>
      </w:r>
    </w:p>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sz w:val="2"/>
          <w:szCs w:val="2"/>
        </w:rPr>
        <w:drawing>
          <wp:inline distB="0" distT="0" distL="0" distR="0">
            <wp:extent cx="2710815" cy="2892425"/>
            <wp:effectExtent b="0" l="0" r="0" t="0"/>
            <wp:docPr id="3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2710815" cy="2892425"/>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285. Chân chim - Vitex heterophylla</w:t>
      </w:r>
    </w:p>
    <w:p w:rsidR="00000000" w:rsidDel="00000000" w:rsidP="00000000" w:rsidRDefault="00000000" w:rsidRPr="00000000" w14:paraId="000005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 Lá và cành cây đùm đũm hay ngấy chĩa lá hay ngũ gia bì hoặc đũm hương (Rubus cochinchinensis </w:t>
      </w:r>
      <w:r w:rsidDel="00000000" w:rsidR="00000000" w:rsidRPr="00000000">
        <w:rPr>
          <w:rFonts w:ascii="Times New Roman" w:cs="Times New Roman" w:eastAsia="Times New Roman" w:hAnsi="Times New Roman"/>
          <w:rtl w:val="0"/>
        </w:rPr>
        <w:t xml:space="preserve">Tratt. </w:t>
      </w:r>
      <w:r w:rsidDel="00000000" w:rsidR="00000000" w:rsidRPr="00000000">
        <w:rPr>
          <w:rFonts w:ascii="Times New Roman" w:cs="Times New Roman" w:eastAsia="Times New Roman" w:hAnsi="Times New Roman"/>
          <w:i w:val="1"/>
          <w:rtl w:val="0"/>
        </w:rPr>
        <w:t xml:space="preserve">Rubus fruticosus </w:t>
      </w:r>
      <w:r w:rsidDel="00000000" w:rsidR="00000000" w:rsidRPr="00000000">
        <w:rPr>
          <w:rFonts w:ascii="Times New Roman" w:cs="Times New Roman" w:eastAsia="Times New Roman" w:hAnsi="Times New Roman"/>
          <w:rtl w:val="0"/>
        </w:rPr>
        <w:t xml:space="preserve">Lour. 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 Xem vị đùm đũm.</w:t>
      </w:r>
    </w:p>
    <w:p w:rsidR="00000000" w:rsidDel="00000000" w:rsidP="00000000" w:rsidRDefault="00000000" w:rsidRPr="00000000" w14:paraId="000005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ỚT  </w:t>
      </w:r>
      <w:r w:rsidDel="00000000" w:rsidR="00000000" w:rsidRPr="00000000">
        <w:rPr>
          <w:rFonts w:ascii="MS Gothic" w:cs="MS Gothic" w:eastAsia="MS Gothic" w:hAnsi="MS Gothic"/>
          <w:b w:val="1"/>
          <w:rtl w:val="0"/>
        </w:rPr>
        <w:t xml:space="preserve">辣椒</w:t>
      </w:r>
      <w:r w:rsidDel="00000000" w:rsidR="00000000" w:rsidRPr="00000000">
        <w:rPr>
          <w:rtl w:val="0"/>
        </w:rPr>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ớt tàu, ớt chỉ thiên, ớt chỉ địa, lạt tiêu.</w:t>
      </w:r>
    </w:p>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Capsicum annuum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Cà </w:t>
      </w:r>
      <w:r w:rsidDel="00000000" w:rsidR="00000000" w:rsidRPr="00000000">
        <w:rPr>
          <w:rFonts w:ascii="Times New Roman" w:cs="Times New Roman" w:eastAsia="Times New Roman" w:hAnsi="Times New Roman"/>
          <w:i w:val="1"/>
          <w:rtl w:val="0"/>
        </w:rPr>
        <w:t xml:space="preserve">Solanaceae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Ớt (Fructus Capsici) là quả chín phơi khô của cây ớt </w:t>
      </w:r>
      <w:r w:rsidDel="00000000" w:rsidR="00000000" w:rsidRPr="00000000">
        <w:rPr>
          <w:rFonts w:ascii="Times New Roman" w:cs="Times New Roman" w:eastAsia="Times New Roman" w:hAnsi="Times New Roman"/>
          <w:i w:val="1"/>
          <w:rtl w:val="0"/>
        </w:rPr>
        <w:t xml:space="preserve">Capsicum annuum</w:t>
      </w:r>
      <w:r w:rsidDel="00000000" w:rsidR="00000000" w:rsidRPr="00000000">
        <w:rPr>
          <w:rFonts w:ascii="Times New Roman" w:cs="Times New Roman" w:eastAsia="Times New Roman" w:hAnsi="Times New Roman"/>
          <w:rtl w:val="0"/>
        </w:rPr>
        <w:t xml:space="preserve"> L. và những cây ớt khác. Ta còn dùng cả lá tươi (Folium Capsici).</w:t>
      </w:r>
    </w:p>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do chữ Capsa là túi, ý nói quả ớt giống cái túi, annuum có nghĩa là mọc hàng năm.</w:t>
      </w:r>
    </w:p>
    <w:p w:rsidR="00000000" w:rsidDel="00000000" w:rsidP="00000000" w:rsidRDefault="00000000" w:rsidRPr="00000000" w14:paraId="000005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loại cỏ mọc hàng năm tại nhũng nước ôn đới, sống lâu năm và thân phía dưới hoá gỗ ở những nước nhiệt đới. Cây có rất nhiều cành, nhẵn. Lá mọc so le, hình thuôn dài, đầu nhọn, phía cuống cũng thuôn hẹp, có cuống, phiến lá dài 2-4cm, rộng l,5-2cm. Hoa mọc đơn độc ở kẽ lá. Quả mọc rủ xuống hay quay lên trời (chỉ thiên), hình dáng thay đổi, khi thì tròn, khi thì dài, đầu nhọn, màu vàng hay đỏ. Có loại rất cay, có loại ít cay, tuỳ theo nhiều điều kiện ( Hình 286).</w:t>
      </w:r>
    </w:p>
    <w:p w:rsidR="00000000" w:rsidDel="00000000" w:rsidP="00000000" w:rsidRDefault="00000000" w:rsidRPr="00000000" w14:paraId="0000056D">
      <w:pPr>
        <w:jc w:val="center"/>
        <w:rPr>
          <w:rFonts w:ascii="Times New Roman" w:cs="Times New Roman" w:eastAsia="Times New Roman" w:hAnsi="Times New Roman"/>
        </w:rPr>
      </w:pPr>
      <w:r w:rsidDel="00000000" w:rsidR="00000000" w:rsidRPr="00000000">
        <w:rPr>
          <w:sz w:val="2"/>
          <w:szCs w:val="2"/>
        </w:rPr>
        <w:drawing>
          <wp:inline distB="0" distT="0" distL="0" distR="0">
            <wp:extent cx="2178685" cy="3028315"/>
            <wp:effectExtent b="0" l="0" r="0" t="0"/>
            <wp:docPr id="38"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2178685"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286. Ớt - Capsicum annuum</w:t>
      </w:r>
    </w:p>
    <w:p w:rsidR="00000000" w:rsidDel="00000000" w:rsidP="00000000" w:rsidRDefault="00000000" w:rsidRPr="00000000" w14:paraId="0000056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trồng ở khắp nơi tại Việt Nam. Có những cây mọc hoang, nhưng có lẽ đó cũng là do gần đấy có nhà trước trồng sau bỏ đi nơi khác, còn sót giống lại.</w:t>
      </w:r>
    </w:p>
    <w:p w:rsidR="00000000" w:rsidDel="00000000" w:rsidP="00000000" w:rsidRDefault="00000000" w:rsidRPr="00000000" w14:paraId="000005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việc trồng ớt ở nước ta chưa phát triển lắm. Tại nhiều nuớc như Nhật Bản, Inđônêxya, Ấn Độ, nhất là Hungari người ta trồng hàng nghìn hecta, mỗi năm xuất cảng từ 2.500 đến 3.000 tấn ớt khô. Có những cơ quan chuyên nghiên cứu, trồng ớt, chọn giống, hướng dẫn cách thu hái, chế biến và có xí nghiệp chuyên môn chế biến ớt. Chủ yếu hái quả dùng tươi hay phơi hoặc sấy khô. Lá thường dùng tươi.</w:t>
      </w:r>
    </w:p>
    <w:p w:rsidR="00000000" w:rsidDel="00000000" w:rsidP="00000000" w:rsidRDefault="00000000" w:rsidRPr="00000000" w14:paraId="0000057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5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ớt có những chất chủ yếu sau đây:</w:t>
      </w:r>
    </w:p>
    <w:p w:rsidR="00000000" w:rsidDel="00000000" w:rsidP="00000000" w:rsidRDefault="00000000" w:rsidRPr="00000000" w14:paraId="000005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Capsicain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là một ancaloit chừng 0,05-2%, phần lớn tập trung ở biểu bì của giá noãn (Placenta), khi tán bột giá noãn, nhỏ nước lên rồi soi kính sẽ thấy các tinh thể hình vuông của capsicain. Độ chảy của capsicain là 65°, khi nhiệt độ hơi cao thì bổc hơi và kích ứng rất mạnh gây hắt hơi rất khó chịu. Cấu tạo hoá học của nó đã được xác định là axit isodexenic vanilylamit.</w:t>
      </w:r>
    </w:p>
    <w:p w:rsidR="00000000" w:rsidDel="00000000" w:rsidP="00000000" w:rsidRDefault="00000000" w:rsidRPr="00000000" w14:paraId="00000575">
      <w:pPr>
        <w:jc w:val="center"/>
        <w:rPr>
          <w:rFonts w:ascii="Times New Roman" w:cs="Times New Roman" w:eastAsia="Times New Roman" w:hAnsi="Times New Roman"/>
        </w:rPr>
      </w:pPr>
      <w:r w:rsidDel="00000000" w:rsidR="00000000" w:rsidRPr="00000000">
        <w:rPr/>
        <w:drawing>
          <wp:inline distB="0" distT="0" distL="0" distR="0">
            <wp:extent cx="5272405" cy="1141095"/>
            <wp:effectExtent b="0" l="0" r="0" t="0"/>
            <wp:docPr descr="C:\Users\User\AppData\Local\Microsoft\Windows\Temporary Internet Files\Content.Word\0398.jpg" id="39" name="image39.png"/>
            <a:graphic>
              <a:graphicData uri="http://schemas.openxmlformats.org/drawingml/2006/picture">
                <pic:pic>
                  <pic:nvPicPr>
                    <pic:cNvPr descr="C:\Users\User\AppData\Local\Microsoft\Windows\Temporary Internet Files\Content.Word\0398.jpg" id="0" name="image39.png"/>
                    <pic:cNvPicPr preferRelativeResize="0"/>
                  </pic:nvPicPr>
                  <pic:blipFill>
                    <a:blip r:embed="rId58"/>
                    <a:srcRect b="0" l="0" r="0" t="0"/>
                    <a:stretch>
                      <a:fillRect/>
                    </a:stretch>
                  </pic:blipFill>
                  <pic:spPr>
                    <a:xfrm>
                      <a:off x="0" y="0"/>
                      <a:ext cx="5272405" cy="1141095"/>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cay này gặp kiềm không bị mất đi như chất cay của hồ tiêu. Nhưng nếu bị ôxy hoá bởi kali bicromat, hoặc kali pecmanganat thì tính chất cay sẽ bị mất đi.</w:t>
      </w:r>
    </w:p>
    <w:p w:rsidR="00000000" w:rsidDel="00000000" w:rsidP="00000000" w:rsidRDefault="00000000" w:rsidRPr="00000000" w14:paraId="000005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tính chất cay do gốc -CO-NH-CH-CH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quyết định.</w:t>
      </w:r>
    </w:p>
    <w:p w:rsidR="00000000" w:rsidDel="00000000" w:rsidP="00000000" w:rsidRDefault="00000000" w:rsidRPr="00000000" w14:paraId="000005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này với nồng độ 1/100.000 vẫn còn cay.</w:t>
      </w:r>
    </w:p>
    <w:p w:rsidR="00000000" w:rsidDel="00000000" w:rsidP="00000000" w:rsidRDefault="00000000" w:rsidRPr="00000000" w14:paraId="000005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Một ancaloit nữa không có vị cay, ở dạng lỏng.</w:t>
      </w:r>
    </w:p>
    <w:p w:rsidR="00000000" w:rsidDel="00000000" w:rsidP="00000000" w:rsidRDefault="00000000" w:rsidRPr="00000000" w14:paraId="000005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Chất </w:t>
      </w:r>
      <w:r w:rsidDel="00000000" w:rsidR="00000000" w:rsidRPr="00000000">
        <w:rPr>
          <w:rFonts w:ascii="Times New Roman" w:cs="Times New Roman" w:eastAsia="Times New Roman" w:hAnsi="Times New Roman"/>
          <w:i w:val="1"/>
          <w:rtl w:val="0"/>
        </w:rPr>
        <w:t xml:space="preserve">capsaixin</w:t>
      </w:r>
      <w:r w:rsidDel="00000000" w:rsidR="00000000" w:rsidRPr="00000000">
        <w:rPr>
          <w:rFonts w:ascii="Times New Roman" w:cs="Times New Roman" w:eastAsia="Times New Roman" w:hAnsi="Times New Roman"/>
          <w:rtl w:val="0"/>
        </w:rPr>
        <w:t xml:space="preserve"> là hoạt chát gây đỏ nóng, trạng thái dầu lỏng, xuất hiện khi quả chín. Cấu tạo hoá học chưa xác định được. Tỷ lệ từ 0,01% ở những ớt thường đến 0,10% ở những ớt paprika.</w:t>
      </w:r>
    </w:p>
    <w:p w:rsidR="00000000" w:rsidDel="00000000" w:rsidP="00000000" w:rsidRDefault="00000000" w:rsidRPr="00000000" w14:paraId="000005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Vitamin C</w:t>
      </w:r>
      <w:r w:rsidDel="00000000" w:rsidR="00000000" w:rsidRPr="00000000">
        <w:rPr>
          <w:rFonts w:ascii="Times New Roman" w:cs="Times New Roman" w:eastAsia="Times New Roman" w:hAnsi="Times New Roman"/>
          <w:rtl w:val="0"/>
        </w:rPr>
        <w:t xml:space="preserve">, tỷ lệ khoảng chừng 0,8%-1,0% trong ớt của ta (</w:t>
      </w:r>
      <w:r w:rsidDel="00000000" w:rsidR="00000000" w:rsidRPr="00000000">
        <w:rPr>
          <w:rFonts w:ascii="Times New Roman" w:cs="Times New Roman" w:eastAsia="Times New Roman" w:hAnsi="Times New Roman"/>
          <w:i w:val="1"/>
          <w:rtl w:val="0"/>
        </w:rPr>
        <w:t xml:space="preserve">Việt Nam-Bộ môn dược liệu</w:t>
      </w:r>
      <w:r w:rsidDel="00000000" w:rsidR="00000000" w:rsidRPr="00000000">
        <w:rPr>
          <w:rFonts w:ascii="Times New Roman" w:cs="Times New Roman" w:eastAsia="Times New Roman" w:hAnsi="Times New Roman"/>
          <w:rtl w:val="0"/>
        </w:rPr>
        <w:t xml:space="preserve">, 1957). Có những tác giả nghiên cứu ớt ở châu Phi, Hungari, thấy lượng vitamin C lên tới 1,17%; 2,66%; 4,98%. </w:t>
      </w:r>
    </w:p>
    <w:p w:rsidR="00000000" w:rsidDel="00000000" w:rsidP="00000000" w:rsidRDefault="00000000" w:rsidRPr="00000000" w14:paraId="000005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trong ớt còn có chất khác như capsanthin-chất màu có tinh thể thuộc loại caroten-vitamin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axit xitric, axit malic v.v ...</w:t>
      </w:r>
    </w:p>
    <w:p w:rsidR="00000000" w:rsidDel="00000000" w:rsidP="00000000" w:rsidRDefault="00000000" w:rsidRPr="00000000" w14:paraId="0000057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Gây xót da và niêm mạc: Gây đỏ mà không gây phồng da, làm ta có cảm giác nóng ở môi và dạ dày.</w:t>
      </w:r>
    </w:p>
    <w:p w:rsidR="00000000" w:rsidDel="00000000" w:rsidP="00000000" w:rsidRDefault="00000000" w:rsidRPr="00000000" w14:paraId="000005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mó vào ớt cần tránh dụi vào mắt. Bột ớt gây hắt hơi rất khó chịu, khi đốt ớt, khói ớt gây hắt hơi rất mạnh.</w:t>
      </w:r>
    </w:p>
    <w:p w:rsidR="00000000" w:rsidDel="00000000" w:rsidP="00000000" w:rsidRDefault="00000000" w:rsidRPr="00000000" w14:paraId="000005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gia vị, ớt có thể là một vị thuốc làm giúp sự tiêu hoá, làm ăn ngon chóng tiêu.</w:t>
      </w:r>
    </w:p>
    <w:p w:rsidR="00000000" w:rsidDel="00000000" w:rsidP="00000000" w:rsidRDefault="00000000" w:rsidRPr="00000000" w14:paraId="000005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ớt là một vị thuốc gây đỏ, kích thích tại chỗ, những trường hợp đau do phong thấp, đau lưng, đau khớp.</w:t>
      </w:r>
    </w:p>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0,05g chia làm nhiều lần uống. Dùng ngoài không có liều lượng.</w:t>
      </w:r>
    </w:p>
    <w:p w:rsidR="00000000" w:rsidDel="00000000" w:rsidP="00000000" w:rsidRDefault="00000000" w:rsidRPr="00000000" w14:paraId="00000584">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ớt</w:t>
      </w:r>
    </w:p>
    <w:p w:rsidR="00000000" w:rsidDel="00000000" w:rsidP="00000000" w:rsidRDefault="00000000" w:rsidRPr="00000000" w14:paraId="00000585">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Chữa rắn rết cắn:</w:t>
      </w:r>
    </w:p>
    <w:p w:rsidR="00000000" w:rsidDel="00000000" w:rsidP="00000000" w:rsidRDefault="00000000" w:rsidRPr="00000000" w14:paraId="000005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Giãă nhỏ lá ớt, đắp vào nơi bị thương. Hết đau nhức thì bỏ đi. Ngày làm một đến hai lần cho đến khi hết đau. Thường 15-30 phút hết đau, 2-3 giờ là khỏi hẳn.</w:t>
      </w:r>
    </w:p>
    <w:p w:rsidR="00000000" w:rsidDel="00000000" w:rsidP="00000000" w:rsidRDefault="00000000" w:rsidRPr="00000000" w14:paraId="000005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QUÍT-TRẦN BÌ  </w:t>
      </w:r>
      <w:r w:rsidDel="00000000" w:rsidR="00000000" w:rsidRPr="00000000">
        <w:rPr>
          <w:rFonts w:ascii="MingLiU" w:cs="MingLiU" w:eastAsia="MingLiU" w:hAnsi="MingLiU"/>
          <w:b w:val="1"/>
          <w:rtl w:val="0"/>
        </w:rPr>
        <w:t xml:space="preserve">陈皮</w:t>
      </w:r>
      <w:r w:rsidDel="00000000" w:rsidR="00000000" w:rsidRPr="00000000">
        <w:rPr>
          <w:rtl w:val="0"/>
        </w:rPr>
      </w:r>
    </w:p>
    <w:p w:rsidR="00000000" w:rsidDel="00000000" w:rsidP="00000000" w:rsidRDefault="00000000" w:rsidRPr="00000000" w14:paraId="000005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quyết, hoàng quyết, trần bì, thanh bì, mandarinier (Pháp).</w:t>
      </w:r>
    </w:p>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Citrus deliciosa</w:t>
      </w:r>
      <w:r w:rsidDel="00000000" w:rsidR="00000000" w:rsidRPr="00000000">
        <w:rPr>
          <w:rFonts w:ascii="Times New Roman" w:cs="Times New Roman" w:eastAsia="Times New Roman" w:hAnsi="Times New Roman"/>
          <w:rtl w:val="0"/>
        </w:rPr>
        <w:t xml:space="preserve"> Tenore, </w:t>
      </w:r>
      <w:r w:rsidDel="00000000" w:rsidR="00000000" w:rsidRPr="00000000">
        <w:rPr>
          <w:rFonts w:ascii="Times New Roman" w:cs="Times New Roman" w:eastAsia="Times New Roman" w:hAnsi="Times New Roman"/>
          <w:i w:val="1"/>
          <w:rtl w:val="0"/>
        </w:rPr>
        <w:t xml:space="preserve">Citrus nobilis</w:t>
      </w:r>
      <w:r w:rsidDel="00000000" w:rsidR="00000000" w:rsidRPr="00000000">
        <w:rPr>
          <w:rFonts w:ascii="Times New Roman" w:cs="Times New Roman" w:eastAsia="Times New Roman" w:hAnsi="Times New Roman"/>
          <w:rtl w:val="0"/>
        </w:rPr>
        <w:t xml:space="preserve"> var. deliciosa Swigle.</w:t>
      </w:r>
    </w:p>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quít cho ta các vị thuốc sau đây:</w:t>
      </w:r>
    </w:p>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1"/>
          <w:rtl w:val="0"/>
        </w:rPr>
        <w:t xml:space="preserve"> Trần bì (Pericarpium Citri deliciosa)</w:t>
      </w:r>
      <w:r w:rsidDel="00000000" w:rsidR="00000000" w:rsidRPr="00000000">
        <w:rPr>
          <w:rFonts w:ascii="Times New Roman" w:cs="Times New Roman" w:eastAsia="Times New Roman" w:hAnsi="Times New Roman"/>
          <w:rtl w:val="0"/>
        </w:rPr>
        <w:t xml:space="preserve"> là vỏ quít phơi càng để lâu càng coi là quý và tốt.</w:t>
      </w:r>
    </w:p>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thường lưu truyền câu để chỉ rõ tầm quan trọng này:</w:t>
      </w:r>
    </w:p>
    <w:p w:rsidR="00000000" w:rsidDel="00000000" w:rsidP="00000000" w:rsidRDefault="00000000" w:rsidRPr="00000000" w14:paraId="000005A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Nam bất ngoại trần bì,</w:t>
      </w:r>
    </w:p>
    <w:p w:rsidR="00000000" w:rsidDel="00000000" w:rsidP="00000000" w:rsidRDefault="00000000" w:rsidRPr="00000000" w14:paraId="000005A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Nữ bất ly hương phụ</w:t>
      </w:r>
    </w:p>
    <w:p w:rsidR="00000000" w:rsidDel="00000000" w:rsidP="00000000" w:rsidRDefault="00000000" w:rsidRPr="00000000" w14:paraId="000005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nghĩa là chữa bệnh cho nam giới không thể thiếu vị trần bì, chữa bệnh cho nữ giới không thể không dùng vị hương phụ.</w:t>
      </w:r>
    </w:p>
    <w:p w:rsidR="00000000" w:rsidDel="00000000" w:rsidP="00000000" w:rsidRDefault="00000000" w:rsidRPr="00000000" w14:paraId="000005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Quất hạch (Semen Citri diliciosae)</w:t>
      </w:r>
      <w:r w:rsidDel="00000000" w:rsidR="00000000" w:rsidRPr="00000000">
        <w:rPr>
          <w:rFonts w:ascii="Times New Roman" w:cs="Times New Roman" w:eastAsia="Times New Roman" w:hAnsi="Times New Roman"/>
          <w:rtl w:val="0"/>
        </w:rPr>
        <w:t xml:space="preserve"> là hạt quít phơi khô.</w:t>
      </w:r>
    </w:p>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Thanh bì (Pericarpium Citri immaturi)</w:t>
      </w:r>
      <w:r w:rsidDel="00000000" w:rsidR="00000000" w:rsidRPr="00000000">
        <w:rPr>
          <w:rFonts w:ascii="Times New Roman" w:cs="Times New Roman" w:eastAsia="Times New Roman" w:hAnsi="Times New Roman"/>
          <w:rtl w:val="0"/>
        </w:rPr>
        <w:t xml:space="preserve"> vỏ quả quít còn xanh.</w:t>
      </w:r>
    </w:p>
    <w:p w:rsidR="00000000" w:rsidDel="00000000" w:rsidP="00000000" w:rsidRDefault="00000000" w:rsidRPr="00000000" w14:paraId="000005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Quít là một cây nhỏ, lá mọc so le, đơn, mép có răng cưa, vỏ có mùi thơm đặc biệt. Hoa nhỏ, màu trắng, mọc đơn độc ở kẽ lá. Quả hình cầu hai đầu dẹt, màu vàng cam hay vàng đỏ, vỏ mỏng nhẫn hay hơi sần sùi, dễ bóc. Mùi thơm ngon, nhiều hạt (Hình 287, Hm 50,3 ).</w:t>
      </w:r>
    </w:p>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sz w:val="2"/>
          <w:szCs w:val="2"/>
        </w:rPr>
        <w:drawing>
          <wp:inline distB="0" distT="0" distL="0" distR="0">
            <wp:extent cx="2204720" cy="2937510"/>
            <wp:effectExtent b="0" l="0" r="0" t="0"/>
            <wp:docPr id="41"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2204720" cy="293751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287. Quít - Citrus deliciosa</w:t>
      </w:r>
    </w:p>
    <w:p w:rsidR="00000000" w:rsidDel="00000000" w:rsidP="00000000" w:rsidRDefault="00000000" w:rsidRPr="00000000" w14:paraId="000005A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trồng ở khắp nơi trong nước ta. Nhiều nhất tại các tỉnh Nghệ An, Hà Tĩnh, Quảng Bình, Quảng Trị, Thừa Thiên, Nam Định, Hà Nam, Bắc Cạn, Thái Nguyên, Bắc Giang, Bắc Ninh v.v...Tại Trung Quốc, ngoài cây cùng loài với quít của ta, người ta còn trồng một số loài quít khác và cũng cho vị trần bì và quất hạch như cây đại hồng cam (</w:t>
      </w:r>
      <w:r w:rsidDel="00000000" w:rsidR="00000000" w:rsidRPr="00000000">
        <w:rPr>
          <w:rFonts w:ascii="Times New Roman" w:cs="Times New Roman" w:eastAsia="Times New Roman" w:hAnsi="Times New Roman"/>
          <w:i w:val="1"/>
          <w:rtl w:val="0"/>
        </w:rPr>
        <w:t xml:space="preserve">Citrus chachiensis </w:t>
      </w:r>
      <w:r w:rsidDel="00000000" w:rsidR="00000000" w:rsidRPr="00000000">
        <w:rPr>
          <w:rFonts w:ascii="Times New Roman" w:cs="Times New Roman" w:eastAsia="Times New Roman" w:hAnsi="Times New Roman"/>
          <w:rtl w:val="0"/>
        </w:rPr>
        <w:t xml:space="preserve">hay </w:t>
      </w:r>
      <w:r w:rsidDel="00000000" w:rsidR="00000000" w:rsidRPr="00000000">
        <w:rPr>
          <w:rFonts w:ascii="Times New Roman" w:cs="Times New Roman" w:eastAsia="Times New Roman" w:hAnsi="Times New Roman"/>
          <w:i w:val="1"/>
          <w:rtl w:val="0"/>
        </w:rPr>
        <w:t xml:space="preserve">Citrus nobilis var. chachiensis Wong</w:t>
      </w:r>
      <w:r w:rsidDel="00000000" w:rsidR="00000000" w:rsidRPr="00000000">
        <w:rPr>
          <w:rFonts w:ascii="Times New Roman" w:cs="Times New Roman" w:eastAsia="Times New Roman" w:hAnsi="Times New Roman"/>
          <w:rtl w:val="0"/>
        </w:rPr>
        <w:t xml:space="preserve">), cây phúc quyết (</w:t>
      </w:r>
      <w:r w:rsidDel="00000000" w:rsidR="00000000" w:rsidRPr="00000000">
        <w:rPr>
          <w:rFonts w:ascii="Times New Roman" w:cs="Times New Roman" w:eastAsia="Times New Roman" w:hAnsi="Times New Roman"/>
          <w:i w:val="1"/>
          <w:rtl w:val="0"/>
        </w:rPr>
        <w:t xml:space="preserve">Citrus tangeriana</w:t>
      </w:r>
      <w:r w:rsidDel="00000000" w:rsidR="00000000" w:rsidRPr="00000000">
        <w:rPr>
          <w:rFonts w:ascii="Times New Roman" w:cs="Times New Roman" w:eastAsia="Times New Roman" w:hAnsi="Times New Roman"/>
          <w:rtl w:val="0"/>
        </w:rPr>
        <w:t xml:space="preserve"> Hort et Tanaka hay </w:t>
      </w:r>
      <w:r w:rsidDel="00000000" w:rsidR="00000000" w:rsidRPr="00000000">
        <w:rPr>
          <w:rFonts w:ascii="Times New Roman" w:cs="Times New Roman" w:eastAsia="Times New Roman" w:hAnsi="Times New Roman"/>
          <w:i w:val="1"/>
          <w:rtl w:val="0"/>
        </w:rPr>
        <w:t xml:space="preserve">Citrus reticulata var. deliciosa</w:t>
      </w:r>
      <w:r w:rsidDel="00000000" w:rsidR="00000000" w:rsidRPr="00000000">
        <w:rPr>
          <w:rFonts w:ascii="Times New Roman" w:cs="Times New Roman" w:eastAsia="Times New Roman" w:hAnsi="Times New Roman"/>
          <w:rtl w:val="0"/>
        </w:rPr>
        <w:t xml:space="preserve"> H. H. Hu) và cây châu quyết (</w:t>
      </w:r>
      <w:r w:rsidDel="00000000" w:rsidR="00000000" w:rsidRPr="00000000">
        <w:rPr>
          <w:rFonts w:ascii="Times New Roman" w:cs="Times New Roman" w:eastAsia="Times New Roman" w:hAnsi="Times New Roman"/>
          <w:i w:val="1"/>
          <w:rtl w:val="0"/>
        </w:rPr>
        <w:t xml:space="preserve">Citrus erythrosa</w:t>
      </w:r>
      <w:r w:rsidDel="00000000" w:rsidR="00000000" w:rsidRPr="00000000">
        <w:rPr>
          <w:rFonts w:ascii="Times New Roman" w:cs="Times New Roman" w:eastAsia="Times New Roman" w:hAnsi="Times New Roman"/>
          <w:rtl w:val="0"/>
        </w:rPr>
        <w:t xml:space="preserve"> Tanaka hay </w:t>
      </w:r>
      <w:r w:rsidDel="00000000" w:rsidR="00000000" w:rsidRPr="00000000">
        <w:rPr>
          <w:rFonts w:ascii="Times New Roman" w:cs="Times New Roman" w:eastAsia="Times New Roman" w:hAnsi="Times New Roman"/>
          <w:i w:val="1"/>
          <w:rtl w:val="0"/>
        </w:rPr>
        <w:t xml:space="preserve">Citrus reticulata </w:t>
      </w:r>
      <w:r w:rsidDel="00000000" w:rsidR="00000000" w:rsidRPr="00000000">
        <w:rPr>
          <w:rFonts w:ascii="Times New Roman" w:cs="Times New Roman" w:eastAsia="Times New Roman" w:hAnsi="Times New Roman"/>
          <w:rtl w:val="0"/>
        </w:rPr>
        <w:t xml:space="preserve">Blanco var. </w:t>
      </w:r>
      <w:r w:rsidDel="00000000" w:rsidR="00000000" w:rsidRPr="00000000">
        <w:rPr>
          <w:rFonts w:ascii="Times New Roman" w:cs="Times New Roman" w:eastAsia="Times New Roman" w:hAnsi="Times New Roman"/>
          <w:i w:val="1"/>
          <w:rtl w:val="0"/>
        </w:rPr>
        <w:t xml:space="preserve">erythrosa</w:t>
      </w:r>
      <w:r w:rsidDel="00000000" w:rsidR="00000000" w:rsidRPr="00000000">
        <w:rPr>
          <w:rFonts w:ascii="Times New Roman" w:cs="Times New Roman" w:eastAsia="Times New Roman" w:hAnsi="Times New Roman"/>
          <w:rtl w:val="0"/>
        </w:rPr>
        <w:t xml:space="preserve"> H. H. Hu). Ở Việt Nam, ngoài cây quít ngọt, ta còn dùng vỏ nhiều loại cây quít khác chưa ai xác định tên khoa học, như quít giấy, quít tàu, quít nuốm v.v...</w:t>
      </w:r>
    </w:p>
    <w:p w:rsidR="00000000" w:rsidDel="00000000" w:rsidP="00000000" w:rsidRDefault="00000000" w:rsidRPr="00000000" w14:paraId="000005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5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quít vỏ chiếm 22-22,5%; nước quít 28-56%, hạt 1,3-2,5%; các thứ khác 0,3%.</w:t>
      </w:r>
    </w:p>
    <w:p w:rsidR="00000000" w:rsidDel="00000000" w:rsidP="00000000" w:rsidRDefault="00000000" w:rsidRPr="00000000" w14:paraId="000005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 quả quít</w:t>
      </w:r>
      <w:r w:rsidDel="00000000" w:rsidR="00000000" w:rsidRPr="00000000">
        <w:rPr>
          <w:rFonts w:ascii="Times New Roman" w:cs="Times New Roman" w:eastAsia="Times New Roman" w:hAnsi="Times New Roman"/>
          <w:rtl w:val="0"/>
        </w:rPr>
        <w:t xml:space="preserve"> còn tươi chứa tinh dầu 3,8% (2.000 đến 2.500 quả cho 1 lít tinh dầu), nước và thành phần bốc hơi được 61,25%; hesperidin C</w:t>
      </w:r>
      <w:r w:rsidDel="00000000" w:rsidR="00000000" w:rsidRPr="00000000">
        <w:rPr>
          <w:rFonts w:ascii="Times New Roman" w:cs="Times New Roman" w:eastAsia="Times New Roman" w:hAnsi="Times New Roman"/>
          <w:vertAlign w:val="subscript"/>
          <w:rtl w:val="0"/>
        </w:rPr>
        <w:t xml:space="preserve">50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 vitamin A, B và chừng 0,8% tro.</w:t>
      </w:r>
    </w:p>
    <w:p w:rsidR="00000000" w:rsidDel="00000000" w:rsidP="00000000" w:rsidRDefault="00000000" w:rsidRPr="00000000" w14:paraId="000005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phơi khô để lâu như trần bì, chất gì tác dụng hiện chưa ai nghiên cứu.</w:t>
      </w:r>
    </w:p>
    <w:p w:rsidR="00000000" w:rsidDel="00000000" w:rsidP="00000000" w:rsidRDefault="00000000" w:rsidRPr="00000000" w14:paraId="000005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quít là một chất lỏng màu vàng nhạt, có huỳnh quang xanh, mùi thơm dễ chịu. Tỷ trọng 0,853-0,858. Thành phần chủ yếu trong tinh dầu quít là d.limonen, một ít xitrala, các andehyt nonylic và đexylic, chừng 1% metylanthranilatmetyl (do chất này tinh dầu có huỳnh quang và mùi thơm đặc biệt).</w:t>
      </w:r>
    </w:p>
    <w:p w:rsidR="00000000" w:rsidDel="00000000" w:rsidP="00000000" w:rsidRDefault="00000000" w:rsidRPr="00000000" w14:paraId="000005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nước quít</w:t>
      </w:r>
      <w:r w:rsidDel="00000000" w:rsidR="00000000" w:rsidRPr="00000000">
        <w:rPr>
          <w:rFonts w:ascii="Times New Roman" w:cs="Times New Roman" w:eastAsia="Times New Roman" w:hAnsi="Times New Roman"/>
          <w:rtl w:val="0"/>
        </w:rPr>
        <w:t xml:space="preserve"> có đường 11,6%, axit xitric 25, vitamin C (25-40mg trong 100g), caroten.</w:t>
      </w:r>
    </w:p>
    <w:p w:rsidR="00000000" w:rsidDel="00000000" w:rsidP="00000000" w:rsidRDefault="00000000" w:rsidRPr="00000000" w14:paraId="000005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 quít</w:t>
      </w:r>
      <w:r w:rsidDel="00000000" w:rsidR="00000000" w:rsidRPr="00000000">
        <w:rPr>
          <w:rFonts w:ascii="Times New Roman" w:cs="Times New Roman" w:eastAsia="Times New Roman" w:hAnsi="Times New Roman"/>
          <w:rtl w:val="0"/>
        </w:rPr>
        <w:t xml:space="preserve"> chưa được nghiên cứu: Người ta mới chỉ định lượng độ tro chừng 0,2%.</w:t>
      </w:r>
    </w:p>
    <w:p w:rsidR="00000000" w:rsidDel="00000000" w:rsidP="00000000" w:rsidRDefault="00000000" w:rsidRPr="00000000" w14:paraId="000005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lá quít</w:t>
      </w:r>
      <w:r w:rsidDel="00000000" w:rsidR="00000000" w:rsidRPr="00000000">
        <w:rPr>
          <w:rFonts w:ascii="Times New Roman" w:cs="Times New Roman" w:eastAsia="Times New Roman" w:hAnsi="Times New Roman"/>
          <w:rtl w:val="0"/>
        </w:rPr>
        <w:t xml:space="preserve"> cũng có chứa chừng 0,5% tinh dầu.</w:t>
      </w:r>
    </w:p>
    <w:p w:rsidR="00000000" w:rsidDel="00000000" w:rsidP="00000000" w:rsidRDefault="00000000" w:rsidRPr="00000000" w14:paraId="000005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5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của quả quít trong thực phẩm, vỏ và lá quít để chế tinh dầu, quít còn là một vị thuốc rất quan trọng và rất thông dụng trong đông y và trong nhân dàn.</w:t>
      </w:r>
    </w:p>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 cổ</w:t>
      </w:r>
      <w:r w:rsidDel="00000000" w:rsidR="00000000" w:rsidRPr="00000000">
        <w:rPr>
          <w:rFonts w:ascii="Times New Roman" w:cs="Times New Roman" w:eastAsia="Times New Roman" w:hAnsi="Times New Roman"/>
          <w:rtl w:val="0"/>
        </w:rPr>
        <w:t xml:space="preserve">: Trần bì vị cay, đắng, tính ôn vào hai kinh tỳ và phế, hạt vị đắng tính bình, vào hai kinh can và thận. Có tác dụng kiện tỳ, lý khí, táo thấp, hoá đờm. Tác dụng của lá cũng như hạt.</w:t>
      </w:r>
    </w:p>
    <w:p w:rsidR="00000000" w:rsidDel="00000000" w:rsidP="00000000" w:rsidRDefault="00000000" w:rsidRPr="00000000" w14:paraId="000005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bì là một vị thuốc chữa ăn uống không tiêu, ăn không ngon, nôn mửa, sốt rét, trừ đờm.</w:t>
      </w:r>
    </w:p>
    <w:p w:rsidR="00000000" w:rsidDel="00000000" w:rsidP="00000000" w:rsidRDefault="00000000" w:rsidRPr="00000000" w14:paraId="000005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4-12g hay hơn.</w:t>
      </w:r>
    </w:p>
    <w:p w:rsidR="00000000" w:rsidDel="00000000" w:rsidP="00000000" w:rsidRDefault="00000000" w:rsidRPr="00000000" w14:paraId="000005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Quất hạch</w:t>
      </w:r>
      <w:r w:rsidDel="00000000" w:rsidR="00000000" w:rsidRPr="00000000">
        <w:rPr>
          <w:rFonts w:ascii="Times New Roman" w:cs="Times New Roman" w:eastAsia="Times New Roman" w:hAnsi="Times New Roman"/>
          <w:rtl w:val="0"/>
        </w:rPr>
        <w:t xml:space="preserve"> chữa sa đì (thiên trụy, hòn dái sưng đau) ngày dùng 6-12g hay 16g.</w:t>
      </w:r>
    </w:p>
    <w:p w:rsidR="00000000" w:rsidDel="00000000" w:rsidP="00000000" w:rsidRDefault="00000000" w:rsidRPr="00000000" w14:paraId="000005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Nước quít</w:t>
      </w:r>
      <w:r w:rsidDel="00000000" w:rsidR="00000000" w:rsidRPr="00000000">
        <w:rPr>
          <w:rFonts w:ascii="Times New Roman" w:cs="Times New Roman" w:eastAsia="Times New Roman" w:hAnsi="Times New Roman"/>
          <w:rtl w:val="0"/>
        </w:rPr>
        <w:t xml:space="preserve"> uống trong khi say rượu, giải khát, thêm vitamin bồi bổ.</w:t>
      </w:r>
    </w:p>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 quít</w:t>
      </w:r>
      <w:r w:rsidDel="00000000" w:rsidR="00000000" w:rsidRPr="00000000">
        <w:rPr>
          <w:rFonts w:ascii="Times New Roman" w:cs="Times New Roman" w:eastAsia="Times New Roman" w:hAnsi="Times New Roman"/>
          <w:rtl w:val="0"/>
        </w:rPr>
        <w:t xml:space="preserve"> hơ nóng đắp chữa đau bụng, ho, sưng vú. Có khi phơi khô sắc uống như vỏ quít. Ngày dùng 6-12g.</w:t>
      </w:r>
    </w:p>
    <w:p w:rsidR="00000000" w:rsidDel="00000000" w:rsidP="00000000" w:rsidRDefault="00000000" w:rsidRPr="00000000" w14:paraId="000005BD">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trần bì và hạt quít</w:t>
      </w:r>
    </w:p>
    <w:p w:rsidR="00000000" w:rsidDel="00000000" w:rsidP="00000000" w:rsidRDefault="00000000" w:rsidRPr="00000000" w14:paraId="000005B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Thuốc giúp sự tiêu hoá:</w:t>
      </w:r>
    </w:p>
    <w:p w:rsidR="00000000" w:rsidDel="00000000" w:rsidP="00000000" w:rsidRDefault="00000000" w:rsidRPr="00000000" w14:paraId="000005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bì 0,5g; hoàng bá 0,3g; hoàng liên 0,3g; đảng sâm 0,3g; cam thảo 0,3g. Tất cả tán bột, trộn đều. Chia ba lần uống trong ngày.</w:t>
      </w:r>
    </w:p>
    <w:p w:rsidR="00000000" w:rsidDel="00000000" w:rsidP="00000000" w:rsidRDefault="00000000" w:rsidRPr="00000000" w14:paraId="000005C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Chữa ho mất tiếng:</w:t>
      </w:r>
    </w:p>
    <w:p w:rsidR="00000000" w:rsidDel="00000000" w:rsidP="00000000" w:rsidRDefault="00000000" w:rsidRPr="00000000" w14:paraId="000005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bì 12g, sắc với 200ml nước, còn 100ml cho thêm đường vào cho đủ ngọt, nhấp uống dần trong ngày.</w:t>
      </w:r>
    </w:p>
    <w:p w:rsidR="00000000" w:rsidDel="00000000" w:rsidP="00000000" w:rsidRDefault="00000000" w:rsidRPr="00000000" w14:paraId="000005C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Chú thích:</w:t>
      </w:r>
    </w:p>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đông y còn dùng vị thanh bì có khi là vỏ quả chưa chín của nhiều cây chi </w:t>
      </w:r>
      <w:r w:rsidDel="00000000" w:rsidR="00000000" w:rsidRPr="00000000">
        <w:rPr>
          <w:rFonts w:ascii="Times New Roman" w:cs="Times New Roman" w:eastAsia="Times New Roman" w:hAnsi="Times New Roman"/>
          <w:i w:val="1"/>
          <w:rtl w:val="0"/>
        </w:rPr>
        <w:t xml:space="preserve">Citruis</w:t>
      </w:r>
      <w:r w:rsidDel="00000000" w:rsidR="00000000" w:rsidRPr="00000000">
        <w:rPr>
          <w:rFonts w:ascii="Times New Roman" w:cs="Times New Roman" w:eastAsia="Times New Roman" w:hAnsi="Times New Roman"/>
          <w:rtl w:val="0"/>
        </w:rPr>
        <w:t xml:space="preserve"> thuộc họ Cam quít-</w:t>
      </w:r>
      <w:r w:rsidDel="00000000" w:rsidR="00000000" w:rsidRPr="00000000">
        <w:rPr>
          <w:rFonts w:ascii="Times New Roman" w:cs="Times New Roman" w:eastAsia="Times New Roman" w:hAnsi="Times New Roman"/>
          <w:i w:val="1"/>
          <w:rtl w:val="0"/>
        </w:rPr>
        <w:t xml:space="preserve">Pericarpium Citri immaturi</w:t>
      </w:r>
      <w:r w:rsidDel="00000000" w:rsidR="00000000" w:rsidRPr="00000000">
        <w:rPr>
          <w:rFonts w:ascii="Times New Roman" w:cs="Times New Roman" w:eastAsia="Times New Roman" w:hAnsi="Times New Roman"/>
          <w:rtl w:val="0"/>
        </w:rPr>
        <w:t xml:space="preserve">, có khi lại dùng quả non, tự nhiên rụng phơi khô-</w:t>
      </w:r>
      <w:r w:rsidDel="00000000" w:rsidR="00000000" w:rsidRPr="00000000">
        <w:rPr>
          <w:rFonts w:ascii="Times New Roman" w:cs="Times New Roman" w:eastAsia="Times New Roman" w:hAnsi="Times New Roman"/>
          <w:i w:val="1"/>
          <w:rtl w:val="0"/>
        </w:rPr>
        <w:t xml:space="preserve">Fructus Citri immaturi </w:t>
      </w:r>
      <w:r w:rsidDel="00000000" w:rsidR="00000000" w:rsidRPr="00000000">
        <w:rPr>
          <w:rFonts w:ascii="Times New Roman" w:cs="Times New Roman" w:eastAsia="Times New Roman" w:hAnsi="Times New Roman"/>
          <w:rtl w:val="0"/>
        </w:rPr>
        <w:t xml:space="preserve">cũng gọi là </w:t>
      </w:r>
      <w:r w:rsidDel="00000000" w:rsidR="00000000" w:rsidRPr="00000000">
        <w:rPr>
          <w:rFonts w:ascii="Times New Roman" w:cs="Times New Roman" w:eastAsia="Times New Roman" w:hAnsi="Times New Roman"/>
          <w:i w:val="1"/>
          <w:rtl w:val="0"/>
        </w:rPr>
        <w:t xml:space="preserve">thanh bì</w:t>
      </w:r>
      <w:r w:rsidDel="00000000" w:rsidR="00000000" w:rsidRPr="00000000">
        <w:rPr>
          <w:rFonts w:ascii="Times New Roman" w:cs="Times New Roman" w:eastAsia="Times New Roman" w:hAnsi="Times New Roman"/>
          <w:rtl w:val="0"/>
        </w:rPr>
        <w:t xml:space="preserve">. Trong thanh bì có lại còn chia như sau:</w:t>
      </w:r>
    </w:p>
    <w:p w:rsidR="00000000" w:rsidDel="00000000" w:rsidP="00000000" w:rsidRDefault="00000000" w:rsidRPr="00000000" w14:paraId="000005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con phơi khô: Gọi là </w:t>
      </w:r>
      <w:r w:rsidDel="00000000" w:rsidR="00000000" w:rsidRPr="00000000">
        <w:rPr>
          <w:rFonts w:ascii="Times New Roman" w:cs="Times New Roman" w:eastAsia="Times New Roman" w:hAnsi="Times New Roman"/>
          <w:i w:val="1"/>
          <w:rtl w:val="0"/>
        </w:rPr>
        <w:t xml:space="preserve">thanh qua tử</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cá thanh bì</w:t>
      </w:r>
      <w:r w:rsidDel="00000000" w:rsidR="00000000" w:rsidRPr="00000000">
        <w:rPr>
          <w:rFonts w:ascii="Times New Roman" w:cs="Times New Roman" w:eastAsia="Times New Roman" w:hAnsi="Times New Roman"/>
          <w:rtl w:val="0"/>
        </w:rPr>
        <w:t xml:space="preserve">. Quả trung bình bóc lấy vỏ phơi khô gọi là </w:t>
      </w:r>
      <w:r w:rsidDel="00000000" w:rsidR="00000000" w:rsidRPr="00000000">
        <w:rPr>
          <w:rFonts w:ascii="Times New Roman" w:cs="Times New Roman" w:eastAsia="Times New Roman" w:hAnsi="Times New Roman"/>
          <w:i w:val="1"/>
          <w:rtl w:val="0"/>
        </w:rPr>
        <w:t xml:space="preserve">thanh bì</w:t>
      </w:r>
      <w:r w:rsidDel="00000000" w:rsidR="00000000" w:rsidRPr="00000000">
        <w:rPr>
          <w:rFonts w:ascii="Times New Roman" w:cs="Times New Roman" w:eastAsia="Times New Roman" w:hAnsi="Times New Roman"/>
          <w:rtl w:val="0"/>
        </w:rPr>
        <w:t xml:space="preserve">. Quả to tự nhiên rụng, còn xanh đem đồ cho chín hoặc nhúng nước sôi, rồi dùng dao cắt làm 4 mảnh, nhưng không cắt rời nhau ra, các mảnh còn dính với nhau ở đầu, loại bỏ ruột đi, phơi khô gọi là </w:t>
      </w:r>
      <w:r w:rsidDel="00000000" w:rsidR="00000000" w:rsidRPr="00000000">
        <w:rPr>
          <w:rFonts w:ascii="Times New Roman" w:cs="Times New Roman" w:eastAsia="Times New Roman" w:hAnsi="Times New Roman"/>
          <w:i w:val="1"/>
          <w:rtl w:val="0"/>
        </w:rPr>
        <w:t xml:space="preserve">tứ hoa thanh bì</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dụng cũng như trần bì, liều lượng cũng chừng 6-12g một ngày sắc hay tán bột uống.</w:t>
      </w:r>
    </w:p>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RIỀNG  </w:t>
      </w:r>
      <w:r w:rsidDel="00000000" w:rsidR="00000000" w:rsidRPr="00000000">
        <w:rPr>
          <w:rFonts w:ascii="MS Gothic" w:cs="MS Gothic" w:eastAsia="MS Gothic" w:hAnsi="MS Gothic"/>
          <w:b w:val="1"/>
          <w:rtl w:val="0"/>
        </w:rPr>
        <w:t xml:space="preserve">高良姜</w:t>
      </w: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cao lương khương, tiểu lương khương, phong khương, galanga.</w:t>
      </w:r>
    </w:p>
    <w:p w:rsidR="00000000" w:rsidDel="00000000" w:rsidP="00000000" w:rsidRDefault="00000000" w:rsidRPr="00000000" w14:paraId="000005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Alpinia offìcinarum</w:t>
      </w:r>
      <w:r w:rsidDel="00000000" w:rsidR="00000000" w:rsidRPr="00000000">
        <w:rPr>
          <w:rFonts w:ascii="Times New Roman" w:cs="Times New Roman" w:eastAsia="Times New Roman" w:hAnsi="Times New Roman"/>
          <w:rtl w:val="0"/>
        </w:rPr>
        <w:t xml:space="preserve"> Hance.</w:t>
      </w:r>
    </w:p>
    <w:p w:rsidR="00000000" w:rsidDel="00000000" w:rsidP="00000000" w:rsidRDefault="00000000" w:rsidRPr="00000000" w14:paraId="000005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Gừng Zingiberaceae.</w:t>
      </w:r>
    </w:p>
    <w:p w:rsidR="00000000" w:rsidDel="00000000" w:rsidP="00000000" w:rsidRDefault="00000000" w:rsidRPr="00000000" w14:paraId="000005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lương khương hay lương khương (Galanga, hay Rhizoma Alpiniae officinarum) là thân rễ phơi khô của cây riềng.</w:t>
      </w:r>
    </w:p>
    <w:p w:rsidR="00000000" w:rsidDel="00000000" w:rsidP="00000000" w:rsidRDefault="00000000" w:rsidRPr="00000000" w14:paraId="000005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đây là một loại “gừng” mọc ở quận Cao Lương, do đó có tên này (khương là gừng).</w:t>
      </w:r>
    </w:p>
    <w:p w:rsidR="00000000" w:rsidDel="00000000" w:rsidP="00000000" w:rsidRDefault="00000000" w:rsidRPr="00000000" w14:paraId="000005D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Riềng là một loại cỏ nhỏ, cao chừng 0,70-1,2m. Thân rễ mọc bò ngang, dài, hình trụ, đường kính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S Gothic"/>
  <w:font w:name="MingLiU"/>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7.png"/><Relationship Id="rId41" Type="http://schemas.openxmlformats.org/officeDocument/2006/relationships/image" Target="media/image16.png"/><Relationship Id="rId44" Type="http://schemas.openxmlformats.org/officeDocument/2006/relationships/image" Target="media/image19.png"/><Relationship Id="rId43" Type="http://schemas.openxmlformats.org/officeDocument/2006/relationships/image" Target="media/image18.png"/><Relationship Id="rId46" Type="http://schemas.openxmlformats.org/officeDocument/2006/relationships/image" Target="media/image1.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32.png"/><Relationship Id="rId8" Type="http://schemas.openxmlformats.org/officeDocument/2006/relationships/image" Target="media/image31.png"/><Relationship Id="rId31" Type="http://schemas.openxmlformats.org/officeDocument/2006/relationships/image" Target="media/image26.png"/><Relationship Id="rId30" Type="http://schemas.openxmlformats.org/officeDocument/2006/relationships/image" Target="media/image25.png"/><Relationship Id="rId33" Type="http://schemas.openxmlformats.org/officeDocument/2006/relationships/image" Target="media/image28.png"/><Relationship Id="rId32" Type="http://schemas.openxmlformats.org/officeDocument/2006/relationships/image" Target="media/image27.png"/><Relationship Id="rId35" Type="http://schemas.openxmlformats.org/officeDocument/2006/relationships/image" Target="media/image29.png"/><Relationship Id="rId34" Type="http://schemas.openxmlformats.org/officeDocument/2006/relationships/image" Target="media/image49.png"/><Relationship Id="rId37" Type="http://schemas.openxmlformats.org/officeDocument/2006/relationships/image" Target="media/image12.png"/><Relationship Id="rId36" Type="http://schemas.openxmlformats.org/officeDocument/2006/relationships/image" Target="media/image11.png"/><Relationship Id="rId39" Type="http://schemas.openxmlformats.org/officeDocument/2006/relationships/image" Target="media/image14.png"/><Relationship Id="rId38" Type="http://schemas.openxmlformats.org/officeDocument/2006/relationships/image" Target="media/image13.png"/><Relationship Id="rId20" Type="http://schemas.openxmlformats.org/officeDocument/2006/relationships/image" Target="media/image48.png"/><Relationship Id="rId22" Type="http://schemas.openxmlformats.org/officeDocument/2006/relationships/image" Target="media/image51.png"/><Relationship Id="rId21" Type="http://schemas.openxmlformats.org/officeDocument/2006/relationships/image" Target="media/image50.png"/><Relationship Id="rId24" Type="http://schemas.openxmlformats.org/officeDocument/2006/relationships/image" Target="media/image53.png"/><Relationship Id="rId23" Type="http://schemas.openxmlformats.org/officeDocument/2006/relationships/image" Target="media/image52.png"/><Relationship Id="rId26" Type="http://schemas.openxmlformats.org/officeDocument/2006/relationships/image" Target="media/image22.png"/><Relationship Id="rId25" Type="http://schemas.openxmlformats.org/officeDocument/2006/relationships/image" Target="media/image54.png"/><Relationship Id="rId28" Type="http://schemas.openxmlformats.org/officeDocument/2006/relationships/image" Target="media/image21.png"/><Relationship Id="rId27" Type="http://schemas.openxmlformats.org/officeDocument/2006/relationships/image" Target="media/image23.png"/><Relationship Id="rId29" Type="http://schemas.openxmlformats.org/officeDocument/2006/relationships/image" Target="media/image24.png"/><Relationship Id="rId51" Type="http://schemas.openxmlformats.org/officeDocument/2006/relationships/image" Target="media/image6.png"/><Relationship Id="rId50" Type="http://schemas.openxmlformats.org/officeDocument/2006/relationships/image" Target="media/image5.png"/><Relationship Id="rId53" Type="http://schemas.openxmlformats.org/officeDocument/2006/relationships/image" Target="media/image8.png"/><Relationship Id="rId52" Type="http://schemas.openxmlformats.org/officeDocument/2006/relationships/image" Target="media/image7.png"/><Relationship Id="rId11" Type="http://schemas.openxmlformats.org/officeDocument/2006/relationships/image" Target="media/image37.png"/><Relationship Id="rId55" Type="http://schemas.openxmlformats.org/officeDocument/2006/relationships/image" Target="media/image10.png"/><Relationship Id="rId10" Type="http://schemas.openxmlformats.org/officeDocument/2006/relationships/image" Target="media/image33.png"/><Relationship Id="rId54" Type="http://schemas.openxmlformats.org/officeDocument/2006/relationships/image" Target="media/image9.png"/><Relationship Id="rId13" Type="http://schemas.openxmlformats.org/officeDocument/2006/relationships/image" Target="media/image42.png"/><Relationship Id="rId57" Type="http://schemas.openxmlformats.org/officeDocument/2006/relationships/image" Target="media/image38.png"/><Relationship Id="rId12" Type="http://schemas.openxmlformats.org/officeDocument/2006/relationships/image" Target="media/image36.png"/><Relationship Id="rId56" Type="http://schemas.openxmlformats.org/officeDocument/2006/relationships/image" Target="media/image35.png"/><Relationship Id="rId15" Type="http://schemas.openxmlformats.org/officeDocument/2006/relationships/image" Target="media/image45.png"/><Relationship Id="rId59" Type="http://schemas.openxmlformats.org/officeDocument/2006/relationships/image" Target="media/image41.png"/><Relationship Id="rId14" Type="http://schemas.openxmlformats.org/officeDocument/2006/relationships/image" Target="media/image40.png"/><Relationship Id="rId58" Type="http://schemas.openxmlformats.org/officeDocument/2006/relationships/image" Target="media/image39.png"/><Relationship Id="rId17" Type="http://schemas.openxmlformats.org/officeDocument/2006/relationships/image" Target="media/image44.png"/><Relationship Id="rId16" Type="http://schemas.openxmlformats.org/officeDocument/2006/relationships/image" Target="media/image43.png"/><Relationship Id="rId19" Type="http://schemas.openxmlformats.org/officeDocument/2006/relationships/image" Target="media/image47.png"/><Relationship Id="rId18"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