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25" w:rsidRDefault="00140C0E" w:rsidP="00140C0E">
      <w:pPr>
        <w:jc w:val="center"/>
        <w:rPr>
          <w:b/>
          <w:sz w:val="52"/>
          <w:szCs w:val="52"/>
          <w:lang w:val="ru-RU"/>
        </w:rPr>
      </w:pPr>
      <w:r>
        <w:rPr>
          <w:b/>
          <w:sz w:val="52"/>
          <w:szCs w:val="52"/>
          <w:lang w:val="ru-RU"/>
        </w:rPr>
        <w:t>Разрешение</w:t>
      </w:r>
    </w:p>
    <w:p w:rsidR="00140C0E" w:rsidRDefault="00140C0E" w:rsidP="00140C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На сертифицированную торговлю</w:t>
      </w:r>
    </w:p>
    <w:p w:rsidR="00140C0E" w:rsidRDefault="00140C0E" w:rsidP="00140C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Открытого акционерного общества «ФЫР</w:t>
      </w:r>
      <w:r>
        <w:rPr>
          <w:b/>
          <w:sz w:val="36"/>
          <w:szCs w:val="36"/>
        </w:rPr>
        <w:t>click</w:t>
      </w:r>
      <w:r>
        <w:rPr>
          <w:b/>
          <w:sz w:val="36"/>
          <w:szCs w:val="36"/>
          <w:lang w:val="ru-RU"/>
        </w:rPr>
        <w:t>»</w:t>
      </w:r>
    </w:p>
    <w:p w:rsidR="00140C0E" w:rsidRDefault="00140C0E" w:rsidP="00140C0E">
      <w:pPr>
        <w:jc w:val="center"/>
        <w:rPr>
          <w:b/>
          <w:sz w:val="36"/>
          <w:szCs w:val="36"/>
          <w:lang w:val="ru-RU"/>
        </w:rPr>
      </w:pPr>
    </w:p>
    <w:p w:rsidR="00140C0E" w:rsidRPr="00140C0E" w:rsidRDefault="00140C0E" w:rsidP="00140C0E">
      <w:pPr>
        <w:jc w:val="right"/>
        <w:rPr>
          <w:sz w:val="36"/>
          <w:szCs w:val="36"/>
          <w:u w:val="single"/>
          <w:lang w:val="ru-RU"/>
        </w:rPr>
      </w:pPr>
      <w:bookmarkStart w:id="0" w:name="_GoBack"/>
      <w:bookmarkEnd w:id="0"/>
      <w:r w:rsidRPr="00140C0E">
        <w:rPr>
          <w:sz w:val="36"/>
          <w:szCs w:val="36"/>
          <w:u w:val="single"/>
          <w:lang w:val="ru-RU"/>
        </w:rPr>
        <w:t>22.02.2023</w:t>
      </w:r>
    </w:p>
    <w:p w:rsidR="00140C0E" w:rsidRPr="00140C0E" w:rsidRDefault="00140C0E" w:rsidP="00140C0E">
      <w:pPr>
        <w:jc w:val="center"/>
        <w:rPr>
          <w:b/>
          <w:sz w:val="36"/>
          <w:szCs w:val="36"/>
          <w:lang w:val="ru-RU"/>
        </w:rPr>
      </w:pPr>
    </w:p>
    <w:p w:rsidR="00140C0E" w:rsidRPr="00140C0E" w:rsidRDefault="00140C0E" w:rsidP="00140C0E">
      <w:pPr>
        <w:jc w:val="center"/>
        <w:rPr>
          <w:b/>
          <w:sz w:val="36"/>
          <w:szCs w:val="36"/>
          <w:lang w:val="ru-RU"/>
        </w:rPr>
      </w:pPr>
    </w:p>
    <w:sectPr w:rsidR="00140C0E" w:rsidRPr="00140C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7F"/>
    <w:rsid w:val="00081660"/>
    <w:rsid w:val="00140C0E"/>
    <w:rsid w:val="00262840"/>
    <w:rsid w:val="0054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7698"/>
  <w15:chartTrackingRefBased/>
  <w15:docId w15:val="{F676816B-E2FB-45C0-B09B-B5CE1079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ivanavdoshko2@outlook.com</dc:creator>
  <cp:keywords/>
  <dc:description/>
  <cp:lastModifiedBy>ivanavdoshko2@outlook.com</cp:lastModifiedBy>
  <cp:revision>2</cp:revision>
  <dcterms:created xsi:type="dcterms:W3CDTF">2024-09-11T07:47:00Z</dcterms:created>
  <dcterms:modified xsi:type="dcterms:W3CDTF">2024-09-11T07:47:00Z</dcterms:modified>
</cp:coreProperties>
</file>