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8D13" w14:textId="77777777" w:rsidR="0053396E" w:rsidRDefault="00000000" w:rsidP="00C43A40">
      <w:pPr>
        <w:pStyle w:val="Heading2"/>
      </w:pPr>
      <w:r>
        <w:t>ENGLISH</w:t>
      </w:r>
    </w:p>
    <w:p w14:paraId="0C7909A4" w14:textId="77777777" w:rsidR="0053396E" w:rsidRDefault="00000000" w:rsidP="00C43A40">
      <w:pPr>
        <w:pStyle w:val="Heading3"/>
      </w:pPr>
      <w:r>
        <w:t>1. Jesus Christ</w:t>
      </w:r>
    </w:p>
    <w:p w14:paraId="1A739619" w14:textId="77777777" w:rsidR="0053396E" w:rsidRDefault="00000000">
      <w:r>
        <w:t xml:space="preserve">We believe that Jesus Christ is God, Savior and Lord of all creation; He is the perfect revelation of God and the only mediator between God and humanity. He was conceived by the Holy Spirit, born of the Virgin Mary, lived a sinless life, died on the cross for the sins of humanity, rose bodily from the dead, ascended to the Father, and will return again in power and glory. </w:t>
      </w:r>
    </w:p>
    <w:p w14:paraId="5F51F56D" w14:textId="77777777" w:rsidR="0053396E" w:rsidRDefault="00000000">
      <w:r>
        <w:t xml:space="preserve">We believe that God the Son is uncreated and eternally begotten of the Father, of one essence with the Father and possessing all divine attributes. For the salvation of </w:t>
      </w:r>
      <w:proofErr w:type="gramStart"/>
      <w:r>
        <w:t>humanity</w:t>
      </w:r>
      <w:proofErr w:type="gramEnd"/>
      <w:r>
        <w:t xml:space="preserve"> He became incarnate without ceasing to be divine; </w:t>
      </w:r>
      <w:proofErr w:type="gramStart"/>
      <w:r>
        <w:t>therefore</w:t>
      </w:r>
      <w:proofErr w:type="gramEnd"/>
      <w:r>
        <w:t xml:space="preserve"> Jesus Christ is true God and true Man.</w:t>
      </w:r>
    </w:p>
    <w:p w14:paraId="66414736" w14:textId="77777777" w:rsidR="0053396E" w:rsidRDefault="00000000" w:rsidP="00C43A40">
      <w:pPr>
        <w:pStyle w:val="Heading3"/>
      </w:pPr>
      <w:r>
        <w:t>2. God</w:t>
      </w:r>
    </w:p>
    <w:p w14:paraId="7155E30B" w14:textId="77777777" w:rsidR="0053396E" w:rsidRDefault="00000000">
      <w:r>
        <w:t xml:space="preserve">We believe in one omnipotent and eternal God who exists as Father, Son and Holy Spirit: three divine persons sharing one divine essence and eternal life. God is holy, all-knowing, everywhere present, Creator and Sustainer of all things, worthy of all worship and glory. </w:t>
      </w:r>
    </w:p>
    <w:p w14:paraId="06F40394" w14:textId="77777777" w:rsidR="0053396E" w:rsidRDefault="00000000">
      <w:r>
        <w:t xml:space="preserve">We believe that God the Father is uncreated, eternal, and the source through whom all things exist. He is holy, good, righteous, and the Father of our Lord Jesus Christ. </w:t>
      </w:r>
    </w:p>
    <w:p w14:paraId="5A39EB81" w14:textId="77777777" w:rsidR="0053396E" w:rsidRDefault="00000000">
      <w:r>
        <w:t>We believe that God the Holy Spirit is uncreated, proceeding from the Father through the Son, equal with the Father and the Son, glorifying Christ, convicting of sin, regenerating believers, and leading the Church in truth and sanctification.</w:t>
      </w:r>
    </w:p>
    <w:p w14:paraId="7B0C8A2D" w14:textId="77777777" w:rsidR="0053396E" w:rsidRDefault="00000000" w:rsidP="00C43A40">
      <w:pPr>
        <w:pStyle w:val="Heading3"/>
      </w:pPr>
      <w:r>
        <w:t>3. Humanity</w:t>
      </w:r>
    </w:p>
    <w:p w14:paraId="2B1DEA24" w14:textId="77777777" w:rsidR="0053396E" w:rsidRDefault="00000000">
      <w:r>
        <w:t xml:space="preserve">We believe that human beings are created in the image and likeness of God for fellowship with Him, worship, stewardship of creation, and holy living. God created humanity with free will and the responsibility to choose between good and evil. </w:t>
      </w:r>
    </w:p>
    <w:p w14:paraId="35AC426B" w14:textId="77777777" w:rsidR="0053396E" w:rsidRDefault="00000000">
      <w:r>
        <w:t>We believe that human beings belong both to the physical (visible) world and the spiritual (invisible) realm. Through sin humanity became spiritually dead, inherited a sinful nature, and became subject to physical death. As a result of the fall, humanity cannot by its own power find God apart from divine grace; therefore, all people need redemption through Jesus Christ.</w:t>
      </w:r>
    </w:p>
    <w:p w14:paraId="2C7CC675" w14:textId="77777777" w:rsidR="0053396E" w:rsidRDefault="00000000" w:rsidP="00C43A40">
      <w:pPr>
        <w:pStyle w:val="Heading3"/>
      </w:pPr>
      <w:r>
        <w:t>4. Redemption</w:t>
      </w:r>
    </w:p>
    <w:p w14:paraId="49D64A33" w14:textId="77777777" w:rsidR="0053396E" w:rsidRDefault="00000000">
      <w:r>
        <w:t xml:space="preserve">We believe that God foresaw the fall of humanity and prepared a plan of salvation according to which Christ was the Lamb slain from the foundation of the world. </w:t>
      </w:r>
    </w:p>
    <w:p w14:paraId="3CE95C3F" w14:textId="77777777" w:rsidR="0053396E" w:rsidRDefault="00000000">
      <w:r>
        <w:t>We believe that the cross and resurrection of Jesus Christ provide the only redemption from sin. Christ bore the sins of humanity, satisfied divine justice, and accomplished complete salvation for all who believe.</w:t>
      </w:r>
    </w:p>
    <w:p w14:paraId="5F84AEEE" w14:textId="77777777" w:rsidR="0053396E" w:rsidRDefault="00000000" w:rsidP="00C43A40">
      <w:pPr>
        <w:pStyle w:val="Heading3"/>
      </w:pPr>
      <w:r>
        <w:lastRenderedPageBreak/>
        <w:t>5. Salvation by Grace</w:t>
      </w:r>
    </w:p>
    <w:p w14:paraId="0037DCB2" w14:textId="77777777" w:rsidR="0053396E" w:rsidRDefault="00000000">
      <w:r>
        <w:t>We believe that salvation is by God’s grace alone through personal faith in Jesus Christ and not by human works. Through repentance and faith, sinners receive forgiveness, justification, regeneration, adoption into God’s family, and eternal life. Good works are the fruit of the Holy Spirit dwelling in believers and witness of the authentic Christian life.</w:t>
      </w:r>
    </w:p>
    <w:p w14:paraId="7A1A5248" w14:textId="77777777" w:rsidR="0053396E" w:rsidRDefault="00000000" w:rsidP="00C43A40">
      <w:pPr>
        <w:pStyle w:val="Heading3"/>
      </w:pPr>
      <w:r>
        <w:t>6. Conversion</w:t>
      </w:r>
    </w:p>
    <w:p w14:paraId="5ED38825" w14:textId="77777777" w:rsidR="0053396E" w:rsidRDefault="00000000">
      <w:r>
        <w:t>We believe that authentic Christian life begins with conversion to Christ through repentance and faith. Repentance and conversion include sorrow for committed sin, confession of sin before God, turning away from sin, and accepting Jesus Christ as personal Savior. The Holy Spirit leads people to repentance through the Word of God. Conversion results in new birth from above — the resurrection of a person from spiritual death into new life, rather than the reformation of the sinful human nature — transformed life, and growth in holiness.</w:t>
      </w:r>
    </w:p>
    <w:p w14:paraId="741AE28F" w14:textId="6D521946" w:rsidR="0053396E" w:rsidRDefault="00000000" w:rsidP="00C43A40">
      <w:pPr>
        <w:pStyle w:val="Heading3"/>
      </w:pPr>
      <w:r>
        <w:t xml:space="preserve">7. Scripture and </w:t>
      </w:r>
      <w:r w:rsidR="00C43A40">
        <w:t>E</w:t>
      </w:r>
      <w:r w:rsidR="00C43A40" w:rsidRPr="00C43A40">
        <w:t xml:space="preserve">cumenical </w:t>
      </w:r>
      <w:r w:rsidR="00C43A40">
        <w:t>C</w:t>
      </w:r>
      <w:r w:rsidR="00C43A40" w:rsidRPr="00C43A40">
        <w:t>ouncils</w:t>
      </w:r>
    </w:p>
    <w:p w14:paraId="46727019" w14:textId="77777777" w:rsidR="0053396E" w:rsidRDefault="00000000">
      <w:r>
        <w:t>We believe that the sixty-six books of Holy Scripture are inspired by the Holy Spirit and are the supreme, sufficient, and trustworthy authority for Christian faith and life. Jesus Christ is the center and fulfillment of Scripture. We agree with the decisions of the first four ecumenical councils.</w:t>
      </w:r>
    </w:p>
    <w:p w14:paraId="2F435B5B" w14:textId="77777777" w:rsidR="0053396E" w:rsidRDefault="00000000" w:rsidP="00C43A40">
      <w:pPr>
        <w:pStyle w:val="Heading3"/>
      </w:pPr>
      <w:r>
        <w:t>8. The Church</w:t>
      </w:r>
    </w:p>
    <w:p w14:paraId="46147798" w14:textId="77777777" w:rsidR="0053396E" w:rsidRDefault="00000000">
      <w:r>
        <w:t>The Church is the new people of God, the invisible temple of the Lord, and a living spiritual organism whose Head is Jesus Christ.</w:t>
      </w:r>
    </w:p>
    <w:p w14:paraId="1A3CCB47" w14:textId="77777777" w:rsidR="0053396E" w:rsidRDefault="00000000">
      <w:r>
        <w:t xml:space="preserve">We believe that the universal Church is the Body of Christ composed of all born-again believers from every nation and generation. The universal Church of Christ is not a continuation of Old Testament Israel, but was established by Jesus Christ on the Day of Pentecost upon the foundation of the apostles and prophets, with Jesus Christ Himself being the chief cornerstone. Belonging to the universal Church does not remove the responsibility of belonging to a local church, the only place believers can fulfill their responsibilities toward brothers and sisters in Christ. </w:t>
      </w:r>
    </w:p>
    <w:p w14:paraId="294F1A17" w14:textId="77777777" w:rsidR="0053396E" w:rsidRDefault="00000000">
      <w:r>
        <w:t xml:space="preserve">We believe that the local church is a group of Christians who meet regularly in the name of Christ to publicly affirm their faith and to care for one another’s commitment to Jesus Christ and His Kingdom through the preaching of the Gospel, the sacraments and practicing of church discipline. </w:t>
      </w:r>
    </w:p>
    <w:p w14:paraId="5AA8C024" w14:textId="77777777" w:rsidR="0053396E" w:rsidRDefault="00000000" w:rsidP="00C43A40">
      <w:pPr>
        <w:pStyle w:val="Heading3"/>
      </w:pPr>
      <w:r>
        <w:t>9. The Lord’s Return and Last Things</w:t>
      </w:r>
    </w:p>
    <w:p w14:paraId="457F4E09" w14:textId="7ED29373" w:rsidR="00C43A40" w:rsidRDefault="00000000">
      <w:r>
        <w:t>We believe that Jesus Christ will return again in power and glory, raise the dead, judge all humanity, establish His eternal kingdom, and bring everlasting life to the redeemed and eternal punishment to those who reject Him.</w:t>
      </w:r>
      <w:r w:rsidR="00C43A40">
        <w:br w:type="page"/>
      </w:r>
    </w:p>
    <w:p w14:paraId="2D318D4A" w14:textId="77777777" w:rsidR="0053396E" w:rsidRPr="00C43A40" w:rsidRDefault="00000000" w:rsidP="00C43A40">
      <w:pPr>
        <w:pStyle w:val="Heading2"/>
        <w:rPr>
          <w:lang w:val="uk-UA"/>
        </w:rPr>
      </w:pPr>
      <w:r w:rsidRPr="00C43A40">
        <w:rPr>
          <w:lang w:val="uk-UA"/>
        </w:rPr>
        <w:lastRenderedPageBreak/>
        <w:t>УКРАЇНСЬКА</w:t>
      </w:r>
    </w:p>
    <w:p w14:paraId="4433931D" w14:textId="77777777" w:rsidR="0053396E" w:rsidRPr="00C43A40" w:rsidRDefault="00000000" w:rsidP="00C43A40">
      <w:pPr>
        <w:pStyle w:val="Heading3"/>
        <w:rPr>
          <w:lang w:val="uk-UA"/>
        </w:rPr>
      </w:pPr>
      <w:r w:rsidRPr="00C43A40">
        <w:rPr>
          <w:lang w:val="uk-UA"/>
        </w:rPr>
        <w:t>1. Ісус Христос</w:t>
      </w:r>
    </w:p>
    <w:p w14:paraId="099F8CDD" w14:textId="77777777" w:rsidR="0053396E" w:rsidRPr="00C43A40" w:rsidRDefault="00000000">
      <w:pPr>
        <w:rPr>
          <w:lang w:val="uk-UA"/>
        </w:rPr>
      </w:pPr>
      <w:r w:rsidRPr="00C43A40">
        <w:rPr>
          <w:lang w:val="uk-UA"/>
        </w:rPr>
        <w:t>Ми віримо, що Ісус Христос є Богом, Спасителем і Господом усього творіння; Він є досконалим об’явленням Бога та єдиним Посередником між Богом і людьми. Він був зачатий від Святого Духа, народився від Діви Марії, прожив безгрішне життя, помер на хресті за гріхи людства, тілесно воскрес із мертвих, вознісся до Отця та знову прийде у силі і славі.</w:t>
      </w:r>
    </w:p>
    <w:p w14:paraId="1710C583" w14:textId="77777777" w:rsidR="0053396E" w:rsidRPr="00C43A40" w:rsidRDefault="00000000">
      <w:pPr>
        <w:rPr>
          <w:lang w:val="uk-UA"/>
        </w:rPr>
      </w:pPr>
      <w:r w:rsidRPr="00C43A40">
        <w:rPr>
          <w:lang w:val="uk-UA"/>
        </w:rPr>
        <w:t>Ми віримо, що Бог-Син є нестворений і вічно народжений від Отця, єдиносущий з Отцем і володіє всіма Божими властивостями. Заради спасіння людства Він утілився, не перестаючи бути Богом; тому Ісус Христос є істинний Бог і істинна Людина.</w:t>
      </w:r>
    </w:p>
    <w:p w14:paraId="3B69A773" w14:textId="77777777" w:rsidR="0053396E" w:rsidRPr="00C43A40" w:rsidRDefault="00000000" w:rsidP="00C43A40">
      <w:pPr>
        <w:pStyle w:val="Heading3"/>
        <w:rPr>
          <w:lang w:val="uk-UA"/>
        </w:rPr>
      </w:pPr>
      <w:r w:rsidRPr="00C43A40">
        <w:rPr>
          <w:lang w:val="uk-UA"/>
        </w:rPr>
        <w:t>2. Бог</w:t>
      </w:r>
    </w:p>
    <w:p w14:paraId="5F49CD81" w14:textId="77777777" w:rsidR="0053396E" w:rsidRPr="00C43A40" w:rsidRDefault="00000000">
      <w:pPr>
        <w:rPr>
          <w:lang w:val="uk-UA"/>
        </w:rPr>
      </w:pPr>
      <w:r w:rsidRPr="00C43A40">
        <w:rPr>
          <w:lang w:val="uk-UA"/>
        </w:rPr>
        <w:t xml:space="preserve">Ми віримо в єдиного всемогутнього і вічного Бога, Який існує як Отець, Син і Святий Дух: три Божественні Особи в одній Божественній сутності та вічному житті. Бог є святий, всезнаючий, </w:t>
      </w:r>
      <w:proofErr w:type="spellStart"/>
      <w:r w:rsidRPr="00C43A40">
        <w:rPr>
          <w:lang w:val="uk-UA"/>
        </w:rPr>
        <w:t>всюдиприсутній</w:t>
      </w:r>
      <w:proofErr w:type="spellEnd"/>
      <w:r w:rsidRPr="00C43A40">
        <w:rPr>
          <w:lang w:val="uk-UA"/>
        </w:rPr>
        <w:t>, Творець і Вседержитель усього, достойний усякого поклоніння і слави.</w:t>
      </w:r>
    </w:p>
    <w:p w14:paraId="7D22941F" w14:textId="77777777" w:rsidR="0053396E" w:rsidRPr="00C43A40" w:rsidRDefault="00000000">
      <w:pPr>
        <w:rPr>
          <w:lang w:val="uk-UA"/>
        </w:rPr>
      </w:pPr>
      <w:r w:rsidRPr="00C43A40">
        <w:rPr>
          <w:lang w:val="uk-UA"/>
        </w:rPr>
        <w:t>Ми віримо, що Бог-Отець є нестворений, вічний і джерело буття всього сущого. Він є святий, добрий, праведний і Отець Господа нашого Ісуса Христа.</w:t>
      </w:r>
    </w:p>
    <w:p w14:paraId="3EDAD528" w14:textId="77777777" w:rsidR="0053396E" w:rsidRPr="00C43A40" w:rsidRDefault="00000000">
      <w:pPr>
        <w:rPr>
          <w:lang w:val="uk-UA"/>
        </w:rPr>
      </w:pPr>
      <w:r w:rsidRPr="00C43A40">
        <w:rPr>
          <w:lang w:val="uk-UA"/>
        </w:rPr>
        <w:t>Ми віримо, що Бог-Святий Дух є нестворений, походить від Отця через Сина, рівний Отцю і Сину, прославляє Христа, викриває гріх, відроджує віруючих та веде Церкву в істині й освяченні.</w:t>
      </w:r>
    </w:p>
    <w:p w14:paraId="128E523F" w14:textId="77777777" w:rsidR="0053396E" w:rsidRPr="00C43A40" w:rsidRDefault="00000000" w:rsidP="00C43A40">
      <w:pPr>
        <w:pStyle w:val="Heading3"/>
        <w:rPr>
          <w:lang w:val="uk-UA"/>
        </w:rPr>
      </w:pPr>
      <w:r w:rsidRPr="00C43A40">
        <w:rPr>
          <w:lang w:val="uk-UA"/>
        </w:rPr>
        <w:t>3. Людина</w:t>
      </w:r>
    </w:p>
    <w:p w14:paraId="78F5EB36" w14:textId="77777777" w:rsidR="0053396E" w:rsidRPr="00C43A40" w:rsidRDefault="00000000">
      <w:pPr>
        <w:rPr>
          <w:lang w:val="uk-UA"/>
        </w:rPr>
      </w:pPr>
      <w:r w:rsidRPr="00C43A40">
        <w:rPr>
          <w:lang w:val="uk-UA"/>
        </w:rPr>
        <w:t>Ми віримо, що людина створена за образом і подобою Божою для спілкування з Ним, поклоніння, піклування про творіння та святого життя. Бог створив людину зі свободою волі та відповідальністю обирати між добром і злом.</w:t>
      </w:r>
    </w:p>
    <w:p w14:paraId="70BCFD7C" w14:textId="77777777" w:rsidR="0053396E" w:rsidRPr="00C43A40" w:rsidRDefault="00000000">
      <w:pPr>
        <w:rPr>
          <w:lang w:val="uk-UA"/>
        </w:rPr>
      </w:pPr>
      <w:r w:rsidRPr="00C43A40">
        <w:rPr>
          <w:lang w:val="uk-UA"/>
        </w:rPr>
        <w:t>Ми віримо, що людина належить як до фізичного (видимого) світу, так і до духовної (невидимої) реальності. Через гріх людство стало духовно мертвим, успадкувало гріховну природу і стало підвладним фізичній смерті. Внаслідок гріхопадіння людина не може власними силами знайти Бога без Божої благодаті; тому всі люди потребують спасіння через Ісуса Христа.</w:t>
      </w:r>
    </w:p>
    <w:p w14:paraId="6FBFFE20" w14:textId="77777777" w:rsidR="0053396E" w:rsidRPr="00C43A40" w:rsidRDefault="00000000" w:rsidP="00C43A40">
      <w:pPr>
        <w:pStyle w:val="Heading3"/>
        <w:rPr>
          <w:lang w:val="uk-UA"/>
        </w:rPr>
      </w:pPr>
      <w:r w:rsidRPr="00C43A40">
        <w:rPr>
          <w:lang w:val="uk-UA"/>
        </w:rPr>
        <w:t xml:space="preserve">4. </w:t>
      </w:r>
      <w:proofErr w:type="spellStart"/>
      <w:r w:rsidRPr="00C43A40">
        <w:rPr>
          <w:lang w:val="uk-UA"/>
        </w:rPr>
        <w:t>Викуплення</w:t>
      </w:r>
      <w:proofErr w:type="spellEnd"/>
    </w:p>
    <w:p w14:paraId="3384F308" w14:textId="77777777" w:rsidR="0053396E" w:rsidRPr="00C43A40" w:rsidRDefault="00000000">
      <w:pPr>
        <w:rPr>
          <w:lang w:val="uk-UA"/>
        </w:rPr>
      </w:pPr>
      <w:r w:rsidRPr="00C43A40">
        <w:rPr>
          <w:lang w:val="uk-UA"/>
        </w:rPr>
        <w:t>Ми віримо, що Бог передбачив гріхопадіння людства і приготував план спасіння, згідно з яким Христос був Агнцем, заколеним від створення світу.</w:t>
      </w:r>
    </w:p>
    <w:p w14:paraId="6D990F43" w14:textId="77777777" w:rsidR="0053396E" w:rsidRPr="00C43A40" w:rsidRDefault="00000000">
      <w:pPr>
        <w:rPr>
          <w:lang w:val="uk-UA"/>
        </w:rPr>
      </w:pPr>
      <w:r w:rsidRPr="00C43A40">
        <w:rPr>
          <w:lang w:val="uk-UA"/>
        </w:rPr>
        <w:t xml:space="preserve">Ми віримо, що хрест і воскресіння Ісуса Христа є єдиним </w:t>
      </w:r>
      <w:proofErr w:type="spellStart"/>
      <w:r w:rsidRPr="00C43A40">
        <w:rPr>
          <w:lang w:val="uk-UA"/>
        </w:rPr>
        <w:t>викупленням</w:t>
      </w:r>
      <w:proofErr w:type="spellEnd"/>
      <w:r w:rsidRPr="00C43A40">
        <w:rPr>
          <w:lang w:val="uk-UA"/>
        </w:rPr>
        <w:t xml:space="preserve"> від гріха. Христос поніс гріхи людства, задовольнив Боже правосуддя та звершив повне спасіння для всіх, хто вірує.</w:t>
      </w:r>
    </w:p>
    <w:p w14:paraId="1A6A6432" w14:textId="77777777" w:rsidR="0053396E" w:rsidRPr="00C43A40" w:rsidRDefault="00000000" w:rsidP="00C43A40">
      <w:pPr>
        <w:pStyle w:val="Heading3"/>
        <w:rPr>
          <w:lang w:val="uk-UA"/>
        </w:rPr>
      </w:pPr>
      <w:r w:rsidRPr="00C43A40">
        <w:rPr>
          <w:lang w:val="uk-UA"/>
        </w:rPr>
        <w:lastRenderedPageBreak/>
        <w:t>5. Спасіння благодаттю</w:t>
      </w:r>
    </w:p>
    <w:p w14:paraId="7E929B97" w14:textId="77777777" w:rsidR="0053396E" w:rsidRPr="00C43A40" w:rsidRDefault="00000000">
      <w:pPr>
        <w:rPr>
          <w:lang w:val="uk-UA"/>
        </w:rPr>
      </w:pPr>
      <w:r w:rsidRPr="00C43A40">
        <w:rPr>
          <w:lang w:val="uk-UA"/>
        </w:rPr>
        <w:t>Ми віримо, що спасіння дається лише Божою благодаттю через особисту віру в Ісуса Христа, а не людськими ділами. Через покаяння і віру грішник отримує прощення, виправдання, відродження, всиновлення до Божої родини та вічне життя. Добрі діла є плодом перебування Святого Духа у віруючих та свідченням справжнього християнського життя.</w:t>
      </w:r>
    </w:p>
    <w:p w14:paraId="037CC0AF" w14:textId="77777777" w:rsidR="0053396E" w:rsidRPr="00C43A40" w:rsidRDefault="00000000" w:rsidP="00C43A40">
      <w:pPr>
        <w:pStyle w:val="Heading3"/>
        <w:rPr>
          <w:lang w:val="uk-UA"/>
        </w:rPr>
      </w:pPr>
      <w:r w:rsidRPr="00C43A40">
        <w:rPr>
          <w:lang w:val="uk-UA"/>
        </w:rPr>
        <w:t>6. Навернення</w:t>
      </w:r>
    </w:p>
    <w:p w14:paraId="63F8A315" w14:textId="77777777" w:rsidR="0053396E" w:rsidRPr="00C43A40" w:rsidRDefault="00000000">
      <w:pPr>
        <w:rPr>
          <w:lang w:val="uk-UA"/>
        </w:rPr>
      </w:pPr>
      <w:r w:rsidRPr="00C43A40">
        <w:rPr>
          <w:lang w:val="uk-UA"/>
        </w:rPr>
        <w:t>Ми віримо, що справжнє християнське життя починається з навернення до Христа через покаяння і віру. Покаяння та навернення включають жаль за вчинений гріх, визнання гріха перед Богом, відвернення від гріха і прийняття Ісуса Христа як особистого Спасителя. Святий Дух через Слово Боже веде людину до покаяння. Навернення приводить до народження згори — воскресіння людини з духовної смерті до нового життя, а не до перетворення гріховної природи людини — переміненого життя та зростання у святості.</w:t>
      </w:r>
    </w:p>
    <w:p w14:paraId="7EF5019F" w14:textId="74B1C8C9" w:rsidR="0053396E" w:rsidRPr="00C43A40" w:rsidRDefault="00000000" w:rsidP="00C43A40">
      <w:pPr>
        <w:pStyle w:val="Heading3"/>
        <w:rPr>
          <w:lang w:val="uk-UA"/>
        </w:rPr>
      </w:pPr>
      <w:r w:rsidRPr="00C43A40">
        <w:rPr>
          <w:lang w:val="uk-UA"/>
        </w:rPr>
        <w:t xml:space="preserve">7. Святе Писання і </w:t>
      </w:r>
      <w:r w:rsidR="00C43A40" w:rsidRPr="00C43A40">
        <w:rPr>
          <w:lang w:val="uk-UA"/>
        </w:rPr>
        <w:t>Вселенські Собори</w:t>
      </w:r>
    </w:p>
    <w:p w14:paraId="184C19E4" w14:textId="77777777" w:rsidR="0053396E" w:rsidRPr="00C43A40" w:rsidRDefault="00000000">
      <w:pPr>
        <w:rPr>
          <w:lang w:val="uk-UA"/>
        </w:rPr>
      </w:pPr>
      <w:r w:rsidRPr="00C43A40">
        <w:rPr>
          <w:lang w:val="uk-UA"/>
        </w:rPr>
        <w:t xml:space="preserve">Ми віримо, що шістдесят шість книг Святого Писання є </w:t>
      </w:r>
      <w:proofErr w:type="spellStart"/>
      <w:r w:rsidRPr="00C43A40">
        <w:rPr>
          <w:lang w:val="uk-UA"/>
        </w:rPr>
        <w:t>богонатхненними</w:t>
      </w:r>
      <w:proofErr w:type="spellEnd"/>
      <w:r w:rsidRPr="00C43A40">
        <w:rPr>
          <w:lang w:val="uk-UA"/>
        </w:rPr>
        <w:t xml:space="preserve"> та є найвищим, достатнім і достовірним авторитетом для християнської віри та життя. Ісус Христос є центром і виконанням Писання. Ми погоджуємося з рішенями перших чотирьох Вселенських Соборів.</w:t>
      </w:r>
    </w:p>
    <w:p w14:paraId="5861D35A" w14:textId="77777777" w:rsidR="0053396E" w:rsidRPr="00C43A40" w:rsidRDefault="00000000" w:rsidP="00C43A40">
      <w:pPr>
        <w:pStyle w:val="Heading3"/>
        <w:rPr>
          <w:lang w:val="uk-UA"/>
        </w:rPr>
      </w:pPr>
      <w:r w:rsidRPr="00C43A40">
        <w:rPr>
          <w:lang w:val="uk-UA"/>
        </w:rPr>
        <w:t>8. Церква</w:t>
      </w:r>
    </w:p>
    <w:p w14:paraId="3BF613DD" w14:textId="77777777" w:rsidR="0053396E" w:rsidRPr="00C43A40" w:rsidRDefault="00000000">
      <w:pPr>
        <w:rPr>
          <w:lang w:val="uk-UA"/>
        </w:rPr>
      </w:pPr>
      <w:r w:rsidRPr="00C43A40">
        <w:rPr>
          <w:lang w:val="uk-UA"/>
        </w:rPr>
        <w:t>Церква є новим Божим народом, невидимим храмом Господа та живим духовним організмом, Головою якого є Ісус Христос.</w:t>
      </w:r>
    </w:p>
    <w:p w14:paraId="3A5505DC" w14:textId="77777777" w:rsidR="0053396E" w:rsidRPr="00C43A40" w:rsidRDefault="00000000">
      <w:pPr>
        <w:rPr>
          <w:lang w:val="uk-UA"/>
        </w:rPr>
      </w:pPr>
      <w:r w:rsidRPr="00C43A40">
        <w:rPr>
          <w:lang w:val="uk-UA"/>
        </w:rPr>
        <w:t xml:space="preserve">Ми віримо, що Вселенська Церква є Тілом Христовим і складається з усіх народжених згори віруючих з усіх народів і поколінь. Вселенська Церква Христова не є продовженням старозавітного Ізраїлю, але створена Ісусом Христом у День П’ятидесятниці на основі апостолів і пророків, де наріжним </w:t>
      </w:r>
      <w:proofErr w:type="spellStart"/>
      <w:r w:rsidRPr="00C43A40">
        <w:rPr>
          <w:lang w:val="uk-UA"/>
        </w:rPr>
        <w:t>каменем</w:t>
      </w:r>
      <w:proofErr w:type="spellEnd"/>
      <w:r w:rsidRPr="00C43A40">
        <w:rPr>
          <w:lang w:val="uk-UA"/>
        </w:rPr>
        <w:t xml:space="preserve"> є Сам Господь Ісус Христос. Належність до Вселенської Церкви не звільняє людину від обов’язку належати до місцевої церкви, бо тільки в ній віруючі можуть виконувати свої обов’язки стосовно братів і сестер у Христі.</w:t>
      </w:r>
    </w:p>
    <w:p w14:paraId="12051E82" w14:textId="77777777" w:rsidR="0053396E" w:rsidRPr="00C43A40" w:rsidRDefault="00000000">
      <w:pPr>
        <w:rPr>
          <w:lang w:val="uk-UA"/>
        </w:rPr>
      </w:pPr>
      <w:r w:rsidRPr="00C43A40">
        <w:rPr>
          <w:lang w:val="uk-UA"/>
        </w:rPr>
        <w:t>Ми віримо, що місцева церква є зібранням християн, які регулярно збираються в ім’я Христа, щоб публічно визнавати свою віру та дбати одне про одного у вірності Ісусу Христу і Його Царству через проповідь Євангелія, таїнства та здійснення церковної дисципліни.</w:t>
      </w:r>
    </w:p>
    <w:p w14:paraId="0F2FA887" w14:textId="77777777" w:rsidR="0053396E" w:rsidRPr="00C43A40" w:rsidRDefault="00000000" w:rsidP="00C43A40">
      <w:pPr>
        <w:pStyle w:val="Heading3"/>
        <w:rPr>
          <w:lang w:val="uk-UA"/>
        </w:rPr>
      </w:pPr>
      <w:r w:rsidRPr="00C43A40">
        <w:rPr>
          <w:lang w:val="uk-UA"/>
        </w:rPr>
        <w:t>9. Повернення Господа і останні події</w:t>
      </w:r>
    </w:p>
    <w:p w14:paraId="008DAFF8" w14:textId="56A47969" w:rsidR="00C43A40" w:rsidRDefault="00000000">
      <w:pPr>
        <w:rPr>
          <w:lang w:val="uk-UA"/>
        </w:rPr>
      </w:pPr>
      <w:r w:rsidRPr="00C43A40">
        <w:rPr>
          <w:lang w:val="uk-UA"/>
        </w:rPr>
        <w:t>Ми віримо, що Ісус Христос знову прийде у силі та славі, воскресить мертвих, звершить суд над усім людством, встановить Своє вічне Царство та дарує вічне життя спасенним і вічне покарання тим, хто Його відкинув.</w:t>
      </w:r>
      <w:r w:rsidR="00C43A40">
        <w:rPr>
          <w:lang w:val="uk-UA"/>
        </w:rPr>
        <w:br w:type="page"/>
      </w:r>
    </w:p>
    <w:p w14:paraId="515AA4F5" w14:textId="77777777" w:rsidR="0053396E" w:rsidRPr="00C43A40" w:rsidRDefault="0053396E">
      <w:pPr>
        <w:rPr>
          <w:lang w:val="uk-UA"/>
        </w:rPr>
      </w:pPr>
    </w:p>
    <w:p w14:paraId="4CBB9F8A" w14:textId="77777777" w:rsidR="0053396E" w:rsidRPr="00C43A40" w:rsidRDefault="00000000" w:rsidP="00C43A40">
      <w:pPr>
        <w:pStyle w:val="Heading2"/>
        <w:rPr>
          <w:lang w:val="sk-SK"/>
        </w:rPr>
      </w:pPr>
      <w:r w:rsidRPr="00C43A40">
        <w:rPr>
          <w:lang w:val="sk-SK"/>
        </w:rPr>
        <w:t>SLOVENSKY</w:t>
      </w:r>
    </w:p>
    <w:p w14:paraId="56B531C3" w14:textId="77777777" w:rsidR="0053396E" w:rsidRPr="00C43A40" w:rsidRDefault="00000000" w:rsidP="00C43A40">
      <w:pPr>
        <w:pStyle w:val="Heading3"/>
        <w:rPr>
          <w:lang w:val="sk-SK"/>
        </w:rPr>
      </w:pPr>
      <w:r w:rsidRPr="00C43A40">
        <w:rPr>
          <w:lang w:val="sk-SK"/>
        </w:rPr>
        <w:t>1. Ježiš Kristus</w:t>
      </w:r>
    </w:p>
    <w:p w14:paraId="0042FBDB" w14:textId="77777777" w:rsidR="0053396E" w:rsidRPr="00C43A40" w:rsidRDefault="00000000">
      <w:pPr>
        <w:rPr>
          <w:lang w:val="sk-SK"/>
        </w:rPr>
      </w:pPr>
      <w:r w:rsidRPr="00C43A40">
        <w:rPr>
          <w:lang w:val="sk-SK"/>
        </w:rPr>
        <w:t>Veríme, že Ježiš Kristus je Boh, Spasiteľ a Pán celého stvorenia; je dokonalým zjavením Boha a jediným Prostredníkom medzi Bohom a ľuďmi. Bol počatý z Ducha Svätého, narodený z Panny Márie, žil bez hriechu, zomrel na kríži za hriechy ľudstva, telesne vstal z mŕtvych, vystúpil k Otcovi a znovu príde v moci a sláve.</w:t>
      </w:r>
    </w:p>
    <w:p w14:paraId="29B72962" w14:textId="77777777" w:rsidR="0053396E" w:rsidRPr="00C43A40" w:rsidRDefault="00000000">
      <w:pPr>
        <w:rPr>
          <w:lang w:val="sk-SK"/>
        </w:rPr>
      </w:pPr>
      <w:r w:rsidRPr="00C43A40">
        <w:rPr>
          <w:lang w:val="sk-SK"/>
        </w:rPr>
        <w:t xml:space="preserve">Veríme, že Boh Syn je nestvorený a večne zrodený od Otca, jednej podstaty s Otcom a majúci všetky Božské vlastnosti. Pre spásu ľudstva sa </w:t>
      </w:r>
      <w:proofErr w:type="spellStart"/>
      <w:r w:rsidRPr="00C43A40">
        <w:rPr>
          <w:lang w:val="sk-SK"/>
        </w:rPr>
        <w:t>vtělil</w:t>
      </w:r>
      <w:proofErr w:type="spellEnd"/>
      <w:r w:rsidRPr="00C43A40">
        <w:rPr>
          <w:lang w:val="sk-SK"/>
        </w:rPr>
        <w:t xml:space="preserve"> bez toho, aby prestal byť Bohom; preto je Ježiš Kristus pravý Boh a pravý človek.</w:t>
      </w:r>
    </w:p>
    <w:p w14:paraId="1A1027AB" w14:textId="77777777" w:rsidR="0053396E" w:rsidRPr="00C43A40" w:rsidRDefault="00000000" w:rsidP="00C43A40">
      <w:pPr>
        <w:pStyle w:val="Heading3"/>
        <w:rPr>
          <w:lang w:val="sk-SK"/>
        </w:rPr>
      </w:pPr>
      <w:r w:rsidRPr="00C43A40">
        <w:rPr>
          <w:lang w:val="sk-SK"/>
        </w:rPr>
        <w:t>2. Boh</w:t>
      </w:r>
    </w:p>
    <w:p w14:paraId="78CE80FE" w14:textId="77777777" w:rsidR="0053396E" w:rsidRPr="00C43A40" w:rsidRDefault="00000000">
      <w:pPr>
        <w:rPr>
          <w:lang w:val="sk-SK"/>
        </w:rPr>
      </w:pPr>
      <w:r w:rsidRPr="00C43A40">
        <w:rPr>
          <w:lang w:val="sk-SK"/>
        </w:rPr>
        <w:t>Veríme v jedného všemohúceho a večného Boha, ktorý existuje ako Otec, Syn a Duch Svätý: tri Božské osoby v jednej Božskej podstate a večnom živote. Boh je svätý, vševediaci, všadeprítomný, Stvoriteľ a Udržiavateľ všetkého, hodný všetkej úcty a slávy.</w:t>
      </w:r>
    </w:p>
    <w:p w14:paraId="5D612481" w14:textId="77777777" w:rsidR="0053396E" w:rsidRPr="00C43A40" w:rsidRDefault="00000000">
      <w:pPr>
        <w:rPr>
          <w:lang w:val="sk-SK"/>
        </w:rPr>
      </w:pPr>
      <w:r w:rsidRPr="00C43A40">
        <w:rPr>
          <w:lang w:val="sk-SK"/>
        </w:rPr>
        <w:t>Veríme, že Boh Otec je nestvorený, večný a zdrojom všetkého bytia. Je svätý, dobrý, spravodlivý a Otec nášho Pána Ježiša Krista.</w:t>
      </w:r>
    </w:p>
    <w:p w14:paraId="2194246B" w14:textId="77777777" w:rsidR="0053396E" w:rsidRPr="00C43A40" w:rsidRDefault="00000000">
      <w:pPr>
        <w:rPr>
          <w:lang w:val="sk-SK"/>
        </w:rPr>
      </w:pPr>
      <w:r w:rsidRPr="00C43A40">
        <w:rPr>
          <w:lang w:val="sk-SK"/>
        </w:rPr>
        <w:t xml:space="preserve">Veríme, že Boh Duch Svätý je nestvorený, vychádza od Otca skrze Syna, je rovný Otcovi a Synovi, oslavuje Krista, usvedčuje z hriechu, </w:t>
      </w:r>
      <w:proofErr w:type="spellStart"/>
      <w:r w:rsidRPr="00C43A40">
        <w:rPr>
          <w:lang w:val="sk-SK"/>
        </w:rPr>
        <w:t>znovuzrodzuje</w:t>
      </w:r>
      <w:proofErr w:type="spellEnd"/>
      <w:r w:rsidRPr="00C43A40">
        <w:rPr>
          <w:lang w:val="sk-SK"/>
        </w:rPr>
        <w:t xml:space="preserve"> veriacich a vedie Cirkev v pravde a posvätení.</w:t>
      </w:r>
    </w:p>
    <w:p w14:paraId="52F19A00" w14:textId="77777777" w:rsidR="0053396E" w:rsidRPr="00C43A40" w:rsidRDefault="00000000" w:rsidP="00C43A40">
      <w:pPr>
        <w:pStyle w:val="Heading3"/>
        <w:rPr>
          <w:lang w:val="sk-SK"/>
        </w:rPr>
      </w:pPr>
      <w:r w:rsidRPr="00C43A40">
        <w:rPr>
          <w:lang w:val="sk-SK"/>
        </w:rPr>
        <w:t>3. Človek</w:t>
      </w:r>
    </w:p>
    <w:p w14:paraId="19ADCE64" w14:textId="77777777" w:rsidR="0053396E" w:rsidRPr="00C43A40" w:rsidRDefault="00000000">
      <w:pPr>
        <w:rPr>
          <w:lang w:val="sk-SK"/>
        </w:rPr>
      </w:pPr>
      <w:r w:rsidRPr="00C43A40">
        <w:rPr>
          <w:lang w:val="sk-SK"/>
        </w:rPr>
        <w:t>Veríme, že človek bol stvorený na Boží obraz a podobu pre spoločenstvo s Bohom, uctievanie, spravovanie stvorenia a svätý život. Boh stvoril človeka so slobodnou vôľou a zodpovednosťou rozhodovať sa medzi dobrom a zlom.</w:t>
      </w:r>
    </w:p>
    <w:p w14:paraId="3C8A63F7" w14:textId="77777777" w:rsidR="0053396E" w:rsidRPr="00C43A40" w:rsidRDefault="00000000">
      <w:pPr>
        <w:rPr>
          <w:lang w:val="sk-SK"/>
        </w:rPr>
      </w:pPr>
      <w:r w:rsidRPr="00C43A40">
        <w:rPr>
          <w:lang w:val="sk-SK"/>
        </w:rPr>
        <w:t>Veríme, že človek patrí do fyzického (viditeľného) sveta aj do duchovnej (neviditeľnej) reality. Skrze hriech sa ľudstvo stalo duchovne mŕtvym, zdedilo hriešnu prirodzenosť a podľahlo fyzickej smrti. Dôsledkom pádu je, že človek nemôže vlastnou silou nájsť Boha bez Božej milosti; preto všetci ľudia potrebujú spasenie skrze Ježiša Krista.</w:t>
      </w:r>
    </w:p>
    <w:p w14:paraId="73F7D4C5" w14:textId="77777777" w:rsidR="0053396E" w:rsidRPr="00C43A40" w:rsidRDefault="00000000" w:rsidP="00C43A40">
      <w:pPr>
        <w:pStyle w:val="Heading3"/>
        <w:rPr>
          <w:lang w:val="sk-SK"/>
        </w:rPr>
      </w:pPr>
      <w:r w:rsidRPr="00C43A40">
        <w:rPr>
          <w:lang w:val="sk-SK"/>
        </w:rPr>
        <w:t>4. Vykúpenie</w:t>
      </w:r>
    </w:p>
    <w:p w14:paraId="05AA71DF" w14:textId="77777777" w:rsidR="0053396E" w:rsidRPr="00C43A40" w:rsidRDefault="00000000">
      <w:pPr>
        <w:rPr>
          <w:lang w:val="sk-SK"/>
        </w:rPr>
      </w:pPr>
      <w:r w:rsidRPr="00C43A40">
        <w:rPr>
          <w:lang w:val="sk-SK"/>
        </w:rPr>
        <w:t>Veríme, že Boh predvídal pád ľudstva a pripravil plán spásy, podľa ktorého bol Kristus Baránkom zabitým od založenia sveta.</w:t>
      </w:r>
    </w:p>
    <w:p w14:paraId="69AE366D" w14:textId="77777777" w:rsidR="0053396E" w:rsidRPr="00C43A40" w:rsidRDefault="00000000">
      <w:pPr>
        <w:rPr>
          <w:lang w:val="sk-SK"/>
        </w:rPr>
      </w:pPr>
      <w:r w:rsidRPr="00C43A40">
        <w:rPr>
          <w:lang w:val="sk-SK"/>
        </w:rPr>
        <w:t>Veríme, že kríž a zmŕtvychvstanie Ježiša Krista poskytujú jediné vykúpenie z hriechu. Kristus niesol hriechy ľudstva, naplnil Božiu spravodlivosť a priniesol úplné spasenie všetkým, ktorí veria.</w:t>
      </w:r>
    </w:p>
    <w:p w14:paraId="2EB0ACD2" w14:textId="77777777" w:rsidR="0053396E" w:rsidRPr="00C43A40" w:rsidRDefault="00000000" w:rsidP="00C43A40">
      <w:pPr>
        <w:pStyle w:val="Heading3"/>
        <w:rPr>
          <w:lang w:val="sk-SK"/>
        </w:rPr>
      </w:pPr>
      <w:r w:rsidRPr="00C43A40">
        <w:rPr>
          <w:lang w:val="sk-SK"/>
        </w:rPr>
        <w:lastRenderedPageBreak/>
        <w:t>5. Spasenie z milosti</w:t>
      </w:r>
    </w:p>
    <w:p w14:paraId="4AE2CD3B" w14:textId="77777777" w:rsidR="0053396E" w:rsidRPr="00C43A40" w:rsidRDefault="00000000">
      <w:pPr>
        <w:rPr>
          <w:lang w:val="sk-SK"/>
        </w:rPr>
      </w:pPr>
      <w:r w:rsidRPr="00C43A40">
        <w:rPr>
          <w:lang w:val="sk-SK"/>
        </w:rPr>
        <w:t>Veríme, že spasenie je jedine z Božej milosti skrze osobnú vieru v Ježiša Krista, a nie zo skutkov človeka. Skrze pokánie a vieru dostáva hriešnik odpustenie, ospravedlnenie, znovuzrodenie, prijatie do Božej rodiny a večný život. Dobré skutky sú ovocím prebývania Ducha Svätého vo veriacich a svedectvom pravého kresťanského života.</w:t>
      </w:r>
    </w:p>
    <w:p w14:paraId="5868CB18" w14:textId="77777777" w:rsidR="0053396E" w:rsidRPr="00C43A40" w:rsidRDefault="00000000" w:rsidP="00C43A40">
      <w:pPr>
        <w:pStyle w:val="Heading3"/>
        <w:rPr>
          <w:lang w:val="sk-SK"/>
        </w:rPr>
      </w:pPr>
      <w:r w:rsidRPr="00C43A40">
        <w:rPr>
          <w:lang w:val="sk-SK"/>
        </w:rPr>
        <w:t>6. Obrátenie</w:t>
      </w:r>
    </w:p>
    <w:p w14:paraId="474447E3" w14:textId="77777777" w:rsidR="0053396E" w:rsidRPr="00C43A40" w:rsidRDefault="00000000">
      <w:pPr>
        <w:rPr>
          <w:lang w:val="sk-SK"/>
        </w:rPr>
      </w:pPr>
      <w:r w:rsidRPr="00C43A40">
        <w:rPr>
          <w:lang w:val="sk-SK"/>
        </w:rPr>
        <w:t>Veríme, že pravý kresťanský život začína obrátením ku Kristovi skrze pokánie a vieru. Pokánie a obrátenie zahŕňajú ľútosť nad spáchaným hriechom, vyznanie hriechu pred Bohom, odvrátenie sa od hriechu a prijatie Ježiša Krista ako osobného Spasiteľa. Duch Svätý vedie človeka k pokániu skrze Božie Slovo. Obrátenie prináša nové narodenie zhora — vzkriesenie človeka z duchovnej smrti do nového života, a nie prerobenie hriešnej prirodzenosti človeka — premenený život a rast vo svätosti.</w:t>
      </w:r>
    </w:p>
    <w:p w14:paraId="459E4C92" w14:textId="039E1268" w:rsidR="0053396E" w:rsidRPr="00C43A40" w:rsidRDefault="00000000" w:rsidP="00C43A40">
      <w:pPr>
        <w:pStyle w:val="Heading3"/>
        <w:rPr>
          <w:lang w:val="sk-SK"/>
        </w:rPr>
      </w:pPr>
      <w:r w:rsidRPr="00C43A40">
        <w:rPr>
          <w:lang w:val="sk-SK"/>
        </w:rPr>
        <w:t xml:space="preserve">7. Sväté písmo a </w:t>
      </w:r>
      <w:r w:rsidR="00C43A40" w:rsidRPr="00C43A40">
        <w:rPr>
          <w:lang w:val="sk-SK"/>
        </w:rPr>
        <w:t>ekumenický koncil</w:t>
      </w:r>
      <w:r w:rsidR="00C43A40" w:rsidRPr="00C43A40">
        <w:rPr>
          <w:lang w:val="sk-SK"/>
        </w:rPr>
        <w:t>y</w:t>
      </w:r>
    </w:p>
    <w:p w14:paraId="64EC47D1" w14:textId="77777777" w:rsidR="0053396E" w:rsidRPr="00C43A40" w:rsidRDefault="00000000">
      <w:pPr>
        <w:rPr>
          <w:lang w:val="sk-SK"/>
        </w:rPr>
      </w:pPr>
      <w:r w:rsidRPr="00C43A40">
        <w:rPr>
          <w:lang w:val="sk-SK"/>
        </w:rPr>
        <w:t>Veríme, že šesťdesiatšesť kníh Svätého písma je inšpirovaných Duchom Svätým a je najvyššou, dostatočnou a spoľahlivou autoritou pre kresťanskú vieru a život. Ježiš Kristus je stredom a naplnením Písma. Súhlasíme s rozhodnutiami prvých štyroch ekumenických koncilov.</w:t>
      </w:r>
    </w:p>
    <w:p w14:paraId="311EBC83" w14:textId="77777777" w:rsidR="0053396E" w:rsidRPr="00C43A40" w:rsidRDefault="00000000" w:rsidP="00C43A40">
      <w:pPr>
        <w:pStyle w:val="Heading3"/>
        <w:rPr>
          <w:lang w:val="sk-SK"/>
        </w:rPr>
      </w:pPr>
      <w:r w:rsidRPr="00C43A40">
        <w:rPr>
          <w:lang w:val="sk-SK"/>
        </w:rPr>
        <w:t>8. Cirkev</w:t>
      </w:r>
    </w:p>
    <w:p w14:paraId="0332BD3E" w14:textId="77777777" w:rsidR="0053396E" w:rsidRPr="00C43A40" w:rsidRDefault="00000000">
      <w:pPr>
        <w:rPr>
          <w:lang w:val="sk-SK"/>
        </w:rPr>
      </w:pPr>
      <w:r w:rsidRPr="00C43A40">
        <w:rPr>
          <w:lang w:val="sk-SK"/>
        </w:rPr>
        <w:t>Cirkev je novým Božím ľudom, neviditeľným chrámom Pána a živým duchovným organizmom, ktorého Hlavou je Ježiš Kristus.</w:t>
      </w:r>
    </w:p>
    <w:p w14:paraId="3199171D" w14:textId="77777777" w:rsidR="0053396E" w:rsidRPr="00C43A40" w:rsidRDefault="00000000">
      <w:pPr>
        <w:rPr>
          <w:lang w:val="sk-SK"/>
        </w:rPr>
      </w:pPr>
      <w:r w:rsidRPr="00C43A40">
        <w:rPr>
          <w:lang w:val="sk-SK"/>
        </w:rPr>
        <w:t xml:space="preserve">Veríme, že všeobecná Cirkev je Telom Kristovým a pozostáva zo všetkých znovuzrodených veriacich zo všetkých národov a generácií. Všeobecná Kristova Cirkev nie je pokračovaním starozákonného Izraela, ale bola založená Ježišom Kristom v deň </w:t>
      </w:r>
      <w:proofErr w:type="spellStart"/>
      <w:r w:rsidRPr="00C43A40">
        <w:rPr>
          <w:lang w:val="sk-SK"/>
        </w:rPr>
        <w:t>Letníc</w:t>
      </w:r>
      <w:proofErr w:type="spellEnd"/>
      <w:r w:rsidRPr="00C43A40">
        <w:rPr>
          <w:lang w:val="sk-SK"/>
        </w:rPr>
        <w:t xml:space="preserve"> na základe apoštolov a prorokov, pričom samotný Ježiš Kristus je hlavným uholným kameňom. Príslušnosť k všeobecnej Cirkvi nezbavuje človeka povinnosti patriť do miestneho zboru, pretože iba v ňom môžu veriaci plniť svoje povinnosti voči bratom a sestrám v Kristovi.</w:t>
      </w:r>
    </w:p>
    <w:p w14:paraId="1DC66F9E" w14:textId="77777777" w:rsidR="0053396E" w:rsidRPr="00C43A40" w:rsidRDefault="00000000">
      <w:pPr>
        <w:rPr>
          <w:lang w:val="sk-SK"/>
        </w:rPr>
      </w:pPr>
      <w:r w:rsidRPr="00C43A40">
        <w:rPr>
          <w:lang w:val="sk-SK"/>
        </w:rPr>
        <w:t>Veríme, že miestny zbor je skupinou kresťanov, ktorí sa pravidelne stretávajú v mene Krista, aby verejne vyznávali svoju vieru a vzájomne sa povzbudzovali vo vernosti Ježišovi Kristovi a Jeho Kráľovstvu skrze zvestovanie evanjelia, sviatosti a uplatňovanie cirkevnej disciplíny.</w:t>
      </w:r>
    </w:p>
    <w:p w14:paraId="1375FB3C" w14:textId="77777777" w:rsidR="0053396E" w:rsidRPr="00C43A40" w:rsidRDefault="00000000" w:rsidP="00C43A40">
      <w:pPr>
        <w:pStyle w:val="Heading3"/>
        <w:rPr>
          <w:lang w:val="sk-SK"/>
        </w:rPr>
      </w:pPr>
      <w:r w:rsidRPr="00C43A40">
        <w:rPr>
          <w:lang w:val="sk-SK"/>
        </w:rPr>
        <w:t>9. Návrat Pána a posledné veci</w:t>
      </w:r>
    </w:p>
    <w:p w14:paraId="3033E42C" w14:textId="77777777" w:rsidR="0053396E" w:rsidRPr="00C43A40" w:rsidRDefault="00000000">
      <w:pPr>
        <w:rPr>
          <w:lang w:val="sk-SK"/>
        </w:rPr>
      </w:pPr>
      <w:r w:rsidRPr="00C43A40">
        <w:rPr>
          <w:lang w:val="sk-SK"/>
        </w:rPr>
        <w:t>Veríme, že Ježiš Kristus znovu príde v moci a sláve, vzkriesi mŕtvych, vykoná súd nad celým ľudstvom, ustanoví svoje večné kráľovstvo a daruje večný život vykúpeným a večný trest tým, ktorí Ho odmietli.</w:t>
      </w:r>
    </w:p>
    <w:sectPr w:rsidR="0053396E" w:rsidRPr="00C43A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161187">
    <w:abstractNumId w:val="8"/>
  </w:num>
  <w:num w:numId="2" w16cid:durableId="1638728787">
    <w:abstractNumId w:val="6"/>
  </w:num>
  <w:num w:numId="3" w16cid:durableId="2104567384">
    <w:abstractNumId w:val="5"/>
  </w:num>
  <w:num w:numId="4" w16cid:durableId="1767841501">
    <w:abstractNumId w:val="4"/>
  </w:num>
  <w:num w:numId="5" w16cid:durableId="603267266">
    <w:abstractNumId w:val="7"/>
  </w:num>
  <w:num w:numId="6" w16cid:durableId="1073166430">
    <w:abstractNumId w:val="3"/>
  </w:num>
  <w:num w:numId="7" w16cid:durableId="713964001">
    <w:abstractNumId w:val="2"/>
  </w:num>
  <w:num w:numId="8" w16cid:durableId="1721395504">
    <w:abstractNumId w:val="1"/>
  </w:num>
  <w:num w:numId="9" w16cid:durableId="1076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518"/>
    <w:rsid w:val="0053396E"/>
    <w:rsid w:val="00AA1D8D"/>
    <w:rsid w:val="00B47730"/>
    <w:rsid w:val="00C43A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65108"/>
  <w14:defaultImageDpi w14:val="300"/>
  <w15:docId w15:val="{1D53512A-5256-644E-9F2C-E1E48B7B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43A40"/>
    <w:pPr>
      <w:keepNext/>
      <w:keepLines/>
      <w:spacing w:before="12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43A40"/>
    <w:rPr>
      <w:rFonts w:eastAsiaTheme="majorEastAsia" w:cstheme="majorBidi"/>
      <w:b/>
      <w:bCs/>
      <w:color w:val="000000" w:themeColor="tex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Oleksandr Novykov</cp:lastModifiedBy>
  <cp:revision>2</cp:revision>
  <dcterms:created xsi:type="dcterms:W3CDTF">2013-12-23T23:15:00Z</dcterms:created>
  <dcterms:modified xsi:type="dcterms:W3CDTF">2026-05-09T17:43:00Z</dcterms:modified>
  <cp:category/>
</cp:coreProperties>
</file>