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bookmarkStart w:id="0" w:name="_Hlk102231140"/>
      <w:r w:rsidRPr="00FB0EE3">
        <w:rPr>
          <w:rFonts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cs="Times New Roman"/>
          <w:szCs w:val="22"/>
        </w:rPr>
      </w:pPr>
      <w:r w:rsidRPr="00FB0EE3">
        <w:rPr>
          <w:rFonts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NoSpacing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eastAsia="Arial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30E7DA87" w14:textId="77E73C4E" w:rsidR="007E3807" w:rsidRPr="00D71E6E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D71E6E" w:rsidRPr="00D71E6E">
        <w:rPr>
          <w:rFonts w:eastAsia="Arial" w:cs="Times New Roman"/>
          <w:b/>
          <w:bCs/>
          <w:sz w:val="32"/>
          <w:szCs w:val="32"/>
        </w:rPr>
        <w:t>4</w:t>
      </w:r>
    </w:p>
    <w:p w14:paraId="02C28635" w14:textId="43E4E9DE" w:rsidR="00D71E6E" w:rsidRPr="00150E04" w:rsidRDefault="00D71E6E" w:rsidP="00D71E6E">
      <w:pPr>
        <w:pStyle w:val="NormalWeb"/>
        <w:jc w:val="center"/>
      </w:pPr>
      <w:r w:rsidRPr="00150E04">
        <w:rPr>
          <w:b/>
          <w:bCs/>
          <w:sz w:val="32"/>
          <w:szCs w:val="32"/>
        </w:rPr>
        <w:t>Исследование протоколов, форматов обмена информацией и языков разметки документов</w:t>
      </w:r>
    </w:p>
    <w:p w14:paraId="14A05AE0" w14:textId="77777777" w:rsidR="007E3807" w:rsidRPr="00D71E6E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  <w:lang w:val="en-RU"/>
        </w:rPr>
      </w:pPr>
    </w:p>
    <w:p w14:paraId="66CAFCEB" w14:textId="723F2408" w:rsidR="007E3807" w:rsidRPr="00D71E6E" w:rsidRDefault="007E3807" w:rsidP="00FB0EE3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  <w:lang w:val="en-US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D71E6E">
        <w:rPr>
          <w:rFonts w:eastAsia="Arial" w:cs="Times New Roman"/>
          <w:b/>
          <w:bCs/>
          <w:sz w:val="32"/>
          <w:szCs w:val="32"/>
          <w:lang w:val="en-US"/>
        </w:rPr>
        <w:t>10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35642D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4CAF4CBA" w:rsidR="002A72F1" w:rsidRPr="00FB0EE3" w:rsidRDefault="002157AE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Миронов Иван Николаевич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55F01CC6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</w:t>
      </w:r>
      <w:r w:rsidR="002157AE">
        <w:rPr>
          <w:rFonts w:ascii="Times New Roman" w:hAnsi="Times New Roman" w:cs="Times New Roman"/>
        </w:rPr>
        <w:t>2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48BED89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</w:t>
      </w:r>
      <w:r w:rsidR="00031EBB">
        <w:rPr>
          <w:rFonts w:ascii="Times New Roman" w:hAnsi="Times New Roman" w:cs="Times New Roman"/>
        </w:rPr>
        <w:t>ринял</w:t>
      </w:r>
      <w:r w:rsidRPr="00FB0EE3">
        <w:rPr>
          <w:rFonts w:ascii="Times New Roman" w:hAnsi="Times New Roman" w:cs="Times New Roman"/>
        </w:rPr>
        <w:t>:</w:t>
      </w:r>
    </w:p>
    <w:p w14:paraId="1D616DAC" w14:textId="1A895604" w:rsidR="002A72F1" w:rsidRPr="00150E04" w:rsidRDefault="00150E04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Балакшин Павел Валерьевич</w:t>
      </w:r>
    </w:p>
    <w:p w14:paraId="3DB91522" w14:textId="2C327CC5" w:rsidR="002A72F1" w:rsidRPr="0035642D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3E25C361" w:rsidR="002A72F1" w:rsidRPr="00150E04" w:rsidRDefault="002A72F1" w:rsidP="00FB0EE3">
      <w:pPr>
        <w:spacing w:line="360" w:lineRule="auto"/>
        <w:ind w:left="2124" w:firstLine="708"/>
        <w:rPr>
          <w:rFonts w:cs="Times New Roman"/>
        </w:rPr>
      </w:pPr>
      <w:r w:rsidRPr="00FB0EE3">
        <w:rPr>
          <w:rFonts w:cs="Times New Roman"/>
        </w:rPr>
        <w:t>Санкт-Петербург, 202</w:t>
      </w:r>
      <w:r w:rsidR="002157AE">
        <w:rPr>
          <w:rFonts w:cs="Times New Roman"/>
        </w:rPr>
        <w:t>3</w:t>
      </w:r>
      <w:r w:rsidR="00C76780">
        <w:rPr>
          <w:rFonts w:cs="Times New Roman"/>
        </w:rPr>
        <w:t xml:space="preserve"> </w:t>
      </w:r>
      <w:r w:rsidRPr="00FB0EE3">
        <w:rPr>
          <w:rFonts w:cs="Times New Roman"/>
        </w:rPr>
        <w:t>г</w:t>
      </w:r>
      <w:r w:rsidR="00494248">
        <w:rPr>
          <w:rFonts w:cs="Times New Roman"/>
        </w:rPr>
        <w:t>од</w:t>
      </w: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EndPr/>
      <w:sdtContent>
        <w:p w14:paraId="56A29EA6" w14:textId="34AF5DAC" w:rsidR="00123317" w:rsidRPr="002A3B5A" w:rsidRDefault="00123317">
          <w:pPr>
            <w:pStyle w:val="TOCHeading"/>
            <w:rPr>
              <w:rFonts w:ascii="Times New Roman" w:hAnsi="Times New Roman" w:cs="Times New Roman"/>
            </w:rPr>
          </w:pPr>
          <w:r w:rsidRPr="002A3B5A">
            <w:rPr>
              <w:rStyle w:val="Strong"/>
              <w:rFonts w:ascii="Times New Roman" w:hAnsi="Times New Roman" w:cs="Times New Roman"/>
            </w:rPr>
            <w:t>Оглавление</w:t>
          </w:r>
        </w:p>
        <w:p w14:paraId="43BA1C4D" w14:textId="7E3C2D48" w:rsidR="00B025E0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455119">
            <w:rPr>
              <w:rFonts w:cs="Times New Roman"/>
              <w:sz w:val="28"/>
              <w:szCs w:val="28"/>
            </w:rPr>
            <w:fldChar w:fldCharType="begin"/>
          </w:r>
          <w:r w:rsidRPr="0045511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cs="Times New Roman"/>
              <w:sz w:val="28"/>
              <w:szCs w:val="28"/>
            </w:rPr>
            <w:fldChar w:fldCharType="separate"/>
          </w:r>
          <w:hyperlink w:anchor="_Toc149381992" w:history="1">
            <w:r w:rsidR="00B025E0" w:rsidRPr="0003408A">
              <w:rPr>
                <w:rStyle w:val="Hyperlink"/>
                <w:rFonts w:cs="Times New Roman"/>
                <w:noProof/>
              </w:rPr>
              <w:t>Задание:</w:t>
            </w:r>
            <w:r w:rsidR="00B025E0">
              <w:rPr>
                <w:noProof/>
                <w:webHidden/>
              </w:rPr>
              <w:tab/>
            </w:r>
            <w:r w:rsidR="00B025E0">
              <w:rPr>
                <w:noProof/>
                <w:webHidden/>
              </w:rPr>
              <w:fldChar w:fldCharType="begin"/>
            </w:r>
            <w:r w:rsidR="00B025E0">
              <w:rPr>
                <w:noProof/>
                <w:webHidden/>
              </w:rPr>
              <w:instrText xml:space="preserve"> PAGEREF _Toc149381992 \h </w:instrText>
            </w:r>
            <w:r w:rsidR="00B025E0">
              <w:rPr>
                <w:noProof/>
                <w:webHidden/>
              </w:rPr>
            </w:r>
            <w:r w:rsidR="00B025E0"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3</w:t>
            </w:r>
            <w:r w:rsidR="00B025E0">
              <w:rPr>
                <w:noProof/>
                <w:webHidden/>
              </w:rPr>
              <w:fldChar w:fldCharType="end"/>
            </w:r>
          </w:hyperlink>
        </w:p>
        <w:p w14:paraId="55DC882B" w14:textId="1841B173" w:rsidR="00B025E0" w:rsidRDefault="00B025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9381993" w:history="1">
            <w:r w:rsidRPr="0003408A">
              <w:rPr>
                <w:rStyle w:val="Hyperlink"/>
                <w:rFonts w:cs="Times New Roman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BD6E" w14:textId="03495D6A" w:rsidR="00B025E0" w:rsidRDefault="00B025E0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49381994" w:history="1">
            <w:r w:rsidRPr="0003408A">
              <w:rPr>
                <w:rStyle w:val="Hyperlink"/>
                <w:noProof/>
              </w:rPr>
              <w:t>Обязательное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D658" w14:textId="54F58FB6" w:rsidR="00B025E0" w:rsidRDefault="00B025E0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49381995" w:history="1">
            <w:r w:rsidRPr="0003408A">
              <w:rPr>
                <w:rStyle w:val="Hyperlink"/>
                <w:noProof/>
              </w:rPr>
              <w:t>Дополнительное задание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95FB" w14:textId="1DE750DE" w:rsidR="00B025E0" w:rsidRDefault="00B025E0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49381996" w:history="1">
            <w:r w:rsidRPr="0003408A">
              <w:rPr>
                <w:rStyle w:val="Hyperlink"/>
                <w:noProof/>
              </w:rPr>
              <w:t>Дополнительное задание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97E0" w14:textId="410B6539" w:rsidR="00B025E0" w:rsidRDefault="00B025E0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49381997" w:history="1">
            <w:r w:rsidRPr="0003408A">
              <w:rPr>
                <w:rStyle w:val="Hyperlink"/>
                <w:noProof/>
              </w:rPr>
              <w:t>Дополнительное задание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471E" w14:textId="77421682" w:rsidR="00B025E0" w:rsidRDefault="00B025E0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49381998" w:history="1">
            <w:r w:rsidRPr="0003408A">
              <w:rPr>
                <w:rStyle w:val="Hyperlink"/>
                <w:noProof/>
              </w:rPr>
              <w:t>Дополнительное задание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FC1A" w14:textId="1E89CB81" w:rsidR="00B025E0" w:rsidRDefault="00B025E0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149381999" w:history="1">
            <w:r w:rsidRPr="0003408A">
              <w:rPr>
                <w:rStyle w:val="Hyperlink"/>
                <w:noProof/>
              </w:rPr>
              <w:t>Дополнительное задание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3FC0" w14:textId="63B6A6D9" w:rsidR="00B025E0" w:rsidRDefault="00B025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9382000" w:history="1">
            <w:r w:rsidRPr="0003408A">
              <w:rPr>
                <w:rStyle w:val="Hyperlink"/>
                <w:rFonts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551B" w14:textId="38A23993" w:rsidR="00B025E0" w:rsidRDefault="00B025E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49382001" w:history="1">
            <w:r w:rsidRPr="0003408A">
              <w:rPr>
                <w:rStyle w:val="Hyperlink"/>
                <w:rFonts w:cs="Times New Roman"/>
                <w:noProof/>
              </w:rPr>
              <w:t>Список литературы</w:t>
            </w:r>
            <w:r w:rsidRPr="0003408A">
              <w:rPr>
                <w:rStyle w:val="Hyperlink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_Toc149382001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E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1B6D" w14:textId="3BBEE787" w:rsidR="00123317" w:rsidRDefault="00123317" w:rsidP="00123317">
          <w:pPr>
            <w:pStyle w:val="NoSpacing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0D38193" w14:textId="751619A0" w:rsidR="0086346A" w:rsidRPr="002157AE" w:rsidRDefault="00787CCC" w:rsidP="00275E1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49381992"/>
      <w:r w:rsidRPr="00916DAA">
        <w:rPr>
          <w:rFonts w:ascii="Times New Roman" w:hAnsi="Times New Roman" w:cs="Times New Roman"/>
          <w:szCs w:val="28"/>
        </w:rPr>
        <w:lastRenderedPageBreak/>
        <w:t>Задание</w:t>
      </w:r>
      <w:r w:rsidR="00745730" w:rsidRPr="002157AE">
        <w:rPr>
          <w:rFonts w:ascii="Times New Roman" w:hAnsi="Times New Roman" w:cs="Times New Roman"/>
          <w:szCs w:val="28"/>
        </w:rPr>
        <w:t>:</w:t>
      </w:r>
      <w:bookmarkEnd w:id="1"/>
    </w:p>
    <w:p w14:paraId="47123B8E" w14:textId="77777777" w:rsidR="00787CCC" w:rsidRPr="00916DAA" w:rsidRDefault="00787CCC" w:rsidP="00787CCC">
      <w:pPr>
        <w:rPr>
          <w:rFonts w:cs="Times New Roman"/>
        </w:rPr>
      </w:pPr>
    </w:p>
    <w:p w14:paraId="61B91791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Определить номер варианта как остаток деления на 36 последних двух цифр своего</w:t>
      </w:r>
      <w:r w:rsidR="00494248" w:rsidRPr="00494248">
        <w:rPr>
          <w:rFonts w:cs="Times New Roman"/>
        </w:rPr>
        <w:t xml:space="preserve"> </w:t>
      </w:r>
      <w:r w:rsidRPr="00494248">
        <w:rPr>
          <w:rFonts w:cs="Times New Roman"/>
        </w:rPr>
        <w:t>идентификационного номера в ISU. В случае, если в данный день недели нет занятий, то увеличить номер варианта на восемь.</w:t>
      </w:r>
    </w:p>
    <w:p w14:paraId="671C4008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Изучить форму Бэкуса-Наура.</w:t>
      </w:r>
    </w:p>
    <w:p w14:paraId="3B7EADC9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Изучить основные принципы организации формальных грамматик.</w:t>
      </w:r>
    </w:p>
    <w:p w14:paraId="3A054220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Изучить особенности языков разметки/форматов JSON, YAML, XML.</w:t>
      </w:r>
    </w:p>
    <w:p w14:paraId="79365C92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Понять устройство страницы с расписанием на примере расписания</w:t>
      </w:r>
      <w:r w:rsidR="00494248">
        <w:rPr>
          <w:rFonts w:cs="Times New Roman"/>
        </w:rPr>
        <w:t xml:space="preserve"> </w:t>
      </w:r>
      <w:r w:rsidRPr="00494248">
        <w:rPr>
          <w:rFonts w:cs="Times New Roman"/>
        </w:rPr>
        <w:t>лектора:</w:t>
      </w:r>
      <w:r w:rsidR="00494248">
        <w:rPr>
          <w:rFonts w:cs="Times New Roman"/>
        </w:rPr>
        <w:t xml:space="preserve"> </w:t>
      </w:r>
      <w:hyperlink r:id="rId8" w:history="1">
        <w:r w:rsidR="00494248" w:rsidRPr="00A4289D">
          <w:rPr>
            <w:rStyle w:val="Hyperlink"/>
            <w:rFonts w:cs="Times New Roman"/>
          </w:rPr>
          <w:t>https://itmo.ru/ru/schedule/3/125598/raspisanie_zanyatiy.htm</w:t>
        </w:r>
      </w:hyperlink>
    </w:p>
    <w:p w14:paraId="0CA79755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3BC63195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494248">
        <w:rPr>
          <w:rFonts w:cs="Times New Roman"/>
        </w:rPr>
        <w:t>БаРС</w:t>
      </w:r>
      <w:proofErr w:type="spellEnd"/>
      <w:r w:rsidRPr="00494248">
        <w:rPr>
          <w:rFonts w:cs="Times New Roman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 w:rsidRPr="00494248">
        <w:rPr>
          <w:rFonts w:cs="Times New Roman"/>
        </w:rPr>
        <w:t>парсинг</w:t>
      </w:r>
      <w:proofErr w:type="spellEnd"/>
      <w:r w:rsidRPr="00494248">
        <w:rPr>
          <w:rFonts w:cs="Times New Roman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0760E14C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3FE2A7C5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 w:rsidRPr="00494248">
        <w:rPr>
          <w:rFonts w:cs="Times New Roman"/>
        </w:rPr>
        <w:t>БаРС</w:t>
      </w:r>
      <w:proofErr w:type="spellEnd"/>
      <w:r w:rsidRPr="00494248">
        <w:rPr>
          <w:rFonts w:cs="Times New Roman"/>
        </w:rPr>
        <w:t xml:space="preserve"> за данную лабораторную).</w:t>
      </w:r>
      <w:r w:rsidR="00494248">
        <w:rPr>
          <w:rFonts w:cs="Times New Roman"/>
        </w:rPr>
        <w:t xml:space="preserve">                               </w:t>
      </w:r>
      <w:r w:rsidRPr="00494248">
        <w:rPr>
          <w:rFonts w:cs="Times New Roman"/>
        </w:rPr>
        <w:t xml:space="preserve">a) Найти готовые библиотеки, осуществляющие аналогичный </w:t>
      </w:r>
      <w:proofErr w:type="spellStart"/>
      <w:r w:rsidRPr="00494248">
        <w:rPr>
          <w:rFonts w:cs="Times New Roman"/>
        </w:rPr>
        <w:t>парсинг</w:t>
      </w:r>
      <w:proofErr w:type="spellEnd"/>
      <w:r w:rsidRPr="00494248">
        <w:rPr>
          <w:rFonts w:cs="Times New Roman"/>
        </w:rPr>
        <w:t xml:space="preserve"> и конвертацию файлов.</w:t>
      </w:r>
      <w:r w:rsidR="00494248">
        <w:rPr>
          <w:rFonts w:cs="Times New Roman"/>
        </w:rPr>
        <w:t xml:space="preserve">                                                                                                    </w:t>
      </w:r>
      <w:r w:rsidRPr="00494248">
        <w:rPr>
          <w:rFonts w:cs="Times New Roman"/>
        </w:rPr>
        <w:t>b) Переписать исходный код, применив найденные библиотеки. Регулярные выражения также нельзя использовать.</w:t>
      </w:r>
      <w:r w:rsidR="00494248">
        <w:rPr>
          <w:rFonts w:cs="Times New Roman"/>
        </w:rPr>
        <w:t xml:space="preserve">                                                                      </w:t>
      </w:r>
      <w:r w:rsidRPr="00494248">
        <w:rPr>
          <w:rFonts w:cs="Times New Roman"/>
        </w:rPr>
        <w:t>c) Сравнить полученные результаты и объяснить их сходство/различие. Объяснение должно быть отражено в отчёте.</w:t>
      </w:r>
    </w:p>
    <w:p w14:paraId="6CCC3D69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 xml:space="preserve">Дополнительное задание No2 (позволяет набрать +10 процентов от максимального числа баллов </w:t>
      </w:r>
      <w:proofErr w:type="spellStart"/>
      <w:r w:rsidRPr="00494248">
        <w:rPr>
          <w:rFonts w:cs="Times New Roman"/>
        </w:rPr>
        <w:t>БаРС</w:t>
      </w:r>
      <w:proofErr w:type="spellEnd"/>
      <w:r w:rsidRPr="00494248">
        <w:rPr>
          <w:rFonts w:cs="Times New Roman"/>
        </w:rPr>
        <w:t xml:space="preserve"> за данную лабораторную).</w:t>
      </w:r>
      <w:r w:rsidR="00494248">
        <w:rPr>
          <w:rFonts w:cs="Times New Roman"/>
        </w:rPr>
        <w:t xml:space="preserve">                                    </w:t>
      </w:r>
      <w:r w:rsidRPr="00494248">
        <w:rPr>
          <w:rFonts w:cs="Times New Roman"/>
        </w:rPr>
        <w:t>a) Переписать исходный код, добавив в него использование регулярных выражений.</w:t>
      </w:r>
      <w:r w:rsidR="00494248">
        <w:rPr>
          <w:rFonts w:cs="Times New Roman"/>
        </w:rPr>
        <w:t xml:space="preserve">                                                                                                                                </w:t>
      </w:r>
      <w:r w:rsidRPr="00494248">
        <w:rPr>
          <w:rFonts w:cs="Times New Roman"/>
        </w:rPr>
        <w:t>b) Сравнить полученные результаты и объяснить их сходство/различие. Объяснение должно быть отражено в отчёте.</w:t>
      </w:r>
    </w:p>
    <w:p w14:paraId="7AB381EC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 xml:space="preserve">Дополнительное задание No3 (позволяет набрать +25 процентов от максимального числа баллов </w:t>
      </w:r>
      <w:proofErr w:type="spellStart"/>
      <w:r w:rsidRPr="00494248">
        <w:rPr>
          <w:rFonts w:cs="Times New Roman"/>
        </w:rPr>
        <w:t>БаРС</w:t>
      </w:r>
      <w:proofErr w:type="spellEnd"/>
      <w:r w:rsidRPr="00494248">
        <w:rPr>
          <w:rFonts w:cs="Times New Roman"/>
        </w:rPr>
        <w:t xml:space="preserve"> за данную лабораторную).</w:t>
      </w:r>
      <w:r w:rsidR="00494248">
        <w:rPr>
          <w:rFonts w:cs="Times New Roman"/>
        </w:rPr>
        <w:t xml:space="preserve">                                            </w:t>
      </w:r>
      <w:r w:rsidRPr="00494248">
        <w:rPr>
          <w:rFonts w:cs="Times New Roman"/>
        </w:rP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494248">
        <w:rPr>
          <w:rFonts w:cs="Times New Roman"/>
        </w:rPr>
        <w:t>парсинг</w:t>
      </w:r>
      <w:proofErr w:type="spellEnd"/>
      <w:r w:rsidRPr="00494248">
        <w:rPr>
          <w:rFonts w:cs="Times New Roman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No1.</w:t>
      </w:r>
      <w:r w:rsidR="00494248">
        <w:rPr>
          <w:rFonts w:cs="Times New Roman"/>
        </w:rPr>
        <w:t xml:space="preserve">                                                 </w:t>
      </w:r>
      <w:r w:rsidRPr="00494248">
        <w:rPr>
          <w:rFonts w:cs="Times New Roman"/>
        </w:rPr>
        <w:t>b) Проверку осуществить как минимум для расписания с двумя учебными днями по два занятия в каждом.</w:t>
      </w:r>
      <w:r w:rsidR="00494248">
        <w:rPr>
          <w:rFonts w:cs="Times New Roman"/>
        </w:rPr>
        <w:t xml:space="preserve">                                                                                                        </w:t>
      </w:r>
      <w:r w:rsidRPr="00494248">
        <w:rPr>
          <w:rFonts w:cs="Times New Roman"/>
        </w:rPr>
        <w:t>с) Сравнить полученные результаты и объяснить их сходство/различие. Объяснение должно быть отражено в отчёте.</w:t>
      </w:r>
    </w:p>
    <w:p w14:paraId="220EC9AB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 xml:space="preserve">Дополнительное задание No4 (позволяет набрать +5 процентов от максимального числа баллов </w:t>
      </w:r>
      <w:proofErr w:type="spellStart"/>
      <w:r w:rsidRPr="00494248">
        <w:rPr>
          <w:rFonts w:cs="Times New Roman"/>
        </w:rPr>
        <w:t>БаРС</w:t>
      </w:r>
      <w:proofErr w:type="spellEnd"/>
      <w:r w:rsidRPr="00494248">
        <w:rPr>
          <w:rFonts w:cs="Times New Roman"/>
        </w:rPr>
        <w:t xml:space="preserve"> за данную лабораторную).</w:t>
      </w:r>
      <w:r w:rsidR="00494248">
        <w:rPr>
          <w:rFonts w:cs="Times New Roman"/>
        </w:rPr>
        <w:t xml:space="preserve">                                             </w:t>
      </w:r>
      <w:r w:rsidRPr="00494248">
        <w:rPr>
          <w:rFonts w:cs="Times New Roman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494248">
        <w:rPr>
          <w:rFonts w:cs="Times New Roman"/>
        </w:rPr>
        <w:t>парсинга</w:t>
      </w:r>
      <w:proofErr w:type="spellEnd"/>
      <w:r w:rsidRPr="00494248">
        <w:rPr>
          <w:rFonts w:cs="Times New Roman"/>
        </w:rPr>
        <w:t xml:space="preserve"> + конвертации в цикле.</w:t>
      </w:r>
      <w:r w:rsidR="00494248">
        <w:rPr>
          <w:rFonts w:cs="Times New Roman"/>
        </w:rPr>
        <w:t xml:space="preserve">                                                                                                               </w:t>
      </w:r>
      <w:r w:rsidRPr="00494248">
        <w:rPr>
          <w:rFonts w:cs="Times New Roman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 w14:paraId="28608FA8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 xml:space="preserve">Дополнительное задание No5 (позволяет набрать +5 процентов от максимального числа баллов </w:t>
      </w:r>
      <w:proofErr w:type="spellStart"/>
      <w:r w:rsidRPr="00494248">
        <w:rPr>
          <w:rFonts w:cs="Times New Roman"/>
        </w:rPr>
        <w:t>БаРС</w:t>
      </w:r>
      <w:proofErr w:type="spellEnd"/>
      <w:r w:rsidRPr="00494248">
        <w:rPr>
          <w:rFonts w:cs="Times New Roman"/>
        </w:rPr>
        <w:t xml:space="preserve"> за данную лабораторную).</w:t>
      </w:r>
      <w:r w:rsidR="00494248">
        <w:rPr>
          <w:rFonts w:cs="Times New Roman"/>
        </w:rPr>
        <w:t xml:space="preserve">                                         </w:t>
      </w:r>
      <w:r w:rsidRPr="00494248">
        <w:rPr>
          <w:rFonts w:cs="Times New Roman"/>
        </w:rPr>
        <w:t xml:space="preserve">a) Переписать исходную программу, чтобы она осуществляла </w:t>
      </w:r>
      <w:proofErr w:type="spellStart"/>
      <w:r w:rsidRPr="00494248">
        <w:rPr>
          <w:rFonts w:cs="Times New Roman"/>
        </w:rPr>
        <w:t>парсинг</w:t>
      </w:r>
      <w:proofErr w:type="spellEnd"/>
      <w:r w:rsidRPr="00494248">
        <w:rPr>
          <w:rFonts w:cs="Times New Roman"/>
        </w:rPr>
        <w:t xml:space="preserve"> и конвертацию исходного </w:t>
      </w:r>
      <w:r w:rsidRPr="00494248">
        <w:rPr>
          <w:rFonts w:cs="Times New Roman"/>
        </w:rPr>
        <w:lastRenderedPageBreak/>
        <w:t>файла в любой другой формат (кроме JSON, YAML, XML, HTML): PROTOBUF, TSV, CSV, WML и т.п.</w:t>
      </w:r>
      <w:r w:rsidR="00494248">
        <w:rPr>
          <w:rFonts w:cs="Times New Roman"/>
        </w:rPr>
        <w:t xml:space="preserve">                                                            </w:t>
      </w:r>
      <w:r w:rsidRPr="00494248">
        <w:rPr>
          <w:rFonts w:cs="Times New Roman"/>
        </w:rP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16B8CC1E" w14:textId="77777777" w:rsid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Проверить, что все пункты задания выполнены и выполнены верно.</w:t>
      </w:r>
    </w:p>
    <w:p w14:paraId="4D13D5BE" w14:textId="46CF3889" w:rsidR="00D71E6E" w:rsidRPr="00494248" w:rsidRDefault="00D71E6E" w:rsidP="00275E10">
      <w:pPr>
        <w:pStyle w:val="ListParagraph"/>
        <w:numPr>
          <w:ilvl w:val="0"/>
          <w:numId w:val="7"/>
        </w:numPr>
        <w:jc w:val="both"/>
        <w:rPr>
          <w:rFonts w:cs="Times New Roman"/>
        </w:rPr>
      </w:pPr>
      <w:r w:rsidRPr="00494248">
        <w:rPr>
          <w:rFonts w:cs="Times New Roman"/>
        </w:rPr>
        <w:t>Написать отчёт о проделанной работе. 16.Подготовиться к устным вопросам на защите.</w:t>
      </w:r>
    </w:p>
    <w:p w14:paraId="4523F79E" w14:textId="77777777" w:rsidR="00D71E6E" w:rsidRPr="00275E10" w:rsidRDefault="00D71E6E" w:rsidP="00D71E6E">
      <w:pPr>
        <w:rPr>
          <w:rFonts w:cs="Times New Roman"/>
          <w:lang w:val="en-RU"/>
        </w:rPr>
      </w:pPr>
    </w:p>
    <w:p w14:paraId="0CFBAB79" w14:textId="77777777" w:rsidR="00D71E6E" w:rsidRPr="00B025E0" w:rsidRDefault="00D71E6E" w:rsidP="00D71E6E">
      <w:pPr>
        <w:rPr>
          <w:rFonts w:cs="Times New Roman"/>
        </w:rPr>
      </w:pPr>
      <w:r w:rsidRPr="00B025E0">
        <w:rPr>
          <w:rFonts w:cs="Times New Roman"/>
        </w:rPr>
        <w:t>Исходный формат: YAML</w:t>
      </w:r>
    </w:p>
    <w:p w14:paraId="128F8476" w14:textId="3BD577E9" w:rsidR="00F227FA" w:rsidRPr="00B025E0" w:rsidRDefault="00D71E6E" w:rsidP="00D71E6E">
      <w:pPr>
        <w:rPr>
          <w:rStyle w:val="markedcontent"/>
          <w:rFonts w:cs="Times New Roman"/>
        </w:rPr>
      </w:pPr>
      <w:r w:rsidRPr="00B025E0">
        <w:rPr>
          <w:rFonts w:cs="Times New Roman"/>
        </w:rPr>
        <w:t xml:space="preserve">Результирующий формат: XML  </w:t>
      </w:r>
    </w:p>
    <w:p w14:paraId="329BAD12" w14:textId="7E840E8F" w:rsidR="00FA6FCF" w:rsidRDefault="00745730" w:rsidP="00C26BBD">
      <w:pPr>
        <w:pStyle w:val="Heading1"/>
        <w:rPr>
          <w:rStyle w:val="markedcontent"/>
          <w:rFonts w:ascii="Times New Roman" w:hAnsi="Times New Roman" w:cs="Times New Roman"/>
          <w:szCs w:val="32"/>
        </w:rPr>
      </w:pPr>
      <w:bookmarkStart w:id="2" w:name="_Toc149381993"/>
      <w:r w:rsidRPr="0040677E">
        <w:rPr>
          <w:rStyle w:val="markedcontent"/>
          <w:rFonts w:ascii="Times New Roman" w:hAnsi="Times New Roman" w:cs="Times New Roman"/>
          <w:szCs w:val="32"/>
        </w:rPr>
        <w:lastRenderedPageBreak/>
        <w:t>Выполнение работы</w:t>
      </w:r>
      <w:r w:rsidRPr="00006C29">
        <w:rPr>
          <w:rStyle w:val="markedcontent"/>
          <w:rFonts w:ascii="Times New Roman" w:hAnsi="Times New Roman" w:cs="Times New Roman"/>
          <w:szCs w:val="32"/>
        </w:rPr>
        <w:t>:</w:t>
      </w:r>
      <w:bookmarkEnd w:id="2"/>
    </w:p>
    <w:p w14:paraId="5CAB6C40" w14:textId="77777777" w:rsidR="00AE3594" w:rsidRPr="00AE3594" w:rsidRDefault="00AE3594" w:rsidP="00AE3594"/>
    <w:p w14:paraId="746763A5" w14:textId="09EB13CA" w:rsidR="00D71E6E" w:rsidRDefault="00006C29" w:rsidP="00275E10">
      <w:pPr>
        <w:pStyle w:val="Heading2"/>
        <w:jc w:val="both"/>
      </w:pPr>
      <w:bookmarkStart w:id="3" w:name="_Toc149381994"/>
      <w:r>
        <w:t>Обязательное задание:</w:t>
      </w:r>
      <w:bookmarkEnd w:id="3"/>
    </w:p>
    <w:p w14:paraId="607A5257" w14:textId="7ABC47AC" w:rsidR="00006C29" w:rsidRDefault="00AE3594" w:rsidP="00275E10">
      <w:pPr>
        <w:jc w:val="both"/>
      </w:pPr>
      <w:r>
        <w:t>Программа, которая производит простую замену метасимволов.</w:t>
      </w:r>
    </w:p>
    <w:p w14:paraId="516DEB84" w14:textId="77777777" w:rsidR="00AE3594" w:rsidRDefault="00AE3594" w:rsidP="00275E10">
      <w:pPr>
        <w:jc w:val="both"/>
      </w:pPr>
    </w:p>
    <w:p w14:paraId="71275D89" w14:textId="0398F916" w:rsidR="00AE3594" w:rsidRDefault="00AE3594" w:rsidP="00275E10">
      <w:pPr>
        <w:pStyle w:val="Heading2"/>
        <w:jc w:val="both"/>
      </w:pPr>
      <w:bookmarkStart w:id="4" w:name="_Toc149381995"/>
      <w:r>
        <w:t>Дополнительное задание 1</w:t>
      </w:r>
      <w:r>
        <w:t>:</w:t>
      </w:r>
      <w:bookmarkEnd w:id="4"/>
    </w:p>
    <w:p w14:paraId="0E3C3C5F" w14:textId="16779D28" w:rsidR="00AE3594" w:rsidRPr="00AE3594" w:rsidRDefault="00AE3594" w:rsidP="00275E10">
      <w:pPr>
        <w:jc w:val="both"/>
      </w:pPr>
      <w:r>
        <w:t>Программа,</w:t>
      </w:r>
      <w:r>
        <w:t xml:space="preserve"> которая использует сторонние библиотеки для </w:t>
      </w:r>
      <w:proofErr w:type="spellStart"/>
      <w:r>
        <w:t>парсинга</w:t>
      </w:r>
      <w:proofErr w:type="spellEnd"/>
      <w:r>
        <w:t xml:space="preserve">. В отличие от программы для обязательного задания, получается правильный </w:t>
      </w:r>
      <w:r>
        <w:rPr>
          <w:lang w:val="en-US"/>
        </w:rPr>
        <w:t>XML</w:t>
      </w:r>
      <w:r w:rsidRPr="00AE3594">
        <w:t xml:space="preserve"> </w:t>
      </w:r>
      <w:r>
        <w:t>файл.</w:t>
      </w:r>
    </w:p>
    <w:p w14:paraId="5BD8571B" w14:textId="77777777" w:rsidR="00F26C8A" w:rsidRDefault="00F26C8A" w:rsidP="00275E10">
      <w:pPr>
        <w:jc w:val="both"/>
      </w:pPr>
    </w:p>
    <w:p w14:paraId="0948F356" w14:textId="015C6FD0" w:rsidR="00F26C8A" w:rsidRDefault="00F26C8A" w:rsidP="00275E10">
      <w:pPr>
        <w:pStyle w:val="Heading2"/>
        <w:jc w:val="both"/>
      </w:pPr>
      <w:bookmarkStart w:id="5" w:name="_Toc149381996"/>
      <w:r>
        <w:t xml:space="preserve">Дополнительное задание </w:t>
      </w:r>
      <w:r>
        <w:t>2</w:t>
      </w:r>
      <w:r>
        <w:t>:</w:t>
      </w:r>
      <w:bookmarkEnd w:id="5"/>
    </w:p>
    <w:p w14:paraId="4EABE37D" w14:textId="72C2F0D8" w:rsidR="00F26C8A" w:rsidRDefault="00F26C8A" w:rsidP="00275E10">
      <w:pPr>
        <w:jc w:val="both"/>
      </w:pPr>
      <w:r>
        <w:t xml:space="preserve">Программа, которая использует </w:t>
      </w:r>
      <w:r w:rsidR="00BA703A">
        <w:t>регулярные выражения для</w:t>
      </w:r>
      <w:r>
        <w:t xml:space="preserve"> </w:t>
      </w:r>
      <w:proofErr w:type="spellStart"/>
      <w:r>
        <w:t>парсинга</w:t>
      </w:r>
      <w:proofErr w:type="spellEnd"/>
      <w:r>
        <w:t xml:space="preserve">. </w:t>
      </w:r>
      <w:r w:rsidR="00BA703A">
        <w:t>Результат работы программы идентичен с результатом работы программы из обязательного задания</w:t>
      </w:r>
    </w:p>
    <w:p w14:paraId="0073C32E" w14:textId="77777777" w:rsidR="00BA703A" w:rsidRPr="00AE3594" w:rsidRDefault="00BA703A" w:rsidP="00275E10">
      <w:pPr>
        <w:jc w:val="both"/>
      </w:pPr>
    </w:p>
    <w:p w14:paraId="0DF3D8BA" w14:textId="6B44037F" w:rsidR="00BA703A" w:rsidRDefault="00BA703A" w:rsidP="00275E10">
      <w:pPr>
        <w:pStyle w:val="Heading2"/>
        <w:jc w:val="both"/>
      </w:pPr>
      <w:bookmarkStart w:id="6" w:name="_Toc149381997"/>
      <w:r>
        <w:t xml:space="preserve">Дополнительное задание </w:t>
      </w:r>
      <w:r>
        <w:t>3</w:t>
      </w:r>
      <w:r>
        <w:t>:</w:t>
      </w:r>
      <w:bookmarkEnd w:id="6"/>
    </w:p>
    <w:p w14:paraId="5ECE1D07" w14:textId="6AE263CA" w:rsidR="00BA703A" w:rsidRPr="00830E13" w:rsidRDefault="00BA703A" w:rsidP="00275E10">
      <w:pPr>
        <w:jc w:val="both"/>
        <w:rPr>
          <w:lang w:val="en-US"/>
        </w:rPr>
      </w:pPr>
      <w:r>
        <w:t xml:space="preserve">Парсер выполняет конвертацию любых данных из </w:t>
      </w:r>
      <w:r>
        <w:rPr>
          <w:lang w:val="en-US"/>
        </w:rPr>
        <w:t>YAML</w:t>
      </w:r>
      <w:r w:rsidRPr="00BA703A">
        <w:t xml:space="preserve"> </w:t>
      </w:r>
      <w:r>
        <w:t xml:space="preserve">в </w:t>
      </w:r>
      <w:r>
        <w:rPr>
          <w:lang w:val="en-US"/>
        </w:rPr>
        <w:t>XML</w:t>
      </w:r>
      <w:r w:rsidRPr="00BA703A">
        <w:t xml:space="preserve">. </w:t>
      </w:r>
      <w:r>
        <w:t xml:space="preserve">В отличие от программы из прошлого пункта, получается правильный </w:t>
      </w:r>
      <w:r>
        <w:rPr>
          <w:lang w:val="en-US"/>
        </w:rPr>
        <w:t>XML</w:t>
      </w:r>
      <w:r w:rsidRPr="00BA703A">
        <w:t xml:space="preserve"> </w:t>
      </w:r>
      <w:r>
        <w:t>файл</w:t>
      </w:r>
      <w:r w:rsidR="00830E13" w:rsidRPr="00830E13">
        <w:t>.</w:t>
      </w:r>
    </w:p>
    <w:p w14:paraId="56A107DC" w14:textId="77777777" w:rsidR="00BA703A" w:rsidRPr="00BA703A" w:rsidRDefault="00BA703A" w:rsidP="00275E10">
      <w:pPr>
        <w:jc w:val="both"/>
      </w:pPr>
    </w:p>
    <w:p w14:paraId="1813F880" w14:textId="4776FBAF" w:rsidR="00494248" w:rsidRPr="00494248" w:rsidRDefault="00BA703A" w:rsidP="00275E10">
      <w:pPr>
        <w:pStyle w:val="Heading2"/>
        <w:jc w:val="both"/>
      </w:pPr>
      <w:bookmarkStart w:id="7" w:name="_Toc149381998"/>
      <w:r>
        <w:t xml:space="preserve">Дополнительное задание </w:t>
      </w:r>
      <w:r>
        <w:t>4</w:t>
      </w:r>
      <w:r>
        <w:t>:</w:t>
      </w:r>
      <w:bookmarkEnd w:id="7"/>
    </w:p>
    <w:p w14:paraId="3782F17F" w14:textId="77777777" w:rsidR="00F84796" w:rsidRDefault="00BA703A" w:rsidP="00275E10">
      <w:pPr>
        <w:jc w:val="both"/>
      </w:pPr>
      <w:r>
        <w:t xml:space="preserve">Парсер, который использует регулярные выражения работает </w:t>
      </w:r>
      <w:r w:rsidR="00F84796">
        <w:t>немного медленнее</w:t>
      </w:r>
      <w:r>
        <w:t xml:space="preserve">, </w:t>
      </w:r>
      <w:r w:rsidR="00F84796">
        <w:t>чем</w:t>
      </w:r>
      <w:r>
        <w:t xml:space="preserve"> парсер, который не использует их, это </w:t>
      </w:r>
      <w:r w:rsidR="00F84796">
        <w:t xml:space="preserve">связано с тем, что в программе не использованы сложные фильтрующие конструкции. </w:t>
      </w:r>
    </w:p>
    <w:p w14:paraId="5EA1371F" w14:textId="1A71CA44" w:rsidR="00F84796" w:rsidRDefault="00F84796" w:rsidP="00275E10">
      <w:pPr>
        <w:jc w:val="both"/>
      </w:pPr>
      <w:r>
        <w:t xml:space="preserve">Настоящий парсер работает немного медленнее, чем обычный парсер и парсер, использующий регулярные выражения, потому что он делает правильный </w:t>
      </w:r>
      <w:r>
        <w:rPr>
          <w:lang w:val="en-US"/>
        </w:rPr>
        <w:t>XML</w:t>
      </w:r>
      <w:r w:rsidRPr="00F84796">
        <w:t xml:space="preserve"> </w:t>
      </w:r>
      <w:r>
        <w:t>файл</w:t>
      </w:r>
    </w:p>
    <w:p w14:paraId="56E39FC8" w14:textId="5357AFE5" w:rsidR="00F84796" w:rsidRDefault="00F84796" w:rsidP="00275E10">
      <w:pPr>
        <w:jc w:val="both"/>
      </w:pPr>
      <w:r>
        <w:t xml:space="preserve">Парсер, который использует библиотеки работает значительно дольше всех, потому что сначала создает </w:t>
      </w:r>
      <w:r>
        <w:rPr>
          <w:lang w:val="en-US"/>
        </w:rPr>
        <w:t>python</w:t>
      </w:r>
      <w:r w:rsidRPr="00F84796">
        <w:t xml:space="preserve"> </w:t>
      </w:r>
      <w:r>
        <w:t xml:space="preserve">словарь, а затем </w:t>
      </w:r>
      <w:proofErr w:type="spellStart"/>
      <w:r>
        <w:t>парсит</w:t>
      </w:r>
      <w:proofErr w:type="spellEnd"/>
      <w:r>
        <w:t xml:space="preserve"> его в </w:t>
      </w:r>
      <w:r>
        <w:rPr>
          <w:lang w:val="en-US"/>
        </w:rPr>
        <w:t>XML</w:t>
      </w:r>
      <w:r w:rsidRPr="00F84796">
        <w:t xml:space="preserve"> </w:t>
      </w:r>
      <w:r>
        <w:t>файл</w:t>
      </w:r>
    </w:p>
    <w:p w14:paraId="6F859999" w14:textId="77777777" w:rsidR="00FA7CCC" w:rsidRDefault="00FA7CCC" w:rsidP="00275E10">
      <w:pPr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A7CCC" w14:paraId="2F59EE8E" w14:textId="77777777" w:rsidTr="00FA7CCC">
        <w:tc>
          <w:tcPr>
            <w:tcW w:w="4530" w:type="dxa"/>
          </w:tcPr>
          <w:p w14:paraId="4E195181" w14:textId="06DB1044" w:rsidR="00FA7CCC" w:rsidRPr="00FA7CCC" w:rsidRDefault="00FA7CCC" w:rsidP="00275E10">
            <w:pPr>
              <w:jc w:val="both"/>
            </w:pPr>
            <w:r>
              <w:t>Тип парсера</w:t>
            </w:r>
          </w:p>
        </w:tc>
        <w:tc>
          <w:tcPr>
            <w:tcW w:w="4531" w:type="dxa"/>
          </w:tcPr>
          <w:p w14:paraId="3C58A25F" w14:textId="1D0BB48E" w:rsidR="00FA7CCC" w:rsidRDefault="00FA7CCC" w:rsidP="00275E10">
            <w:pPr>
              <w:jc w:val="both"/>
            </w:pPr>
            <w:r>
              <w:t>Скорость выполнения</w:t>
            </w:r>
          </w:p>
        </w:tc>
      </w:tr>
      <w:tr w:rsidR="00FA7CCC" w14:paraId="09BBB87F" w14:textId="77777777" w:rsidTr="00FA7CCC">
        <w:tc>
          <w:tcPr>
            <w:tcW w:w="4530" w:type="dxa"/>
          </w:tcPr>
          <w:p w14:paraId="28218179" w14:textId="055A24C2" w:rsidR="00FA7CCC" w:rsidRDefault="00FA7CCC" w:rsidP="00275E10">
            <w:pPr>
              <w:jc w:val="both"/>
            </w:pPr>
            <w:r>
              <w:t>Обязательное задание</w:t>
            </w:r>
          </w:p>
        </w:tc>
        <w:tc>
          <w:tcPr>
            <w:tcW w:w="4531" w:type="dxa"/>
          </w:tcPr>
          <w:p w14:paraId="2870C82A" w14:textId="555F9B1F" w:rsidR="00FA7CCC" w:rsidRPr="00FA7CCC" w:rsidRDefault="00FA7CCC" w:rsidP="00275E10">
            <w:pPr>
              <w:jc w:val="both"/>
            </w:pPr>
            <w:r w:rsidRPr="00FA7CCC">
              <w:rPr>
                <w:lang w:val="en-RU"/>
              </w:rPr>
              <w:t>0.14302</w:t>
            </w:r>
            <w:r>
              <w:t xml:space="preserve"> с.</w:t>
            </w:r>
          </w:p>
        </w:tc>
      </w:tr>
      <w:tr w:rsidR="00FA7CCC" w14:paraId="6BB49D54" w14:textId="77777777" w:rsidTr="00FA7CCC">
        <w:tc>
          <w:tcPr>
            <w:tcW w:w="4530" w:type="dxa"/>
          </w:tcPr>
          <w:p w14:paraId="01A18D53" w14:textId="6F96F69C" w:rsidR="00FA7CCC" w:rsidRPr="00494248" w:rsidRDefault="00494248" w:rsidP="00275E10">
            <w:pPr>
              <w:jc w:val="both"/>
              <w:rPr>
                <w:lang w:val="en-RU"/>
              </w:rPr>
            </w:pPr>
            <w:r w:rsidRPr="00494248">
              <w:rPr>
                <w:lang w:val="en-RU"/>
              </w:rPr>
              <w:t>Дополнительное задание 1</w:t>
            </w:r>
          </w:p>
        </w:tc>
        <w:tc>
          <w:tcPr>
            <w:tcW w:w="4531" w:type="dxa"/>
          </w:tcPr>
          <w:p w14:paraId="2DB74A92" w14:textId="371AD84F" w:rsidR="00FA7CCC" w:rsidRPr="00494248" w:rsidRDefault="00494248" w:rsidP="00275E10">
            <w:pPr>
              <w:jc w:val="both"/>
            </w:pPr>
            <w:r w:rsidRPr="00494248">
              <w:rPr>
                <w:lang w:val="en-RU"/>
              </w:rPr>
              <w:t>4.23394</w:t>
            </w:r>
            <w:r>
              <w:t xml:space="preserve"> с.</w:t>
            </w:r>
          </w:p>
        </w:tc>
      </w:tr>
      <w:tr w:rsidR="00FA7CCC" w14:paraId="17BAE35E" w14:textId="77777777" w:rsidTr="00FA7CCC">
        <w:tc>
          <w:tcPr>
            <w:tcW w:w="4530" w:type="dxa"/>
          </w:tcPr>
          <w:p w14:paraId="0B048024" w14:textId="3B0B49A2" w:rsidR="00FA7CCC" w:rsidRPr="00494248" w:rsidRDefault="00494248" w:rsidP="00275E10">
            <w:pPr>
              <w:jc w:val="both"/>
              <w:rPr>
                <w:lang w:val="en-RU"/>
              </w:rPr>
            </w:pPr>
            <w:r w:rsidRPr="00494248">
              <w:rPr>
                <w:lang w:val="en-RU"/>
              </w:rPr>
              <w:t>Дополнительное задание 2</w:t>
            </w:r>
          </w:p>
        </w:tc>
        <w:tc>
          <w:tcPr>
            <w:tcW w:w="4531" w:type="dxa"/>
          </w:tcPr>
          <w:p w14:paraId="46B48E10" w14:textId="2C7A8D62" w:rsidR="00FA7CCC" w:rsidRPr="00494248" w:rsidRDefault="00494248" w:rsidP="00275E10">
            <w:pPr>
              <w:jc w:val="both"/>
            </w:pPr>
            <w:r w:rsidRPr="00494248">
              <w:rPr>
                <w:lang w:val="en-RU"/>
              </w:rPr>
              <w:t>0.17436</w:t>
            </w:r>
            <w:r>
              <w:t xml:space="preserve"> с.</w:t>
            </w:r>
          </w:p>
        </w:tc>
      </w:tr>
      <w:tr w:rsidR="00FA7CCC" w14:paraId="0BF034F9" w14:textId="77777777" w:rsidTr="00FA7CCC">
        <w:tc>
          <w:tcPr>
            <w:tcW w:w="4530" w:type="dxa"/>
          </w:tcPr>
          <w:p w14:paraId="77B141AC" w14:textId="2755494B" w:rsidR="00FA7CCC" w:rsidRPr="00494248" w:rsidRDefault="00494248" w:rsidP="00275E10">
            <w:pPr>
              <w:jc w:val="both"/>
              <w:rPr>
                <w:lang w:val="en-RU"/>
              </w:rPr>
            </w:pPr>
            <w:r w:rsidRPr="00494248">
              <w:rPr>
                <w:lang w:val="en-RU"/>
              </w:rPr>
              <w:t>Дополнительное задание 3</w:t>
            </w:r>
          </w:p>
        </w:tc>
        <w:tc>
          <w:tcPr>
            <w:tcW w:w="4531" w:type="dxa"/>
          </w:tcPr>
          <w:p w14:paraId="663149FC" w14:textId="50007D24" w:rsidR="00FA7CCC" w:rsidRPr="00494248" w:rsidRDefault="00494248" w:rsidP="00275E10">
            <w:pPr>
              <w:jc w:val="both"/>
            </w:pPr>
            <w:r w:rsidRPr="00494248">
              <w:rPr>
                <w:lang w:val="en-RU"/>
              </w:rPr>
              <w:t>0.22191</w:t>
            </w:r>
            <w:r>
              <w:t xml:space="preserve"> с.</w:t>
            </w:r>
          </w:p>
        </w:tc>
      </w:tr>
    </w:tbl>
    <w:p w14:paraId="37C67447" w14:textId="48BE0787" w:rsidR="00F84796" w:rsidRPr="00494248" w:rsidRDefault="00494248" w:rsidP="00275E10">
      <w:pPr>
        <w:pStyle w:val="Caption"/>
        <w:jc w:val="both"/>
        <w:rPr>
          <w:rFonts w:cs="Times New Roman"/>
        </w:rPr>
      </w:pPr>
      <w:r>
        <w:rPr>
          <w:rFonts w:cs="Times New Roman"/>
        </w:rPr>
        <w:t>Таблица</w:t>
      </w:r>
      <w:r w:rsidRPr="00916DAA">
        <w:rPr>
          <w:rFonts w:cs="Times New Roman"/>
        </w:rPr>
        <w:t xml:space="preserve"> </w:t>
      </w:r>
      <w:r w:rsidRPr="00916DAA">
        <w:rPr>
          <w:rFonts w:cs="Times New Roman"/>
        </w:rPr>
        <w:fldChar w:fldCharType="begin"/>
      </w:r>
      <w:r w:rsidRPr="00916DAA">
        <w:rPr>
          <w:rFonts w:cs="Times New Roman"/>
        </w:rPr>
        <w:instrText xml:space="preserve"> SEQ Рисунок \* ARABIC </w:instrText>
      </w:r>
      <w:r w:rsidRPr="00916DAA">
        <w:rPr>
          <w:rFonts w:cs="Times New Roman"/>
        </w:rPr>
        <w:fldChar w:fldCharType="separate"/>
      </w:r>
      <w:r w:rsidRPr="00916DAA">
        <w:rPr>
          <w:rFonts w:cs="Times New Roman"/>
          <w:noProof/>
        </w:rPr>
        <w:t>1</w:t>
      </w:r>
      <w:r w:rsidRPr="00916DAA">
        <w:rPr>
          <w:rFonts w:cs="Times New Roman"/>
          <w:noProof/>
        </w:rPr>
        <w:fldChar w:fldCharType="end"/>
      </w:r>
      <w:r w:rsidR="00376E60">
        <w:rPr>
          <w:rFonts w:cs="Times New Roman"/>
        </w:rPr>
        <w:t xml:space="preserve">. Скорость выполнения </w:t>
      </w:r>
      <w:proofErr w:type="spellStart"/>
      <w:r w:rsidR="00376E60">
        <w:rPr>
          <w:rFonts w:cs="Times New Roman"/>
        </w:rPr>
        <w:t>парсинга</w:t>
      </w:r>
      <w:proofErr w:type="spellEnd"/>
    </w:p>
    <w:p w14:paraId="37731B94" w14:textId="4209056C" w:rsidR="00F84796" w:rsidRPr="00B025E0" w:rsidRDefault="00F84796" w:rsidP="00275E10">
      <w:pPr>
        <w:pStyle w:val="Heading2"/>
        <w:jc w:val="both"/>
        <w:rPr>
          <w:lang w:val="en-US"/>
        </w:rPr>
      </w:pPr>
      <w:bookmarkStart w:id="8" w:name="_Toc149381999"/>
      <w:r>
        <w:t xml:space="preserve">Дополнительное задание </w:t>
      </w:r>
      <w:r>
        <w:t>5</w:t>
      </w:r>
      <w:r>
        <w:t>:</w:t>
      </w:r>
      <w:bookmarkEnd w:id="8"/>
    </w:p>
    <w:p w14:paraId="49F2B28C" w14:textId="579ED55B" w:rsidR="00F84796" w:rsidRPr="00B025E0" w:rsidRDefault="00F84796" w:rsidP="00275E10">
      <w:pPr>
        <w:jc w:val="both"/>
      </w:pPr>
      <w:r>
        <w:t xml:space="preserve">Парсер выполняет конвертацию любых данных из </w:t>
      </w:r>
      <w:r>
        <w:rPr>
          <w:lang w:val="en-US"/>
        </w:rPr>
        <w:t>YAML</w:t>
      </w:r>
      <w:r w:rsidRPr="00BA703A">
        <w:t xml:space="preserve"> </w:t>
      </w:r>
      <w:r>
        <w:t xml:space="preserve">в </w:t>
      </w:r>
      <w:r w:rsidR="003C2A17">
        <w:rPr>
          <w:lang w:val="en-US"/>
        </w:rPr>
        <w:t>Markdown</w:t>
      </w:r>
      <w:r w:rsidR="003C2A17" w:rsidRPr="003C2A17">
        <w:t xml:space="preserve">. </w:t>
      </w:r>
      <w:r w:rsidR="003C2A17">
        <w:t>Самый лаконичный формат для просмотра.</w:t>
      </w:r>
    </w:p>
    <w:p w14:paraId="45A621B4" w14:textId="6F606E31" w:rsidR="00C0456F" w:rsidRPr="0040677E" w:rsidRDefault="00266AF8" w:rsidP="00275E10">
      <w:pPr>
        <w:pStyle w:val="Heading1"/>
        <w:jc w:val="both"/>
        <w:rPr>
          <w:rFonts w:ascii="Times New Roman" w:hAnsi="Times New Roman" w:cs="Times New Roman"/>
        </w:rPr>
      </w:pPr>
      <w:bookmarkStart w:id="9" w:name="_Toc149382000"/>
      <w:r w:rsidRPr="0040677E">
        <w:rPr>
          <w:rFonts w:ascii="Times New Roman" w:hAnsi="Times New Roman" w:cs="Times New Roman"/>
        </w:rPr>
        <w:lastRenderedPageBreak/>
        <w:t>Заключение</w:t>
      </w:r>
      <w:r w:rsidR="0040677E" w:rsidRPr="0040677E">
        <w:rPr>
          <w:rFonts w:ascii="Times New Roman" w:hAnsi="Times New Roman" w:cs="Times New Roman"/>
        </w:rPr>
        <w:t>:</w:t>
      </w:r>
      <w:bookmarkEnd w:id="9"/>
    </w:p>
    <w:p w14:paraId="0CC5040C" w14:textId="26EDE248" w:rsidR="00B025E0" w:rsidRPr="00376E60" w:rsidRDefault="00916DAA" w:rsidP="00275E10">
      <w:pPr>
        <w:jc w:val="both"/>
        <w:rPr>
          <w:lang w:eastAsia="ru-RU" w:bidi="ar-SA"/>
        </w:rPr>
      </w:pPr>
      <w:r>
        <w:rPr>
          <w:lang w:eastAsia="ru-RU" w:bidi="ar-SA"/>
        </w:rPr>
        <w:t>В ходе выполнения лабораторной работы я научился работать с</w:t>
      </w:r>
      <w:r w:rsidR="00AB3297">
        <w:rPr>
          <w:lang w:eastAsia="ru-RU" w:bidi="ar-SA"/>
        </w:rPr>
        <w:t xml:space="preserve"> различными языками разметки</w:t>
      </w:r>
      <w:r w:rsidR="00376E60">
        <w:rPr>
          <w:lang w:eastAsia="ru-RU" w:bidi="ar-SA"/>
        </w:rPr>
        <w:t>,</w:t>
      </w:r>
      <w:r w:rsidR="00F55195">
        <w:rPr>
          <w:lang w:eastAsia="ru-RU" w:bidi="ar-SA"/>
        </w:rPr>
        <w:t xml:space="preserve"> изучил их особенности</w:t>
      </w:r>
      <w:r w:rsidR="00376E60">
        <w:rPr>
          <w:lang w:eastAsia="ru-RU" w:bidi="ar-SA"/>
        </w:rPr>
        <w:t xml:space="preserve"> и применение</w:t>
      </w:r>
      <w:r w:rsidR="00F55195">
        <w:rPr>
          <w:lang w:eastAsia="ru-RU" w:bidi="ar-SA"/>
        </w:rPr>
        <w:t>.</w:t>
      </w:r>
    </w:p>
    <w:p w14:paraId="3A98F93B" w14:textId="77777777" w:rsidR="00B025E0" w:rsidRDefault="00B025E0" w:rsidP="00275E10">
      <w:pPr>
        <w:suppressAutoHyphens w:val="0"/>
        <w:autoSpaceDN/>
        <w:spacing w:after="160" w:line="259" w:lineRule="auto"/>
        <w:jc w:val="both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689AF94" w14:textId="77777777" w:rsidR="00B025E0" w:rsidRPr="0040677E" w:rsidRDefault="00B025E0" w:rsidP="00275E10">
      <w:pPr>
        <w:pStyle w:val="Heading1"/>
        <w:jc w:val="both"/>
        <w:rPr>
          <w:rFonts w:ascii="Times New Roman" w:hAnsi="Times New Roman" w:cs="Times New Roman"/>
          <w:lang w:val="en-US"/>
        </w:rPr>
      </w:pPr>
      <w:bookmarkStart w:id="10" w:name="_Toc83116618"/>
      <w:bookmarkStart w:id="11" w:name="_Toc118242934"/>
      <w:bookmarkStart w:id="12" w:name="_Toc149382001"/>
      <w:r w:rsidRPr="0040677E">
        <w:rPr>
          <w:rFonts w:ascii="Times New Roman" w:hAnsi="Times New Roman" w:cs="Times New Roman"/>
        </w:rPr>
        <w:lastRenderedPageBreak/>
        <w:t>Список литературы</w:t>
      </w:r>
      <w:bookmarkEnd w:id="10"/>
      <w:r>
        <w:rPr>
          <w:rFonts w:ascii="Times New Roman" w:hAnsi="Times New Roman" w:cs="Times New Roman"/>
          <w:lang w:val="en-US"/>
        </w:rPr>
        <w:t>:</w:t>
      </w:r>
      <w:bookmarkEnd w:id="11"/>
      <w:bookmarkEnd w:id="12"/>
    </w:p>
    <w:p w14:paraId="0B2184CE" w14:textId="77777777" w:rsidR="00B025E0" w:rsidRPr="007C02B3" w:rsidRDefault="00B025E0" w:rsidP="00275E10">
      <w:pPr>
        <w:pStyle w:val="ListParagraph"/>
        <w:numPr>
          <w:ilvl w:val="0"/>
          <w:numId w:val="5"/>
        </w:numPr>
        <w:suppressAutoHyphens w:val="0"/>
        <w:autoSpaceDN/>
        <w:spacing w:after="160" w:line="259" w:lineRule="auto"/>
        <w:jc w:val="both"/>
        <w:textAlignment w:val="auto"/>
        <w:rPr>
          <w:rFonts w:cstheme="minorHAnsi"/>
          <w:szCs w:val="24"/>
        </w:rPr>
      </w:pPr>
      <w:r>
        <w:t>Форма Бэкуса-Наура</w:t>
      </w:r>
      <w:r w:rsidRPr="003E1695">
        <w:t xml:space="preserve">: </w:t>
      </w:r>
      <w:hyperlink r:id="rId9" w:history="1">
        <w:r w:rsidRPr="009C52C7">
          <w:rPr>
            <w:rStyle w:val="Hyperlink"/>
            <w:rFonts w:cstheme="minorHAnsi"/>
            <w:szCs w:val="24"/>
            <w:lang w:val="en-US"/>
          </w:rPr>
          <w:t>https</w:t>
        </w:r>
        <w:r w:rsidRPr="007C02B3">
          <w:rPr>
            <w:rStyle w:val="Hyperlink"/>
            <w:rFonts w:cstheme="minorHAnsi"/>
            <w:szCs w:val="24"/>
          </w:rPr>
          <w:t>://</w:t>
        </w:r>
        <w:proofErr w:type="spellStart"/>
        <w:r w:rsidRPr="009C52C7">
          <w:rPr>
            <w:rStyle w:val="Hyperlink"/>
            <w:rFonts w:cstheme="minorHAnsi"/>
            <w:szCs w:val="24"/>
            <w:lang w:val="en-US"/>
          </w:rPr>
          <w:t>ru</w:t>
        </w:r>
        <w:proofErr w:type="spellEnd"/>
        <w:r w:rsidRPr="007C02B3">
          <w:rPr>
            <w:rStyle w:val="Hyperlink"/>
            <w:rFonts w:cstheme="minorHAnsi"/>
            <w:szCs w:val="24"/>
          </w:rPr>
          <w:t>.</w:t>
        </w:r>
        <w:proofErr w:type="spellStart"/>
        <w:r w:rsidRPr="009C52C7">
          <w:rPr>
            <w:rStyle w:val="Hyperlink"/>
            <w:rFonts w:cstheme="minorHAnsi"/>
            <w:szCs w:val="24"/>
            <w:lang w:val="en-US"/>
          </w:rPr>
          <w:t>wikipedia</w:t>
        </w:r>
        <w:proofErr w:type="spellEnd"/>
        <w:r w:rsidRPr="007C02B3">
          <w:rPr>
            <w:rStyle w:val="Hyperlink"/>
            <w:rFonts w:cstheme="minorHAnsi"/>
            <w:szCs w:val="24"/>
          </w:rPr>
          <w:t>.</w:t>
        </w:r>
        <w:r w:rsidRPr="009C52C7">
          <w:rPr>
            <w:rStyle w:val="Hyperlink"/>
            <w:rFonts w:cstheme="minorHAnsi"/>
            <w:szCs w:val="24"/>
            <w:lang w:val="en-US"/>
          </w:rPr>
          <w:t>org</w:t>
        </w:r>
        <w:r w:rsidRPr="007C02B3">
          <w:rPr>
            <w:rStyle w:val="Hyperlink"/>
            <w:rFonts w:cstheme="minorHAnsi"/>
            <w:szCs w:val="24"/>
          </w:rPr>
          <w:t>/</w:t>
        </w:r>
        <w:r w:rsidRPr="009C52C7">
          <w:rPr>
            <w:rStyle w:val="Hyperlink"/>
            <w:rFonts w:cstheme="minorHAnsi"/>
            <w:szCs w:val="24"/>
            <w:lang w:val="en-US"/>
          </w:rPr>
          <w:t>wiki</w:t>
        </w:r>
        <w:r w:rsidRPr="007C02B3">
          <w:rPr>
            <w:rStyle w:val="Hyperlink"/>
            <w:rFonts w:cstheme="minorHAnsi"/>
            <w:szCs w:val="24"/>
          </w:rPr>
          <w:t>/</w:t>
        </w:r>
        <w:proofErr w:type="spellStart"/>
        <w:r w:rsidRPr="00DD7E5F">
          <w:rPr>
            <w:rStyle w:val="Hyperlink"/>
            <w:rFonts w:cstheme="minorHAnsi"/>
            <w:szCs w:val="24"/>
          </w:rPr>
          <w:t>Форма</w:t>
        </w:r>
        <w:r w:rsidRPr="007C02B3">
          <w:rPr>
            <w:rStyle w:val="Hyperlink"/>
            <w:rFonts w:cstheme="minorHAnsi"/>
            <w:szCs w:val="24"/>
          </w:rPr>
          <w:t>_</w:t>
        </w:r>
        <w:r w:rsidRPr="00DD7E5F">
          <w:rPr>
            <w:rStyle w:val="Hyperlink"/>
            <w:rFonts w:cstheme="minorHAnsi"/>
            <w:szCs w:val="24"/>
          </w:rPr>
          <w:t>Бэкуса</w:t>
        </w:r>
        <w:proofErr w:type="spellEnd"/>
        <w:r w:rsidRPr="007C02B3">
          <w:rPr>
            <w:rStyle w:val="Hyperlink"/>
            <w:rFonts w:cstheme="minorHAnsi"/>
            <w:szCs w:val="24"/>
          </w:rPr>
          <w:t>_—_</w:t>
        </w:r>
        <w:r w:rsidRPr="00DD7E5F">
          <w:rPr>
            <w:rStyle w:val="Hyperlink"/>
            <w:rFonts w:cstheme="minorHAnsi"/>
            <w:szCs w:val="24"/>
          </w:rPr>
          <w:t>Наура</w:t>
        </w:r>
      </w:hyperlink>
    </w:p>
    <w:p w14:paraId="6F69EECE" w14:textId="458D46C5" w:rsidR="00B025E0" w:rsidRPr="00376E60" w:rsidRDefault="00B025E0" w:rsidP="00275E10">
      <w:pPr>
        <w:pStyle w:val="ListParagraph"/>
        <w:numPr>
          <w:ilvl w:val="0"/>
          <w:numId w:val="5"/>
        </w:numPr>
        <w:suppressAutoHyphens w:val="0"/>
        <w:autoSpaceDN/>
        <w:spacing w:after="160" w:line="259" w:lineRule="auto"/>
        <w:jc w:val="both"/>
        <w:textAlignment w:val="auto"/>
        <w:rPr>
          <w:rStyle w:val="Hyperlink"/>
          <w:rFonts w:cstheme="minorHAnsi"/>
          <w:color w:val="000000"/>
          <w:szCs w:val="24"/>
          <w:u w:val="none"/>
          <w:shd w:val="clear" w:color="auto" w:fill="FFFFFF"/>
        </w:rPr>
      </w:pPr>
      <w:r w:rsidRPr="00BF477D">
        <w:rPr>
          <w:rFonts w:cstheme="minorHAnsi"/>
          <w:szCs w:val="24"/>
        </w:rPr>
        <w:t xml:space="preserve">Балакшин П.В, </w:t>
      </w:r>
      <w:r w:rsidRPr="00BF477D">
        <w:rPr>
          <w:rFonts w:cstheme="minorHAnsi"/>
          <w:color w:val="000000"/>
          <w:szCs w:val="24"/>
          <w:shd w:val="clear" w:color="auto" w:fill="FFFFFF"/>
        </w:rPr>
        <w:t xml:space="preserve">доцент факультета </w:t>
      </w:r>
      <w:proofErr w:type="spellStart"/>
      <w:r w:rsidRPr="00BF477D">
        <w:rPr>
          <w:rFonts w:cstheme="minorHAnsi"/>
          <w:color w:val="000000"/>
          <w:szCs w:val="24"/>
          <w:shd w:val="clear" w:color="auto" w:fill="FFFFFF"/>
        </w:rPr>
        <w:t>ПИиКТ</w:t>
      </w:r>
      <w:proofErr w:type="spellEnd"/>
      <w:r w:rsidRPr="00BF477D">
        <w:rPr>
          <w:rFonts w:cstheme="minorHAnsi"/>
          <w:color w:val="000000"/>
          <w:szCs w:val="24"/>
          <w:shd w:val="clear" w:color="auto" w:fill="FFFFFF"/>
        </w:rPr>
        <w:t xml:space="preserve"> «Презентация по информатике» </w:t>
      </w:r>
      <w:hyperlink r:id="rId10" w:history="1">
        <w:r w:rsidRPr="00A9132A">
          <w:rPr>
            <w:rStyle w:val="Hyperlink"/>
            <w:rFonts w:cstheme="minorHAnsi"/>
            <w:szCs w:val="24"/>
            <w:shd w:val="clear" w:color="auto" w:fill="FFFFFF"/>
          </w:rPr>
          <w:t>https://t.me/balakshin_students</w:t>
        </w:r>
      </w:hyperlink>
    </w:p>
    <w:p w14:paraId="1E005EBB" w14:textId="403AB309" w:rsidR="00376E60" w:rsidRPr="00150E04" w:rsidRDefault="00376E60" w:rsidP="00275E10">
      <w:pPr>
        <w:pStyle w:val="ListParagraph"/>
        <w:numPr>
          <w:ilvl w:val="0"/>
          <w:numId w:val="5"/>
        </w:numPr>
        <w:suppressAutoHyphens w:val="0"/>
        <w:autoSpaceDN/>
        <w:spacing w:after="160" w:line="259" w:lineRule="auto"/>
        <w:jc w:val="both"/>
        <w:textAlignment w:val="auto"/>
        <w:rPr>
          <w:rFonts w:cstheme="minorHAnsi"/>
          <w:color w:val="000000"/>
          <w:szCs w:val="24"/>
          <w:shd w:val="clear" w:color="auto" w:fill="FFFFFF"/>
        </w:rPr>
      </w:pPr>
      <w:r w:rsidRPr="00376E60">
        <w:t>П</w:t>
      </w:r>
      <w:r>
        <w:t xml:space="preserve">ишем изящный парсер на </w:t>
      </w:r>
      <w:r>
        <w:rPr>
          <w:lang w:val="en-US"/>
        </w:rPr>
        <w:t>Python</w:t>
      </w:r>
      <w:r>
        <w:t>:</w:t>
      </w:r>
      <w:r w:rsidRPr="00376E60">
        <w:t xml:space="preserve"> </w:t>
      </w:r>
      <w:hyperlink r:id="rId11" w:history="1">
        <w:r w:rsidRPr="00A4289D">
          <w:rPr>
            <w:rStyle w:val="Hyperlink"/>
          </w:rPr>
          <w:t>https://habr.com/ru/post/309242/</w:t>
        </w:r>
      </w:hyperlink>
    </w:p>
    <w:sectPr w:rsidR="00376E60" w:rsidRPr="00150E04" w:rsidSect="007A6F4E">
      <w:footerReference w:type="even" r:id="rId12"/>
      <w:footerReference w:type="default" r:id="rId13"/>
      <w:pgSz w:w="11906" w:h="16838"/>
      <w:pgMar w:top="567" w:right="1134" w:bottom="567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0CEC" w14:textId="77777777" w:rsidR="00494248" w:rsidRDefault="00494248" w:rsidP="00494248">
      <w:r>
        <w:separator/>
      </w:r>
    </w:p>
  </w:endnote>
  <w:endnote w:type="continuationSeparator" w:id="0">
    <w:p w14:paraId="6481BF07" w14:textId="77777777" w:rsidR="00494248" w:rsidRDefault="00494248" w:rsidP="004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4621390"/>
      <w:docPartObj>
        <w:docPartGallery w:val="Page Numbers (Bottom of Page)"/>
        <w:docPartUnique/>
      </w:docPartObj>
    </w:sdtPr>
    <w:sdtContent>
      <w:p w14:paraId="51065ECD" w14:textId="640771DB" w:rsidR="007F07C6" w:rsidRDefault="007F07C6" w:rsidP="007A6F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F42E6" w14:textId="77777777" w:rsidR="007F07C6" w:rsidRDefault="007F07C6" w:rsidP="007F0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2643447"/>
      <w:docPartObj>
        <w:docPartGallery w:val="Page Numbers (Bottom of Page)"/>
        <w:docPartUnique/>
      </w:docPartObj>
    </w:sdtPr>
    <w:sdtContent>
      <w:p w14:paraId="30EE8255" w14:textId="07ED5AE1" w:rsidR="007A6F4E" w:rsidRDefault="007A6F4E" w:rsidP="00A42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B0F9518" w14:textId="66398C0E" w:rsidR="007F07C6" w:rsidRDefault="007F07C6" w:rsidP="007A6F4E">
    <w:pPr>
      <w:pStyle w:val="Footer"/>
      <w:framePr w:wrap="notBeside" w:vAnchor="text" w:hAnchor="page" w:x="10657" w:y="1"/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C713" w14:textId="77777777" w:rsidR="00494248" w:rsidRDefault="00494248" w:rsidP="00494248">
      <w:r>
        <w:separator/>
      </w:r>
    </w:p>
  </w:footnote>
  <w:footnote w:type="continuationSeparator" w:id="0">
    <w:p w14:paraId="6BDAAFC6" w14:textId="77777777" w:rsidR="00494248" w:rsidRDefault="00494248" w:rsidP="004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5980" w:hanging="360"/>
      </w:pPr>
    </w:lvl>
    <w:lvl w:ilvl="1" w:tplc="04190019" w:tentative="1">
      <w:start w:val="1"/>
      <w:numFmt w:val="lowerLetter"/>
      <w:lvlText w:val="%2."/>
      <w:lvlJc w:val="left"/>
      <w:pPr>
        <w:ind w:left="6700" w:hanging="360"/>
      </w:pPr>
    </w:lvl>
    <w:lvl w:ilvl="2" w:tplc="0419001B" w:tentative="1">
      <w:start w:val="1"/>
      <w:numFmt w:val="lowerRoman"/>
      <w:lvlText w:val="%3."/>
      <w:lvlJc w:val="right"/>
      <w:pPr>
        <w:ind w:left="7420" w:hanging="180"/>
      </w:pPr>
    </w:lvl>
    <w:lvl w:ilvl="3" w:tplc="0419000F" w:tentative="1">
      <w:start w:val="1"/>
      <w:numFmt w:val="decimal"/>
      <w:lvlText w:val="%4."/>
      <w:lvlJc w:val="left"/>
      <w:pPr>
        <w:ind w:left="8140" w:hanging="360"/>
      </w:pPr>
    </w:lvl>
    <w:lvl w:ilvl="4" w:tplc="04190019" w:tentative="1">
      <w:start w:val="1"/>
      <w:numFmt w:val="lowerLetter"/>
      <w:lvlText w:val="%5."/>
      <w:lvlJc w:val="left"/>
      <w:pPr>
        <w:ind w:left="8860" w:hanging="360"/>
      </w:pPr>
    </w:lvl>
    <w:lvl w:ilvl="5" w:tplc="0419001B" w:tentative="1">
      <w:start w:val="1"/>
      <w:numFmt w:val="lowerRoman"/>
      <w:lvlText w:val="%6."/>
      <w:lvlJc w:val="right"/>
      <w:pPr>
        <w:ind w:left="9580" w:hanging="180"/>
      </w:pPr>
    </w:lvl>
    <w:lvl w:ilvl="6" w:tplc="0419000F" w:tentative="1">
      <w:start w:val="1"/>
      <w:numFmt w:val="decimal"/>
      <w:lvlText w:val="%7."/>
      <w:lvlJc w:val="left"/>
      <w:pPr>
        <w:ind w:left="10300" w:hanging="360"/>
      </w:pPr>
    </w:lvl>
    <w:lvl w:ilvl="7" w:tplc="04190019" w:tentative="1">
      <w:start w:val="1"/>
      <w:numFmt w:val="lowerLetter"/>
      <w:lvlText w:val="%8."/>
      <w:lvlJc w:val="left"/>
      <w:pPr>
        <w:ind w:left="11020" w:hanging="360"/>
      </w:pPr>
    </w:lvl>
    <w:lvl w:ilvl="8" w:tplc="0419001B" w:tentative="1">
      <w:start w:val="1"/>
      <w:numFmt w:val="lowerRoman"/>
      <w:lvlText w:val="%9."/>
      <w:lvlJc w:val="right"/>
      <w:pPr>
        <w:ind w:left="11740" w:hanging="180"/>
      </w:pPr>
    </w:lvl>
  </w:abstractNum>
  <w:abstractNum w:abstractNumId="1" w15:restartNumberingAfterBreak="0">
    <w:nsid w:val="093F7817"/>
    <w:multiLevelType w:val="hybridMultilevel"/>
    <w:tmpl w:val="C2A0E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042"/>
    <w:multiLevelType w:val="hybridMultilevel"/>
    <w:tmpl w:val="6E284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1C034BDE"/>
    <w:multiLevelType w:val="hybridMultilevel"/>
    <w:tmpl w:val="BBBA5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0148"/>
    <w:multiLevelType w:val="hybridMultilevel"/>
    <w:tmpl w:val="A03A65A4"/>
    <w:lvl w:ilvl="0" w:tplc="2B689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3"/>
  </w:num>
  <w:num w:numId="3" w16cid:durableId="55056702">
    <w:abstractNumId w:val="6"/>
  </w:num>
  <w:num w:numId="4" w16cid:durableId="1756777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1259648">
    <w:abstractNumId w:val="5"/>
  </w:num>
  <w:num w:numId="6" w16cid:durableId="55471133">
    <w:abstractNumId w:val="4"/>
  </w:num>
  <w:num w:numId="7" w16cid:durableId="105978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06C29"/>
    <w:rsid w:val="00010B28"/>
    <w:rsid w:val="000203EB"/>
    <w:rsid w:val="00031EBB"/>
    <w:rsid w:val="00037877"/>
    <w:rsid w:val="00073644"/>
    <w:rsid w:val="000E7AF2"/>
    <w:rsid w:val="001149EC"/>
    <w:rsid w:val="00123317"/>
    <w:rsid w:val="00150E04"/>
    <w:rsid w:val="00151847"/>
    <w:rsid w:val="00185F50"/>
    <w:rsid w:val="001B64EB"/>
    <w:rsid w:val="001D0F73"/>
    <w:rsid w:val="001F53EE"/>
    <w:rsid w:val="002157AE"/>
    <w:rsid w:val="00220EEE"/>
    <w:rsid w:val="00234498"/>
    <w:rsid w:val="00236AD7"/>
    <w:rsid w:val="00266AF8"/>
    <w:rsid w:val="002709D8"/>
    <w:rsid w:val="00275E10"/>
    <w:rsid w:val="002A1202"/>
    <w:rsid w:val="002A3B5A"/>
    <w:rsid w:val="002A72F1"/>
    <w:rsid w:val="00336A51"/>
    <w:rsid w:val="0035642D"/>
    <w:rsid w:val="00376E60"/>
    <w:rsid w:val="003C2A17"/>
    <w:rsid w:val="0040677E"/>
    <w:rsid w:val="00420722"/>
    <w:rsid w:val="00436881"/>
    <w:rsid w:val="00455119"/>
    <w:rsid w:val="00461F8B"/>
    <w:rsid w:val="00486FB1"/>
    <w:rsid w:val="00494248"/>
    <w:rsid w:val="00494EAE"/>
    <w:rsid w:val="004C1505"/>
    <w:rsid w:val="004E4197"/>
    <w:rsid w:val="00533365"/>
    <w:rsid w:val="00547D25"/>
    <w:rsid w:val="005611C1"/>
    <w:rsid w:val="005940FF"/>
    <w:rsid w:val="005C7978"/>
    <w:rsid w:val="005D11F8"/>
    <w:rsid w:val="006217CE"/>
    <w:rsid w:val="006429CB"/>
    <w:rsid w:val="006478B3"/>
    <w:rsid w:val="00672B4B"/>
    <w:rsid w:val="00684D3E"/>
    <w:rsid w:val="00686682"/>
    <w:rsid w:val="00687AFC"/>
    <w:rsid w:val="006D4821"/>
    <w:rsid w:val="006D51B4"/>
    <w:rsid w:val="0074041E"/>
    <w:rsid w:val="00745730"/>
    <w:rsid w:val="00746A04"/>
    <w:rsid w:val="00783CC0"/>
    <w:rsid w:val="00787CCC"/>
    <w:rsid w:val="007A1D4B"/>
    <w:rsid w:val="007A6F4E"/>
    <w:rsid w:val="007C0744"/>
    <w:rsid w:val="007E3807"/>
    <w:rsid w:val="007E5F97"/>
    <w:rsid w:val="007F07C6"/>
    <w:rsid w:val="00812BCA"/>
    <w:rsid w:val="00830E13"/>
    <w:rsid w:val="0084706A"/>
    <w:rsid w:val="0084777B"/>
    <w:rsid w:val="0086346A"/>
    <w:rsid w:val="00865738"/>
    <w:rsid w:val="00875379"/>
    <w:rsid w:val="008D3665"/>
    <w:rsid w:val="008F7A7D"/>
    <w:rsid w:val="00905342"/>
    <w:rsid w:val="00910917"/>
    <w:rsid w:val="00916DAA"/>
    <w:rsid w:val="0097586C"/>
    <w:rsid w:val="009905A8"/>
    <w:rsid w:val="009D4655"/>
    <w:rsid w:val="009F0F2E"/>
    <w:rsid w:val="00A449FB"/>
    <w:rsid w:val="00A4532B"/>
    <w:rsid w:val="00A70FBC"/>
    <w:rsid w:val="00AB3297"/>
    <w:rsid w:val="00AE3594"/>
    <w:rsid w:val="00AE7448"/>
    <w:rsid w:val="00AF13E7"/>
    <w:rsid w:val="00AF31BD"/>
    <w:rsid w:val="00B025E0"/>
    <w:rsid w:val="00B84F82"/>
    <w:rsid w:val="00B86674"/>
    <w:rsid w:val="00BA703A"/>
    <w:rsid w:val="00BA7319"/>
    <w:rsid w:val="00BA7808"/>
    <w:rsid w:val="00BD08DC"/>
    <w:rsid w:val="00C0456F"/>
    <w:rsid w:val="00C26BBD"/>
    <w:rsid w:val="00C50A04"/>
    <w:rsid w:val="00C538D6"/>
    <w:rsid w:val="00C76780"/>
    <w:rsid w:val="00CA284E"/>
    <w:rsid w:val="00CA3903"/>
    <w:rsid w:val="00CF400B"/>
    <w:rsid w:val="00D1562D"/>
    <w:rsid w:val="00D71E6E"/>
    <w:rsid w:val="00DA61D8"/>
    <w:rsid w:val="00DB4E88"/>
    <w:rsid w:val="00DE2DDF"/>
    <w:rsid w:val="00E001B2"/>
    <w:rsid w:val="00E04CE6"/>
    <w:rsid w:val="00E42CA3"/>
    <w:rsid w:val="00EB19EC"/>
    <w:rsid w:val="00F07E42"/>
    <w:rsid w:val="00F227FA"/>
    <w:rsid w:val="00F26C8A"/>
    <w:rsid w:val="00F55195"/>
    <w:rsid w:val="00F84796"/>
    <w:rsid w:val="00FA6FCF"/>
    <w:rsid w:val="00FA7CCC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E6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EBB"/>
    <w:pPr>
      <w:keepNext/>
      <w:keepLines/>
      <w:pageBreakBefore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5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31EBB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normaltextChar">
    <w:name w:val="normal text Char"/>
    <w:basedOn w:val="DefaultParagraphFont"/>
    <w:link w:val="normaltext"/>
    <w:locked/>
    <w:rsid w:val="00745730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745730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lang w:eastAsia="en-US" w:bidi="ar-SA"/>
    </w:rPr>
  </w:style>
  <w:style w:type="table" w:styleId="TableGrid0">
    <w:name w:val="Table Grid"/>
    <w:basedOn w:val="TableNormal"/>
    <w:uiPriority w:val="39"/>
    <w:rsid w:val="005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ответы Char"/>
    <w:basedOn w:val="normaltextChar"/>
    <w:link w:val="a"/>
    <w:locked/>
    <w:rsid w:val="00F227FA"/>
    <w:rPr>
      <w:b/>
      <w:bCs/>
      <w:color w:val="FF0000"/>
      <w:sz w:val="24"/>
      <w:szCs w:val="24"/>
    </w:rPr>
  </w:style>
  <w:style w:type="paragraph" w:customStyle="1" w:styleId="a">
    <w:name w:val="ответы"/>
    <w:basedOn w:val="normaltext"/>
    <w:link w:val="Char"/>
    <w:qFormat/>
    <w:rsid w:val="00F227FA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D71E6E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en-RU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E359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025E0"/>
    <w:pPr>
      <w:spacing w:after="100"/>
      <w:ind w:left="240"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94248"/>
  </w:style>
  <w:style w:type="paragraph" w:styleId="Header">
    <w:name w:val="header"/>
    <w:basedOn w:val="Normal"/>
    <w:link w:val="HeaderChar"/>
    <w:uiPriority w:val="99"/>
    <w:unhideWhenUsed/>
    <w:rsid w:val="0049424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4248"/>
    <w:rPr>
      <w:rFonts w:ascii="Times New Roman" w:eastAsia="N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0924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.me/balakshin_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0;&#1086;&#1088;&#1084;&#1072;_&#1041;&#1101;&#1082;&#1091;&#1089;&#1072;_&#8212;_&#1053;&#1072;&#1091;&#1088;&#1072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1212</Words>
  <Characters>6914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10</cp:revision>
  <dcterms:created xsi:type="dcterms:W3CDTF">2023-09-29T18:59:00Z</dcterms:created>
  <dcterms:modified xsi:type="dcterms:W3CDTF">2023-10-29T09:28:00Z</dcterms:modified>
</cp:coreProperties>
</file>