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Our Essential Care plan is {{support.plan.price}} plus {{tax.name}} a month and covers security and uptime monitoring, bug fixes, platform and dependency updates, a monthly technical check with a 15-minute call, and email support.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