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730" w:rsidRPr="0098307E" w:rsidRDefault="00D21730" w:rsidP="0098307E">
      <w:pPr>
        <w:spacing w:line="276" w:lineRule="auto"/>
        <w:jc w:val="both"/>
        <w:rPr>
          <w:rFonts w:cstheme="minorHAnsi"/>
          <w:b/>
        </w:rPr>
      </w:pPr>
      <w:r w:rsidRPr="0098307E">
        <w:rPr>
          <w:rFonts w:cstheme="minorHAnsi"/>
          <w:b/>
        </w:rPr>
        <w:t>JAVA</w:t>
      </w:r>
    </w:p>
    <w:p w:rsidR="001467AA" w:rsidRPr="0098307E" w:rsidRDefault="001467AA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Cuando se crea el proyecto, lo ideal es que la ruta donde está el proyecto no contenga espacios ni caracteres especiales y adicional que esté lo más cerca a  nivel raíz del disco duro</w:t>
      </w:r>
      <w:r w:rsidR="00272524" w:rsidRPr="0098307E">
        <w:rPr>
          <w:rFonts w:cstheme="minorHAnsi"/>
        </w:rPr>
        <w:t>, ya que si tienen muchos niveles puede fallar.</w:t>
      </w:r>
    </w:p>
    <w:p w:rsidR="00272524" w:rsidRPr="0098307E" w:rsidRDefault="00272524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Tabulador de proyectos</w:t>
      </w:r>
      <w:r w:rsidR="00FE151C" w:rsidRPr="0098307E">
        <w:rPr>
          <w:rFonts w:cstheme="minorHAnsi"/>
        </w:rPr>
        <w:t xml:space="preserve"> -&gt; Donde aparecen nuestros proyectos</w:t>
      </w:r>
    </w:p>
    <w:p w:rsidR="00272524" w:rsidRPr="0098307E" w:rsidRDefault="00272524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  <w:b/>
        </w:rPr>
        <w:t>Una clase -&gt;</w:t>
      </w:r>
      <w:r w:rsidRPr="0098307E">
        <w:rPr>
          <w:rFonts w:cstheme="minorHAnsi"/>
        </w:rPr>
        <w:t xml:space="preserve"> Archivo que inicia con mayúscula, la primera letra de cada palabra </w:t>
      </w:r>
      <w:r w:rsidRPr="0098307E">
        <w:rPr>
          <w:rFonts w:cstheme="minorHAnsi"/>
        </w:rPr>
        <w:t>mayúscula</w:t>
      </w:r>
      <w:r w:rsidRPr="0098307E">
        <w:rPr>
          <w:rFonts w:cstheme="minorHAnsi"/>
        </w:rPr>
        <w:t>.</w:t>
      </w:r>
    </w:p>
    <w:p w:rsidR="00272524" w:rsidRPr="0098307E" w:rsidRDefault="00272524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Comentario simple // no afecta el código, es para documentar</w:t>
      </w:r>
    </w:p>
    <w:p w:rsidR="00272524" w:rsidRPr="0098307E" w:rsidRDefault="00272524" w:rsidP="0098307E">
      <w:pPr>
        <w:spacing w:line="276" w:lineRule="auto"/>
        <w:jc w:val="both"/>
        <w:rPr>
          <w:rFonts w:cstheme="minorHAnsi"/>
        </w:rPr>
      </w:pPr>
    </w:p>
    <w:p w:rsidR="00272524" w:rsidRPr="0098307E" w:rsidRDefault="00272524" w:rsidP="0098307E">
      <w:pPr>
        <w:spacing w:line="276" w:lineRule="auto"/>
        <w:jc w:val="both"/>
        <w:rPr>
          <w:rFonts w:cstheme="minorHAnsi"/>
          <w:b/>
        </w:rPr>
      </w:pPr>
      <w:r w:rsidRPr="0098307E">
        <w:rPr>
          <w:rFonts w:cstheme="minorHAnsi"/>
          <w:b/>
        </w:rPr>
        <w:t>CLASE:</w:t>
      </w:r>
    </w:p>
    <w:p w:rsidR="00272524" w:rsidRPr="0098307E" w:rsidRDefault="001B047A" w:rsidP="0098307E">
      <w:pPr>
        <w:spacing w:line="276" w:lineRule="auto"/>
        <w:jc w:val="both"/>
        <w:rPr>
          <w:rFonts w:cstheme="minorHAnsi"/>
        </w:rPr>
      </w:pPr>
      <w:proofErr w:type="spellStart"/>
      <w:proofErr w:type="gramStart"/>
      <w:r w:rsidRPr="0098307E">
        <w:rPr>
          <w:rFonts w:cstheme="minorHAnsi"/>
          <w:b/>
        </w:rPr>
        <w:t>public</w:t>
      </w:r>
      <w:proofErr w:type="spellEnd"/>
      <w:proofErr w:type="gramEnd"/>
      <w:r w:rsidRPr="0098307E">
        <w:rPr>
          <w:rFonts w:cstheme="minorHAnsi"/>
        </w:rPr>
        <w:t xml:space="preserve"> </w:t>
      </w:r>
      <w:r w:rsidR="00272524" w:rsidRPr="0098307E">
        <w:rPr>
          <w:rFonts w:cstheme="minorHAnsi"/>
        </w:rPr>
        <w:t>-&gt; Clase que se accede de manera pública</w:t>
      </w:r>
    </w:p>
    <w:p w:rsidR="00272524" w:rsidRPr="0098307E" w:rsidRDefault="001B047A" w:rsidP="0098307E">
      <w:pPr>
        <w:spacing w:line="276" w:lineRule="auto"/>
        <w:jc w:val="both"/>
        <w:rPr>
          <w:rFonts w:cstheme="minorHAnsi"/>
        </w:rPr>
      </w:pPr>
      <w:proofErr w:type="spellStart"/>
      <w:proofErr w:type="gramStart"/>
      <w:r w:rsidRPr="0098307E">
        <w:rPr>
          <w:rFonts w:cstheme="minorHAnsi"/>
          <w:b/>
        </w:rPr>
        <w:t>class</w:t>
      </w:r>
      <w:proofErr w:type="spellEnd"/>
      <w:proofErr w:type="gramEnd"/>
      <w:r w:rsidRPr="0098307E">
        <w:rPr>
          <w:rFonts w:cstheme="minorHAnsi"/>
        </w:rPr>
        <w:t xml:space="preserve"> </w:t>
      </w:r>
      <w:r w:rsidR="00272524" w:rsidRPr="0098307E">
        <w:rPr>
          <w:rFonts w:cstheme="minorHAnsi"/>
        </w:rPr>
        <w:t xml:space="preserve">-&gt; </w:t>
      </w:r>
      <w:proofErr w:type="spellStart"/>
      <w:r w:rsidR="00272524" w:rsidRPr="0098307E">
        <w:rPr>
          <w:rFonts w:cstheme="minorHAnsi"/>
        </w:rPr>
        <w:t>Plabra</w:t>
      </w:r>
      <w:proofErr w:type="spellEnd"/>
      <w:r w:rsidR="00272524" w:rsidRPr="0098307E">
        <w:rPr>
          <w:rFonts w:cstheme="minorHAnsi"/>
        </w:rPr>
        <w:t xml:space="preserve"> reservada</w:t>
      </w:r>
    </w:p>
    <w:p w:rsidR="00272524" w:rsidRPr="0098307E" w:rsidRDefault="00272524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 xml:space="preserve">Se debe respetar </w:t>
      </w:r>
      <w:r w:rsidR="001B047A" w:rsidRPr="0098307E">
        <w:rPr>
          <w:rFonts w:cstheme="minorHAnsi"/>
        </w:rPr>
        <w:t xml:space="preserve">las </w:t>
      </w:r>
      <w:proofErr w:type="spellStart"/>
      <w:r w:rsidR="001B047A" w:rsidRPr="0098307E">
        <w:rPr>
          <w:rFonts w:cstheme="minorHAnsi"/>
        </w:rPr>
        <w:t>mayúsuclas</w:t>
      </w:r>
      <w:proofErr w:type="spellEnd"/>
      <w:r w:rsidR="001B047A" w:rsidRPr="0098307E">
        <w:rPr>
          <w:rFonts w:cstheme="minorHAnsi"/>
        </w:rPr>
        <w:t xml:space="preserve"> y minúsculas.</w:t>
      </w:r>
    </w:p>
    <w:p w:rsidR="001B047A" w:rsidRPr="0098307E" w:rsidRDefault="00686B20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Las c</w:t>
      </w:r>
      <w:r w:rsidR="001B047A" w:rsidRPr="0098307E">
        <w:rPr>
          <w:rFonts w:cstheme="minorHAnsi"/>
        </w:rPr>
        <w:t>lases en java,</w:t>
      </w:r>
      <w:r w:rsidRPr="0098307E">
        <w:rPr>
          <w:rFonts w:cstheme="minorHAnsi"/>
        </w:rPr>
        <w:t xml:space="preserve"> tienen</w:t>
      </w:r>
      <w:r w:rsidR="001B047A" w:rsidRPr="0098307E">
        <w:rPr>
          <w:rFonts w:cstheme="minorHAnsi"/>
        </w:rPr>
        <w:t xml:space="preserve"> la extensión .java, pero en el nombre no se ve, sólo se le agrega a la extensión de archivo para </w:t>
      </w:r>
      <w:r w:rsidRPr="0098307E">
        <w:rPr>
          <w:rFonts w:cstheme="minorHAnsi"/>
        </w:rPr>
        <w:t>que pueda</w:t>
      </w:r>
      <w:r w:rsidR="001B047A" w:rsidRPr="0098307E">
        <w:rPr>
          <w:rFonts w:cstheme="minorHAnsi"/>
        </w:rPr>
        <w:t xml:space="preserve"> funcionar</w:t>
      </w:r>
      <w:r w:rsidRPr="0098307E">
        <w:rPr>
          <w:rFonts w:cstheme="minorHAnsi"/>
        </w:rPr>
        <w:t>.</w:t>
      </w:r>
    </w:p>
    <w:p w:rsidR="001B047A" w:rsidRPr="0098307E" w:rsidRDefault="001B047A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 xml:space="preserve">Enviar información a la consola </w:t>
      </w:r>
      <w:r w:rsidR="00686B20" w:rsidRPr="0098307E">
        <w:rPr>
          <w:rFonts w:cstheme="minorHAnsi"/>
        </w:rPr>
        <w:t>(</w:t>
      </w:r>
      <w:proofErr w:type="spellStart"/>
      <w:r w:rsidR="00686B20" w:rsidRPr="0098307E">
        <w:rPr>
          <w:rFonts w:cstheme="minorHAnsi"/>
        </w:rPr>
        <w:t>sout</w:t>
      </w:r>
      <w:proofErr w:type="spellEnd"/>
      <w:r w:rsidR="00686B20" w:rsidRPr="0098307E">
        <w:rPr>
          <w:rFonts w:cstheme="minorHAnsi"/>
        </w:rPr>
        <w:t xml:space="preserve"> </w:t>
      </w:r>
      <w:r w:rsidR="00686B20" w:rsidRPr="0098307E">
        <w:rPr>
          <w:rFonts w:cstheme="minorHAnsi"/>
        </w:rPr>
        <w:sym w:font="Wingdings" w:char="F0E0"/>
      </w:r>
      <w:r w:rsidR="00686B20" w:rsidRPr="0098307E">
        <w:rPr>
          <w:rFonts w:cstheme="minorHAnsi"/>
        </w:rPr>
        <w:t xml:space="preserve"> </w:t>
      </w:r>
      <w:proofErr w:type="spellStart"/>
      <w:r w:rsidR="00686B20" w:rsidRPr="0098307E">
        <w:rPr>
          <w:rFonts w:cstheme="minorHAnsi"/>
        </w:rPr>
        <w:t>soutv</w:t>
      </w:r>
      <w:proofErr w:type="spellEnd"/>
      <w:r w:rsidR="00686B20" w:rsidRPr="0098307E">
        <w:rPr>
          <w:rFonts w:cstheme="minorHAnsi"/>
        </w:rPr>
        <w:t>)</w:t>
      </w:r>
    </w:p>
    <w:p w:rsidR="001B047A" w:rsidRPr="0098307E" w:rsidRDefault="001B047A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Vamos a escribir un método que va a permitir ejecutar el programa</w:t>
      </w:r>
      <w:r w:rsidR="00686B20" w:rsidRPr="0098307E">
        <w:rPr>
          <w:rFonts w:cstheme="minorHAnsi"/>
        </w:rPr>
        <w:t xml:space="preserve"> (</w:t>
      </w:r>
      <w:proofErr w:type="spellStart"/>
      <w:r w:rsidR="00686B20" w:rsidRPr="0098307E">
        <w:rPr>
          <w:rFonts w:cstheme="minorHAnsi"/>
        </w:rPr>
        <w:t>main</w:t>
      </w:r>
      <w:proofErr w:type="spellEnd"/>
      <w:r w:rsidR="00686B20" w:rsidRPr="0098307E">
        <w:rPr>
          <w:rFonts w:cstheme="minorHAnsi"/>
        </w:rPr>
        <w:t>)</w:t>
      </w:r>
    </w:p>
    <w:p w:rsidR="001B047A" w:rsidRPr="0098307E" w:rsidRDefault="00686B20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  <w:b/>
        </w:rPr>
        <w:t>MAIN</w:t>
      </w:r>
      <w:r w:rsidRPr="0098307E">
        <w:rPr>
          <w:rFonts w:cstheme="minorHAnsi"/>
        </w:rPr>
        <w:t xml:space="preserve"> </w:t>
      </w:r>
      <w:r w:rsidRPr="0098307E">
        <w:rPr>
          <w:rFonts w:cstheme="minorHAnsi"/>
        </w:rPr>
        <w:sym w:font="Wingdings" w:char="F0E0"/>
      </w:r>
      <w:r w:rsidRPr="0098307E">
        <w:rPr>
          <w:rFonts w:cstheme="minorHAnsi"/>
        </w:rPr>
        <w:t xml:space="preserve"> </w:t>
      </w:r>
      <w:r w:rsidRPr="0098307E">
        <w:rPr>
          <w:rFonts w:cstheme="minorHAnsi"/>
        </w:rPr>
        <w:t xml:space="preserve"> es un m</w:t>
      </w:r>
      <w:r w:rsidR="001B047A" w:rsidRPr="0098307E">
        <w:rPr>
          <w:rFonts w:cstheme="minorHAnsi"/>
        </w:rPr>
        <w:t xml:space="preserve">étodo o función para poder ejecutar, un método se puede ejecutar 1 o muchas veces </w:t>
      </w:r>
    </w:p>
    <w:p w:rsidR="001C341C" w:rsidRPr="0098307E" w:rsidRDefault="001C341C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 xml:space="preserve">Método </w:t>
      </w:r>
      <w:proofErr w:type="spellStart"/>
      <w:r w:rsidRPr="0098307E">
        <w:rPr>
          <w:rFonts w:cstheme="minorHAnsi"/>
        </w:rPr>
        <w:t>Main</w:t>
      </w:r>
      <w:proofErr w:type="spellEnd"/>
      <w:r w:rsidRPr="0098307E">
        <w:rPr>
          <w:rFonts w:cstheme="minorHAnsi"/>
        </w:rPr>
        <w:t xml:space="preserve">, permite ejecutar el programa, en pocas palabras, se usa para ejecutar las líneas de código que están dentro del método </w:t>
      </w:r>
      <w:proofErr w:type="spellStart"/>
      <w:r w:rsidRPr="0098307E">
        <w:rPr>
          <w:rFonts w:cstheme="minorHAnsi"/>
        </w:rPr>
        <w:t>main</w:t>
      </w:r>
      <w:proofErr w:type="spellEnd"/>
      <w:r w:rsidRPr="0098307E">
        <w:rPr>
          <w:rFonts w:cstheme="minorHAnsi"/>
        </w:rPr>
        <w:t>.</w:t>
      </w:r>
    </w:p>
    <w:p w:rsidR="001C341C" w:rsidRPr="0098307E" w:rsidRDefault="001C341C" w:rsidP="0098307E">
      <w:pPr>
        <w:spacing w:line="276" w:lineRule="auto"/>
        <w:jc w:val="both"/>
        <w:rPr>
          <w:rFonts w:cstheme="minorHAnsi"/>
        </w:rPr>
      </w:pPr>
    </w:p>
    <w:p w:rsidR="00686B20" w:rsidRPr="0098307E" w:rsidRDefault="00686B20" w:rsidP="0098307E">
      <w:pPr>
        <w:spacing w:line="276" w:lineRule="auto"/>
        <w:jc w:val="both"/>
        <w:rPr>
          <w:rFonts w:cstheme="minorHAnsi"/>
          <w:lang w:val="en-US"/>
        </w:rPr>
      </w:pPr>
      <w:proofErr w:type="spellStart"/>
      <w:proofErr w:type="gramStart"/>
      <w:r w:rsidRPr="0098307E">
        <w:rPr>
          <w:rFonts w:cstheme="minorHAnsi"/>
          <w:lang w:val="en-US"/>
        </w:rPr>
        <w:t>sintaxis</w:t>
      </w:r>
      <w:proofErr w:type="spellEnd"/>
      <w:proofErr w:type="gramEnd"/>
    </w:p>
    <w:p w:rsidR="001B047A" w:rsidRPr="0098307E" w:rsidRDefault="001B047A" w:rsidP="0098307E">
      <w:pPr>
        <w:spacing w:line="276" w:lineRule="auto"/>
        <w:jc w:val="both"/>
        <w:rPr>
          <w:rFonts w:cstheme="minorHAnsi"/>
          <w:lang w:val="en-US"/>
        </w:rPr>
      </w:pPr>
      <w:proofErr w:type="gramStart"/>
      <w:r w:rsidRPr="0098307E">
        <w:rPr>
          <w:rFonts w:cstheme="minorHAnsi"/>
          <w:lang w:val="en-US"/>
        </w:rPr>
        <w:t>public</w:t>
      </w:r>
      <w:proofErr w:type="gramEnd"/>
      <w:r w:rsidRPr="0098307E">
        <w:rPr>
          <w:rFonts w:cstheme="minorHAnsi"/>
          <w:lang w:val="en-US"/>
        </w:rPr>
        <w:t xml:space="preserve"> static void main (String </w:t>
      </w:r>
      <w:proofErr w:type="spellStart"/>
      <w:r w:rsidRPr="0098307E">
        <w:rPr>
          <w:rFonts w:cstheme="minorHAnsi"/>
          <w:lang w:val="en-US"/>
        </w:rPr>
        <w:t>args</w:t>
      </w:r>
      <w:proofErr w:type="spellEnd"/>
      <w:r w:rsidRPr="0098307E">
        <w:rPr>
          <w:rFonts w:cstheme="minorHAnsi"/>
          <w:lang w:val="en-US"/>
        </w:rPr>
        <w:t>[]){</w:t>
      </w:r>
    </w:p>
    <w:p w:rsidR="001B047A" w:rsidRPr="0098307E" w:rsidRDefault="001B047A" w:rsidP="0098307E">
      <w:pPr>
        <w:spacing w:line="276" w:lineRule="auto"/>
        <w:jc w:val="both"/>
        <w:rPr>
          <w:rFonts w:cstheme="minorHAnsi"/>
          <w:lang w:val="en-US"/>
        </w:rPr>
      </w:pPr>
      <w:r w:rsidRPr="0098307E">
        <w:rPr>
          <w:rFonts w:cstheme="minorHAnsi"/>
          <w:lang w:val="en-US"/>
        </w:rPr>
        <w:t xml:space="preserve">} </w:t>
      </w:r>
    </w:p>
    <w:p w:rsidR="00686B20" w:rsidRPr="0098307E" w:rsidRDefault="00686B20" w:rsidP="0098307E">
      <w:pPr>
        <w:spacing w:line="276" w:lineRule="auto"/>
        <w:jc w:val="both"/>
        <w:rPr>
          <w:rFonts w:cstheme="minorHAnsi"/>
          <w:lang w:val="en-US"/>
        </w:rPr>
      </w:pPr>
      <w:r w:rsidRPr="0098307E">
        <w:rPr>
          <w:rFonts w:cstheme="minorHAnsi"/>
          <w:lang w:val="en-US"/>
        </w:rPr>
        <w:br w:type="page"/>
      </w:r>
    </w:p>
    <w:p w:rsidR="00796D41" w:rsidRPr="0098307E" w:rsidRDefault="00D21730" w:rsidP="0098307E">
      <w:pPr>
        <w:spacing w:line="276" w:lineRule="auto"/>
        <w:jc w:val="both"/>
        <w:rPr>
          <w:rFonts w:cstheme="minorHAnsi"/>
          <w:lang w:val="en-US"/>
        </w:rPr>
      </w:pPr>
      <w:r w:rsidRPr="0098307E">
        <w:rPr>
          <w:rFonts w:cstheme="minorHAnsi"/>
          <w:lang w:val="en-US"/>
        </w:rPr>
        <w:lastRenderedPageBreak/>
        <w:t>VARIABLES JAVA</w:t>
      </w:r>
    </w:p>
    <w:p w:rsidR="00D21730" w:rsidRPr="0098307E" w:rsidRDefault="00D21730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  <w:noProof/>
          <w:lang w:eastAsia="es-CO"/>
        </w:rPr>
        <w:drawing>
          <wp:inline distT="0" distB="0" distL="0" distR="0">
            <wp:extent cx="3876675" cy="2219325"/>
            <wp:effectExtent l="0" t="0" r="9525" b="9525"/>
            <wp:docPr id="1" name="Imagen 1" descr="Variables | Aprendiendo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bles | Aprendiendo Ardui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730" w:rsidRPr="0098307E" w:rsidRDefault="00D21730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Una variable permite almacenar información (datos que vamos a procesar con el programa), varían acorde a lo que se reciba.</w:t>
      </w:r>
    </w:p>
    <w:p w:rsidR="001467AA" w:rsidRPr="0098307E" w:rsidRDefault="001467AA" w:rsidP="0098307E">
      <w:pPr>
        <w:spacing w:line="276" w:lineRule="auto"/>
        <w:jc w:val="both"/>
        <w:rPr>
          <w:rFonts w:cstheme="minorHAnsi"/>
        </w:rPr>
      </w:pPr>
    </w:p>
    <w:p w:rsidR="001467AA" w:rsidRPr="0098307E" w:rsidRDefault="001467AA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  <w:noProof/>
          <w:lang w:eastAsia="es-CO"/>
        </w:rPr>
        <w:drawing>
          <wp:inline distT="0" distB="0" distL="0" distR="0" wp14:anchorId="3D4DC533" wp14:editId="640CD88C">
            <wp:extent cx="5410200" cy="2045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387" cy="204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30" w:rsidRPr="0098307E" w:rsidRDefault="00D21730" w:rsidP="0098307E">
      <w:pPr>
        <w:spacing w:line="276" w:lineRule="auto"/>
        <w:jc w:val="both"/>
        <w:rPr>
          <w:rFonts w:cstheme="minorHAnsi"/>
          <w:b/>
        </w:rPr>
      </w:pPr>
      <w:r w:rsidRPr="0098307E">
        <w:rPr>
          <w:rFonts w:cstheme="minorHAnsi"/>
        </w:rPr>
        <w:t xml:space="preserve">Una variable tiene un identificador y va a almacenar un valor que puede cambiar con el pasar del tiempo al ejecutarse el programa. Pueden almacenar diferentes tipos de datos, por ejemplo números, texto, cadenas, </w:t>
      </w:r>
      <w:r w:rsidRPr="0098307E">
        <w:rPr>
          <w:rFonts w:cstheme="minorHAnsi"/>
          <w:b/>
        </w:rPr>
        <w:t>referencias a objetos, lo veremos más adelante.</w:t>
      </w:r>
    </w:p>
    <w:p w:rsidR="00D21730" w:rsidRPr="0098307E" w:rsidRDefault="00D21730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Vamos a ver 2 tipos:</w:t>
      </w:r>
    </w:p>
    <w:p w:rsidR="00D21730" w:rsidRPr="0098307E" w:rsidRDefault="00D21730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 xml:space="preserve">En Java existen </w:t>
      </w:r>
      <w:r w:rsidR="00CB186D" w:rsidRPr="0098307E">
        <w:rPr>
          <w:rFonts w:cstheme="minorHAnsi"/>
        </w:rPr>
        <w:t>diferentes tipos de datos</w:t>
      </w:r>
    </w:p>
    <w:p w:rsidR="00CB186D" w:rsidRPr="0098307E" w:rsidRDefault="00CB186D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  <w:b/>
        </w:rPr>
        <w:t>Primitivos</w:t>
      </w:r>
      <w:r w:rsidR="001C341C" w:rsidRPr="0098307E">
        <w:rPr>
          <w:rFonts w:cstheme="minorHAnsi"/>
        </w:rPr>
        <w:t xml:space="preserve">: se dividen en </w:t>
      </w:r>
      <w:r w:rsidRPr="0098307E">
        <w:rPr>
          <w:rFonts w:cstheme="minorHAnsi"/>
        </w:rPr>
        <w:t>Tipos enteros</w:t>
      </w:r>
      <w:r w:rsidR="001C341C" w:rsidRPr="0098307E">
        <w:rPr>
          <w:rFonts w:cstheme="minorHAnsi"/>
        </w:rPr>
        <w:t xml:space="preserve"> </w:t>
      </w:r>
      <w:r w:rsidRPr="0098307E">
        <w:rPr>
          <w:rFonts w:cstheme="minorHAnsi"/>
        </w:rPr>
        <w:t>Tipo Flotante</w:t>
      </w:r>
      <w:r w:rsidR="001C341C" w:rsidRPr="0098307E">
        <w:rPr>
          <w:rFonts w:cstheme="minorHAnsi"/>
        </w:rPr>
        <w:t xml:space="preserve"> y </w:t>
      </w:r>
      <w:r w:rsidRPr="0098307E">
        <w:rPr>
          <w:rFonts w:cstheme="minorHAnsi"/>
        </w:rPr>
        <w:t xml:space="preserve">Tipo </w:t>
      </w:r>
      <w:proofErr w:type="spellStart"/>
      <w:r w:rsidRPr="0098307E">
        <w:rPr>
          <w:rFonts w:cstheme="minorHAnsi"/>
        </w:rPr>
        <w:t>String</w:t>
      </w:r>
      <w:proofErr w:type="spellEnd"/>
      <w:r w:rsidRPr="0098307E">
        <w:rPr>
          <w:rFonts w:cstheme="minorHAnsi"/>
        </w:rPr>
        <w:t xml:space="preserve"> -&gt; Cadenas que vamos a trabajar en java</w:t>
      </w:r>
    </w:p>
    <w:p w:rsidR="001C341C" w:rsidRPr="0098307E" w:rsidRDefault="001C341C" w:rsidP="0098307E">
      <w:pPr>
        <w:spacing w:line="276" w:lineRule="auto"/>
        <w:jc w:val="both"/>
        <w:rPr>
          <w:rFonts w:cstheme="minorHAnsi"/>
        </w:rPr>
      </w:pPr>
    </w:p>
    <w:p w:rsidR="00CB186D" w:rsidRPr="0098307E" w:rsidRDefault="00CB186D" w:rsidP="0098307E">
      <w:pPr>
        <w:spacing w:line="276" w:lineRule="auto"/>
        <w:jc w:val="both"/>
        <w:rPr>
          <w:rFonts w:cstheme="minorHAnsi"/>
          <w:b/>
        </w:rPr>
      </w:pPr>
      <w:r w:rsidRPr="0098307E">
        <w:rPr>
          <w:rFonts w:cstheme="minorHAnsi"/>
          <w:b/>
        </w:rPr>
        <w:t>Para definir una variable existen diferentes reglas:</w:t>
      </w:r>
    </w:p>
    <w:p w:rsidR="001C341C" w:rsidRPr="0098307E" w:rsidRDefault="001C341C" w:rsidP="0098307E">
      <w:pPr>
        <w:spacing w:line="276" w:lineRule="auto"/>
        <w:jc w:val="both"/>
        <w:rPr>
          <w:rFonts w:cstheme="minorHAnsi"/>
          <w:b/>
        </w:rPr>
      </w:pPr>
      <w:r w:rsidRPr="0098307E">
        <w:rPr>
          <w:rFonts w:cstheme="minorHAnsi"/>
          <w:b/>
        </w:rPr>
        <w:t>ENTERAS – INT</w:t>
      </w:r>
    </w:p>
    <w:p w:rsidR="001467AA" w:rsidRPr="0098307E" w:rsidRDefault="00CB186D" w:rsidP="0098307E">
      <w:pPr>
        <w:pStyle w:val="Prrafodelista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lastRenderedPageBreak/>
        <w:t>Especificar tipo que vamos a usar, por ejemplo variable primitiva de tipo entero</w:t>
      </w:r>
      <w:r w:rsidR="001467AA" w:rsidRPr="0098307E">
        <w:rPr>
          <w:rFonts w:cstheme="minorHAnsi"/>
        </w:rPr>
        <w:t>(</w:t>
      </w:r>
      <w:proofErr w:type="spellStart"/>
      <w:r w:rsidR="001467AA" w:rsidRPr="0098307E">
        <w:rPr>
          <w:rFonts w:cstheme="minorHAnsi"/>
        </w:rPr>
        <w:t>int</w:t>
      </w:r>
      <w:proofErr w:type="spellEnd"/>
      <w:r w:rsidR="001467AA" w:rsidRPr="0098307E">
        <w:rPr>
          <w:rFonts w:cstheme="minorHAnsi"/>
        </w:rPr>
        <w:t xml:space="preserve">) es la palabra reservada y posteriormente </w:t>
      </w:r>
    </w:p>
    <w:p w:rsidR="00CB186D" w:rsidRPr="0098307E" w:rsidRDefault="001467AA" w:rsidP="0098307E">
      <w:pPr>
        <w:pStyle w:val="Prrafodelista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Definir un identificador, es decir el nombre de la variable, inicia con minúscula y luego mayúscula por palabra (notación altas y bajas o de camello).</w:t>
      </w:r>
    </w:p>
    <w:p w:rsidR="001467AA" w:rsidRPr="0098307E" w:rsidRDefault="001467AA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  <w:noProof/>
          <w:lang w:eastAsia="es-CO"/>
        </w:rPr>
        <w:drawing>
          <wp:inline distT="0" distB="0" distL="0" distR="0" wp14:anchorId="0D0A2DFB" wp14:editId="386497FA">
            <wp:extent cx="3571875" cy="108877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5104" cy="109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AA" w:rsidRPr="0098307E" w:rsidRDefault="001467AA" w:rsidP="0098307E">
      <w:pPr>
        <w:pStyle w:val="Prrafodelista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 xml:space="preserve">Asignar el valor (=) </w:t>
      </w:r>
      <w:proofErr w:type="spellStart"/>
      <w:r w:rsidRPr="0098307E">
        <w:rPr>
          <w:rFonts w:cstheme="minorHAnsi"/>
        </w:rPr>
        <w:t>ej</w:t>
      </w:r>
      <w:proofErr w:type="spellEnd"/>
      <w:r w:rsidRPr="0098307E">
        <w:rPr>
          <w:rFonts w:cstheme="minorHAnsi"/>
        </w:rPr>
        <w:t>: valor =10</w:t>
      </w:r>
    </w:p>
    <w:p w:rsidR="001C341C" w:rsidRPr="0098307E" w:rsidRDefault="001C341C" w:rsidP="0098307E">
      <w:pPr>
        <w:spacing w:line="276" w:lineRule="auto"/>
        <w:jc w:val="both"/>
        <w:rPr>
          <w:rFonts w:cstheme="minorHAnsi"/>
        </w:rPr>
      </w:pPr>
    </w:p>
    <w:p w:rsidR="001467AA" w:rsidRPr="0098307E" w:rsidRDefault="001467AA" w:rsidP="0098307E">
      <w:pPr>
        <w:spacing w:line="276" w:lineRule="auto"/>
        <w:jc w:val="both"/>
        <w:rPr>
          <w:rFonts w:cstheme="minorHAnsi"/>
          <w:b/>
        </w:rPr>
      </w:pPr>
      <w:r w:rsidRPr="0098307E">
        <w:rPr>
          <w:rFonts w:cstheme="minorHAnsi"/>
          <w:b/>
        </w:rPr>
        <w:t>Como es Java, siempre debe finalizar con (;)</w:t>
      </w:r>
    </w:p>
    <w:p w:rsidR="001467AA" w:rsidRPr="0098307E" w:rsidRDefault="001467AA" w:rsidP="0098307E">
      <w:pPr>
        <w:spacing w:line="276" w:lineRule="auto"/>
        <w:jc w:val="both"/>
        <w:rPr>
          <w:rFonts w:cstheme="minorHAnsi"/>
        </w:rPr>
      </w:pPr>
    </w:p>
    <w:p w:rsidR="001B047A" w:rsidRPr="0098307E" w:rsidRDefault="001B047A" w:rsidP="0098307E">
      <w:pPr>
        <w:spacing w:line="276" w:lineRule="auto"/>
        <w:jc w:val="both"/>
        <w:rPr>
          <w:rFonts w:cstheme="minorHAnsi"/>
          <w:lang w:val="en-US"/>
        </w:rPr>
      </w:pPr>
      <w:proofErr w:type="gramStart"/>
      <w:r w:rsidRPr="0098307E">
        <w:rPr>
          <w:rFonts w:cstheme="minorHAnsi"/>
          <w:lang w:val="en-US"/>
        </w:rPr>
        <w:t>public</w:t>
      </w:r>
      <w:proofErr w:type="gramEnd"/>
      <w:r w:rsidRPr="0098307E">
        <w:rPr>
          <w:rFonts w:cstheme="minorHAnsi"/>
          <w:lang w:val="en-US"/>
        </w:rPr>
        <w:t xml:space="preserve"> static void main(String[] </w:t>
      </w:r>
      <w:proofErr w:type="spellStart"/>
      <w:r w:rsidRPr="0098307E">
        <w:rPr>
          <w:rFonts w:cstheme="minorHAnsi"/>
          <w:lang w:val="en-US"/>
        </w:rPr>
        <w:t>args</w:t>
      </w:r>
      <w:proofErr w:type="spellEnd"/>
      <w:r w:rsidRPr="0098307E">
        <w:rPr>
          <w:rFonts w:cstheme="minorHAnsi"/>
          <w:lang w:val="en-US"/>
        </w:rPr>
        <w:t>) {</w:t>
      </w:r>
    </w:p>
    <w:p w:rsidR="001B047A" w:rsidRPr="0098307E" w:rsidRDefault="001B047A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  <w:lang w:val="en-US"/>
        </w:rPr>
        <w:t xml:space="preserve">        </w:t>
      </w:r>
      <w:r w:rsidRPr="0098307E">
        <w:rPr>
          <w:rFonts w:cstheme="minorHAnsi"/>
        </w:rPr>
        <w:t>//Definir variable</w:t>
      </w:r>
    </w:p>
    <w:p w:rsidR="001B047A" w:rsidRPr="0098307E" w:rsidRDefault="001B047A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 xml:space="preserve">        </w:t>
      </w:r>
      <w:proofErr w:type="spellStart"/>
      <w:proofErr w:type="gramStart"/>
      <w:r w:rsidRPr="0098307E">
        <w:rPr>
          <w:rFonts w:cstheme="minorHAnsi"/>
        </w:rPr>
        <w:t>int</w:t>
      </w:r>
      <w:proofErr w:type="spellEnd"/>
      <w:proofErr w:type="gramEnd"/>
      <w:r w:rsidRPr="0098307E">
        <w:rPr>
          <w:rFonts w:cstheme="minorHAnsi"/>
        </w:rPr>
        <w:t xml:space="preserve"> </w:t>
      </w:r>
      <w:proofErr w:type="spellStart"/>
      <w:r w:rsidRPr="0098307E">
        <w:rPr>
          <w:rFonts w:cstheme="minorHAnsi"/>
        </w:rPr>
        <w:t>miVariableEntera</w:t>
      </w:r>
      <w:proofErr w:type="spellEnd"/>
      <w:r w:rsidRPr="0098307E">
        <w:rPr>
          <w:rFonts w:cstheme="minorHAnsi"/>
        </w:rPr>
        <w:t xml:space="preserve"> = 10;</w:t>
      </w:r>
    </w:p>
    <w:p w:rsidR="001B047A" w:rsidRPr="0098307E" w:rsidRDefault="001B047A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 xml:space="preserve">        </w:t>
      </w:r>
      <w:proofErr w:type="spellStart"/>
      <w:proofErr w:type="gramStart"/>
      <w:r w:rsidRPr="0098307E">
        <w:rPr>
          <w:rFonts w:cstheme="minorHAnsi"/>
        </w:rPr>
        <w:t>System.out.println</w:t>
      </w:r>
      <w:proofErr w:type="spellEnd"/>
      <w:r w:rsidRPr="0098307E">
        <w:rPr>
          <w:rFonts w:cstheme="minorHAnsi"/>
        </w:rPr>
        <w:t>(</w:t>
      </w:r>
      <w:proofErr w:type="gramEnd"/>
      <w:r w:rsidR="001C341C" w:rsidRPr="0098307E">
        <w:rPr>
          <w:rFonts w:cstheme="minorHAnsi"/>
        </w:rPr>
        <w:t>“</w:t>
      </w:r>
      <w:proofErr w:type="spellStart"/>
      <w:r w:rsidRPr="0098307E">
        <w:rPr>
          <w:rFonts w:cstheme="minorHAnsi"/>
        </w:rPr>
        <w:t>miVariableEntera</w:t>
      </w:r>
      <w:proofErr w:type="spellEnd"/>
      <w:r w:rsidRPr="0098307E">
        <w:rPr>
          <w:rFonts w:cstheme="minorHAnsi"/>
        </w:rPr>
        <w:t xml:space="preserve"> = </w:t>
      </w:r>
      <w:r w:rsidR="001C341C" w:rsidRPr="0098307E">
        <w:rPr>
          <w:rFonts w:cstheme="minorHAnsi"/>
        </w:rPr>
        <w:t>“</w:t>
      </w:r>
      <w:r w:rsidRPr="0098307E">
        <w:rPr>
          <w:rFonts w:cstheme="minorHAnsi"/>
        </w:rPr>
        <w:t xml:space="preserve"> + </w:t>
      </w:r>
      <w:proofErr w:type="spellStart"/>
      <w:r w:rsidRPr="0098307E">
        <w:rPr>
          <w:rFonts w:cstheme="minorHAnsi"/>
        </w:rPr>
        <w:t>miVariableEntera</w:t>
      </w:r>
      <w:proofErr w:type="spellEnd"/>
      <w:r w:rsidRPr="0098307E">
        <w:rPr>
          <w:rFonts w:cstheme="minorHAnsi"/>
        </w:rPr>
        <w:t>);</w:t>
      </w:r>
    </w:p>
    <w:p w:rsidR="001B047A" w:rsidRPr="0098307E" w:rsidRDefault="001B047A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 xml:space="preserve">    }</w:t>
      </w:r>
    </w:p>
    <w:p w:rsidR="001C341C" w:rsidRPr="0098307E" w:rsidRDefault="001C341C" w:rsidP="0098307E">
      <w:pPr>
        <w:spacing w:line="276" w:lineRule="auto"/>
        <w:jc w:val="both"/>
        <w:rPr>
          <w:rFonts w:cstheme="minorHAnsi"/>
        </w:rPr>
      </w:pPr>
    </w:p>
    <w:p w:rsidR="00D21730" w:rsidRPr="0098307E" w:rsidRDefault="001B047A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  <w:b/>
        </w:rPr>
        <w:t>Ventaja de haber definido la variable</w:t>
      </w:r>
      <w:r w:rsidRPr="0098307E">
        <w:rPr>
          <w:rFonts w:cstheme="minorHAnsi"/>
        </w:rPr>
        <w:t xml:space="preserve"> </w:t>
      </w:r>
      <w:r w:rsidRPr="0098307E">
        <w:rPr>
          <w:rFonts w:cstheme="minorHAnsi"/>
        </w:rPr>
        <w:sym w:font="Wingdings" w:char="F0E0"/>
      </w:r>
      <w:r w:rsidRPr="0098307E">
        <w:rPr>
          <w:rFonts w:cstheme="minorHAnsi"/>
        </w:rPr>
        <w:t xml:space="preserve"> Se puede reutilizar a lo largo del programa y cambiar el valor conforme a lo necesario</w:t>
      </w:r>
    </w:p>
    <w:p w:rsidR="001B047A" w:rsidRPr="0098307E" w:rsidRDefault="001B047A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Cuando se reutiliza no se le especifica el tipo de dato, porque ya se hizo previamente</w:t>
      </w:r>
    </w:p>
    <w:p w:rsidR="00005509" w:rsidRPr="0098307E" w:rsidRDefault="00005509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  <w:b/>
        </w:rPr>
        <w:t>Restricciones: Alcance de una variable</w:t>
      </w:r>
      <w:r w:rsidRPr="0098307E">
        <w:rPr>
          <w:rFonts w:cstheme="minorHAnsi"/>
        </w:rPr>
        <w:t xml:space="preserve"> </w:t>
      </w:r>
      <w:r w:rsidRPr="0098307E">
        <w:rPr>
          <w:rFonts w:cstheme="minorHAnsi"/>
        </w:rPr>
        <w:sym w:font="Wingdings" w:char="F0E0"/>
      </w:r>
      <w:r w:rsidRPr="0098307E">
        <w:rPr>
          <w:rFonts w:cstheme="minorHAnsi"/>
        </w:rPr>
        <w:t xml:space="preserve"> Si la variable fue definida dentro del método, ya no se puede acceder en otra parte.</w:t>
      </w:r>
    </w:p>
    <w:p w:rsidR="001C341C" w:rsidRPr="0098307E" w:rsidRDefault="001C341C" w:rsidP="0098307E">
      <w:pPr>
        <w:spacing w:line="276" w:lineRule="auto"/>
        <w:jc w:val="both"/>
        <w:rPr>
          <w:rFonts w:cstheme="minorHAnsi"/>
        </w:rPr>
      </w:pPr>
    </w:p>
    <w:p w:rsidR="001C341C" w:rsidRPr="0098307E" w:rsidRDefault="001C341C" w:rsidP="0098307E">
      <w:pPr>
        <w:spacing w:line="276" w:lineRule="auto"/>
        <w:jc w:val="both"/>
        <w:rPr>
          <w:rFonts w:cstheme="minorHAnsi"/>
          <w:b/>
        </w:rPr>
      </w:pPr>
      <w:r w:rsidRPr="0098307E">
        <w:rPr>
          <w:rFonts w:cstheme="minorHAnsi"/>
          <w:b/>
        </w:rPr>
        <w:t>STRING – CADENA</w:t>
      </w:r>
    </w:p>
    <w:p w:rsidR="00005509" w:rsidRPr="0098307E" w:rsidRDefault="00005509" w:rsidP="0098307E">
      <w:pPr>
        <w:spacing w:line="276" w:lineRule="auto"/>
        <w:jc w:val="both"/>
        <w:rPr>
          <w:rFonts w:cstheme="minorHAnsi"/>
          <w:b/>
        </w:rPr>
      </w:pPr>
      <w:proofErr w:type="spellStart"/>
      <w:r w:rsidRPr="0098307E">
        <w:rPr>
          <w:rFonts w:cstheme="minorHAnsi"/>
        </w:rPr>
        <w:t>String</w:t>
      </w:r>
      <w:proofErr w:type="spellEnd"/>
      <w:r w:rsidRPr="0098307E">
        <w:rPr>
          <w:rFonts w:cstheme="minorHAnsi"/>
        </w:rPr>
        <w:t xml:space="preserve"> </w:t>
      </w:r>
      <w:r w:rsidRPr="0098307E">
        <w:rPr>
          <w:rFonts w:cstheme="minorHAnsi"/>
        </w:rPr>
        <w:sym w:font="Wingdings" w:char="F0E0"/>
      </w:r>
      <w:r w:rsidRPr="0098307E">
        <w:rPr>
          <w:rFonts w:cstheme="minorHAnsi"/>
        </w:rPr>
        <w:t xml:space="preserve"> Con mayúscula debido a que no es un tipo primitivo sino una clase de Java</w:t>
      </w:r>
    </w:p>
    <w:p w:rsidR="00005509" w:rsidRPr="0098307E" w:rsidRDefault="00005509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  <w:b/>
        </w:rPr>
        <w:t>Atajos</w:t>
      </w:r>
      <w:r w:rsidRPr="0098307E">
        <w:rPr>
          <w:rFonts w:cstheme="minorHAnsi"/>
        </w:rPr>
        <w:t xml:space="preserve"> </w:t>
      </w:r>
    </w:p>
    <w:p w:rsidR="00005509" w:rsidRPr="0098307E" w:rsidRDefault="00005509" w:rsidP="0098307E">
      <w:pPr>
        <w:spacing w:line="276" w:lineRule="auto"/>
        <w:jc w:val="both"/>
        <w:rPr>
          <w:rFonts w:cstheme="minorHAnsi"/>
        </w:rPr>
      </w:pPr>
      <w:proofErr w:type="spellStart"/>
      <w:proofErr w:type="gramStart"/>
      <w:r w:rsidRPr="0098307E">
        <w:rPr>
          <w:rFonts w:cstheme="minorHAnsi"/>
        </w:rPr>
        <w:t>ctrl</w:t>
      </w:r>
      <w:proofErr w:type="spellEnd"/>
      <w:proofErr w:type="gramEnd"/>
      <w:r w:rsidRPr="0098307E">
        <w:rPr>
          <w:rFonts w:cstheme="minorHAnsi"/>
        </w:rPr>
        <w:t xml:space="preserve"> + espacio (para las predicciones)</w:t>
      </w:r>
    </w:p>
    <w:p w:rsidR="00005509" w:rsidRPr="0098307E" w:rsidRDefault="00005509" w:rsidP="0098307E">
      <w:pPr>
        <w:spacing w:line="276" w:lineRule="auto"/>
        <w:jc w:val="both"/>
        <w:rPr>
          <w:rFonts w:cstheme="minorHAnsi"/>
        </w:rPr>
      </w:pPr>
      <w:proofErr w:type="spellStart"/>
      <w:proofErr w:type="gramStart"/>
      <w:r w:rsidRPr="0098307E">
        <w:rPr>
          <w:rFonts w:cstheme="minorHAnsi"/>
        </w:rPr>
        <w:t>ctrl</w:t>
      </w:r>
      <w:proofErr w:type="spellEnd"/>
      <w:proofErr w:type="gramEnd"/>
      <w:r w:rsidRPr="0098307E">
        <w:rPr>
          <w:rFonts w:cstheme="minorHAnsi"/>
        </w:rPr>
        <w:t xml:space="preserve"> + </w:t>
      </w:r>
      <w:proofErr w:type="spellStart"/>
      <w:r w:rsidRPr="0098307E">
        <w:rPr>
          <w:rFonts w:cstheme="minorHAnsi"/>
        </w:rPr>
        <w:t>click</w:t>
      </w:r>
      <w:proofErr w:type="spellEnd"/>
      <w:r w:rsidRPr="0098307E">
        <w:rPr>
          <w:rFonts w:cstheme="minorHAnsi"/>
        </w:rPr>
        <w:t xml:space="preserve"> (Nos lleva a la definición de la variable)</w:t>
      </w:r>
    </w:p>
    <w:p w:rsidR="00005509" w:rsidRPr="0098307E" w:rsidRDefault="00005509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lastRenderedPageBreak/>
        <w:t>Ejercicio: Volver a usar la variable y asignarle adiós.</w:t>
      </w:r>
    </w:p>
    <w:p w:rsidR="00005509" w:rsidRPr="0098307E" w:rsidRDefault="00005509" w:rsidP="0098307E">
      <w:pPr>
        <w:spacing w:line="276" w:lineRule="auto"/>
        <w:jc w:val="both"/>
        <w:rPr>
          <w:rFonts w:cstheme="minorHAnsi"/>
        </w:rPr>
      </w:pPr>
    </w:p>
    <w:p w:rsidR="00005509" w:rsidRPr="0098307E" w:rsidRDefault="00005509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  <w:b/>
        </w:rPr>
        <w:t xml:space="preserve">VAR </w:t>
      </w:r>
      <w:r w:rsidRPr="0098307E">
        <w:rPr>
          <w:rFonts w:cstheme="minorHAnsi"/>
          <w:b/>
        </w:rPr>
        <w:sym w:font="Wingdings" w:char="F0E0"/>
      </w:r>
      <w:r w:rsidRPr="0098307E">
        <w:rPr>
          <w:rFonts w:cstheme="minorHAnsi"/>
          <w:b/>
        </w:rPr>
        <w:t xml:space="preserve"> </w:t>
      </w:r>
      <w:r w:rsidRPr="0098307E">
        <w:rPr>
          <w:rFonts w:cstheme="minorHAnsi"/>
        </w:rPr>
        <w:t xml:space="preserve">A partir de la versión 10 de java, se usa esta palabra </w:t>
      </w:r>
      <w:r w:rsidR="00C67683" w:rsidRPr="0098307E">
        <w:rPr>
          <w:rFonts w:cstheme="minorHAnsi"/>
        </w:rPr>
        <w:t xml:space="preserve">para inferir el tipo de dato. Simplifica la definición de variables. </w:t>
      </w:r>
    </w:p>
    <w:p w:rsidR="00C67683" w:rsidRPr="0098307E" w:rsidRDefault="00C67683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Si no funciona validar en el proyecto la versión del JDK 10 o superior</w:t>
      </w:r>
    </w:p>
    <w:p w:rsidR="00C67683" w:rsidRPr="0098307E" w:rsidRDefault="00C67683" w:rsidP="0098307E">
      <w:pPr>
        <w:spacing w:line="276" w:lineRule="auto"/>
        <w:jc w:val="both"/>
        <w:rPr>
          <w:rFonts w:cstheme="minorHAnsi"/>
        </w:rPr>
      </w:pPr>
    </w:p>
    <w:p w:rsidR="00C67683" w:rsidRPr="0098307E" w:rsidRDefault="00C67683" w:rsidP="0098307E">
      <w:pPr>
        <w:spacing w:line="276" w:lineRule="auto"/>
        <w:jc w:val="both"/>
        <w:rPr>
          <w:rFonts w:cstheme="minorHAnsi"/>
          <w:b/>
        </w:rPr>
      </w:pPr>
      <w:r w:rsidRPr="0098307E">
        <w:rPr>
          <w:rFonts w:cstheme="minorHAnsi"/>
          <w:b/>
        </w:rPr>
        <w:t>Reglas para definir variables:</w:t>
      </w:r>
    </w:p>
    <w:p w:rsidR="00C67683" w:rsidRPr="0098307E" w:rsidRDefault="00C67683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El primer carácter del nombre de la variable en minúscula no puede ser numérico</w:t>
      </w:r>
    </w:p>
    <w:p w:rsidR="00C67683" w:rsidRPr="0098307E" w:rsidRDefault="00C67683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Primera letra de cada palabra mayúscula</w:t>
      </w:r>
    </w:p>
    <w:p w:rsidR="00C67683" w:rsidRPr="0098307E" w:rsidRDefault="00C67683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No es posible utilizar números o caracteres especiales para definir una variable</w:t>
      </w:r>
    </w:p>
    <w:p w:rsidR="00C67683" w:rsidRPr="0098307E" w:rsidRDefault="00C67683" w:rsidP="0098307E">
      <w:pPr>
        <w:spacing w:line="276" w:lineRule="auto"/>
        <w:jc w:val="both"/>
        <w:rPr>
          <w:rFonts w:cstheme="minorHAnsi"/>
          <w:noProof/>
          <w:lang w:eastAsia="es-CO"/>
        </w:rPr>
      </w:pPr>
    </w:p>
    <w:p w:rsidR="00FE151C" w:rsidRPr="0098307E" w:rsidRDefault="00FE151C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  <w:noProof/>
          <w:lang w:eastAsia="es-CO"/>
        </w:rPr>
        <w:drawing>
          <wp:inline distT="0" distB="0" distL="0" distR="0" wp14:anchorId="4EFF026A" wp14:editId="2D6A05AF">
            <wp:extent cx="2525198" cy="1286858"/>
            <wp:effectExtent l="0" t="0" r="889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848" t="20015" r="40937" b="60757"/>
                    <a:stretch/>
                  </pic:blipFill>
                  <pic:spPr bwMode="auto">
                    <a:xfrm>
                      <a:off x="0" y="0"/>
                      <a:ext cx="2545696" cy="1297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683" w:rsidRPr="0098307E" w:rsidRDefault="00C67683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(_) carácter permitido para iniciar el nombre de una variable, no es común pero se puede usar</w:t>
      </w:r>
    </w:p>
    <w:p w:rsidR="00C67683" w:rsidRPr="0098307E" w:rsidRDefault="00FE151C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  <w:noProof/>
          <w:lang w:eastAsia="es-CO"/>
        </w:rPr>
        <w:drawing>
          <wp:inline distT="0" distB="0" distL="0" distR="0" wp14:anchorId="537BB4D6" wp14:editId="379EECA0">
            <wp:extent cx="2428875" cy="1214438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320" t="28678" r="46707" b="56229"/>
                    <a:stretch/>
                  </pic:blipFill>
                  <pic:spPr bwMode="auto">
                    <a:xfrm>
                      <a:off x="0" y="0"/>
                      <a:ext cx="2433004" cy="1216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51C" w:rsidRPr="0098307E" w:rsidRDefault="00FE151C" w:rsidP="0098307E">
      <w:pPr>
        <w:spacing w:line="276" w:lineRule="auto"/>
        <w:jc w:val="both"/>
        <w:rPr>
          <w:rFonts w:cstheme="minorHAnsi"/>
        </w:rPr>
      </w:pPr>
    </w:p>
    <w:p w:rsidR="00FE151C" w:rsidRPr="0098307E" w:rsidRDefault="001C341C" w:rsidP="0098307E">
      <w:pPr>
        <w:spacing w:line="276" w:lineRule="auto"/>
        <w:jc w:val="both"/>
        <w:rPr>
          <w:rFonts w:cstheme="minorHAnsi"/>
          <w:b/>
        </w:rPr>
      </w:pPr>
      <w:r w:rsidRPr="0098307E">
        <w:rPr>
          <w:rFonts w:cstheme="minorHAnsi"/>
          <w:b/>
        </w:rPr>
        <w:t>CONCATENACIÓN DE VARIABLES</w:t>
      </w:r>
    </w:p>
    <w:p w:rsidR="001C341C" w:rsidRPr="0098307E" w:rsidRDefault="001C341C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El símbolo + no sólo es para suma sino también para concatenar cadenas</w:t>
      </w:r>
    </w:p>
    <w:p w:rsidR="001C341C" w:rsidRPr="0098307E" w:rsidRDefault="001C341C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Números y cadenas</w:t>
      </w:r>
    </w:p>
    <w:p w:rsidR="009E0573" w:rsidRPr="0098307E" w:rsidRDefault="001C341C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2 variables (</w:t>
      </w:r>
      <w:proofErr w:type="spellStart"/>
      <w:r w:rsidRPr="0098307E">
        <w:rPr>
          <w:rFonts w:cstheme="minorHAnsi"/>
        </w:rPr>
        <w:t>i,j</w:t>
      </w:r>
      <w:proofErr w:type="spellEnd"/>
      <w:r w:rsidRPr="0098307E">
        <w:rPr>
          <w:rFonts w:cstheme="minorHAnsi"/>
        </w:rPr>
        <w:t>) no es recomendable usar nombres tan cortos, es sólo para el ejemplo, estos nombres de variables l</w:t>
      </w:r>
      <w:r w:rsidR="009E0573" w:rsidRPr="0098307E">
        <w:rPr>
          <w:rFonts w:cstheme="minorHAnsi"/>
        </w:rPr>
        <w:t>o usamos más que todo en ciclos, se recomienda un nombre que se reconozca de manera automática y no puede coincidir con una palabra reservada de Java</w:t>
      </w:r>
    </w:p>
    <w:p w:rsidR="009E0573" w:rsidRPr="0098307E" w:rsidRDefault="009E0573" w:rsidP="0098307E">
      <w:pPr>
        <w:spacing w:line="276" w:lineRule="auto"/>
        <w:jc w:val="both"/>
        <w:rPr>
          <w:rFonts w:cstheme="minorHAnsi"/>
          <w:b/>
        </w:rPr>
      </w:pPr>
      <w:r w:rsidRPr="0098307E">
        <w:rPr>
          <w:rFonts w:cstheme="minorHAnsi"/>
          <w:b/>
        </w:rPr>
        <w:lastRenderedPageBreak/>
        <w:t>PALABRAS RESERVADAS JAVA</w:t>
      </w:r>
    </w:p>
    <w:p w:rsidR="009E0573" w:rsidRPr="0098307E" w:rsidRDefault="009E0573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  <w:noProof/>
          <w:lang w:eastAsia="es-CO"/>
        </w:rPr>
        <w:drawing>
          <wp:inline distT="0" distB="0" distL="0" distR="0">
            <wp:extent cx="5514975" cy="1704975"/>
            <wp:effectExtent l="0" t="0" r="9525" b="9525"/>
            <wp:docPr id="9" name="Imagen 9" descr="🥇🥇 Palabras Reservadas e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🥇🥇 Palabras Reservadas en Ja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73" w:rsidRPr="0098307E" w:rsidRDefault="009E0573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 xml:space="preserve">Concatenar números comportamiento no es igual porque el operador es aritmético y suma en vez de concatenar </w:t>
      </w:r>
    </w:p>
    <w:p w:rsidR="008A049A" w:rsidRPr="0098307E" w:rsidRDefault="008A049A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Caso 1 -&gt; Suma</w:t>
      </w:r>
    </w:p>
    <w:p w:rsidR="008A049A" w:rsidRPr="0098307E" w:rsidRDefault="008A049A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 xml:space="preserve">Caso 2 -&gt; Izquierda a derecha, si lo primero son números se hace la operación y posteriormente se evalúa la próxima expresión, es decir, la cadena  y se concatena </w:t>
      </w:r>
    </w:p>
    <w:p w:rsidR="008A049A" w:rsidRPr="0098307E" w:rsidRDefault="008A049A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Caso 3 -&gt; Izquierda a derecha, si lo primero es una cadena, todo lo demás lo toma como una cadena, esto se le llama contexto cadena.</w:t>
      </w:r>
    </w:p>
    <w:p w:rsidR="00114AAC" w:rsidRPr="0098307E" w:rsidRDefault="008A049A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Caso 4 -&gt; Modificar prioridad para que primero se haga l</w:t>
      </w:r>
      <w:r w:rsidR="00114AAC" w:rsidRPr="0098307E">
        <w:rPr>
          <w:rFonts w:cstheme="minorHAnsi"/>
        </w:rPr>
        <w:t>a suma y luego la concatenación, es decir, el resultado de la suma lo concatena. Los paréntesis toman prioridad.</w:t>
      </w:r>
    </w:p>
    <w:p w:rsidR="00114AAC" w:rsidRPr="0098307E" w:rsidRDefault="00114AAC" w:rsidP="0098307E">
      <w:pPr>
        <w:spacing w:line="276" w:lineRule="auto"/>
        <w:jc w:val="both"/>
        <w:rPr>
          <w:rFonts w:cstheme="minorHAnsi"/>
          <w:b/>
        </w:rPr>
      </w:pPr>
    </w:p>
    <w:p w:rsidR="00114AAC" w:rsidRPr="0098307E" w:rsidRDefault="00114AAC" w:rsidP="0098307E">
      <w:pPr>
        <w:spacing w:line="276" w:lineRule="auto"/>
        <w:jc w:val="both"/>
        <w:rPr>
          <w:rFonts w:cstheme="minorHAnsi"/>
          <w:b/>
        </w:rPr>
      </w:pPr>
      <w:r w:rsidRPr="0098307E">
        <w:rPr>
          <w:rFonts w:cstheme="minorHAnsi"/>
          <w:b/>
        </w:rPr>
        <w:t>CARACTERES ESPECIALES</w:t>
      </w:r>
    </w:p>
    <w:p w:rsidR="00114AAC" w:rsidRPr="0098307E" w:rsidRDefault="00114AAC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Algunos de los caracteres especiales</w:t>
      </w:r>
    </w:p>
    <w:tbl>
      <w:tblPr>
        <w:tblStyle w:val="Tabladecuadrcula4-nfasis5"/>
        <w:tblW w:w="9755" w:type="dxa"/>
        <w:tblLook w:val="04A0" w:firstRow="1" w:lastRow="0" w:firstColumn="1" w:lastColumn="0" w:noHBand="0" w:noVBand="1"/>
      </w:tblPr>
      <w:tblGrid>
        <w:gridCol w:w="1308"/>
        <w:gridCol w:w="8447"/>
      </w:tblGrid>
      <w:tr w:rsidR="00114AAC" w:rsidRPr="00114AAC" w:rsidTr="00D52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:rsidR="00114AAC" w:rsidRPr="00114AAC" w:rsidRDefault="00114AAC" w:rsidP="0098307E">
            <w:pPr>
              <w:spacing w:line="276" w:lineRule="auto"/>
              <w:jc w:val="both"/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</w:pPr>
            <w:r w:rsidRPr="00114AAC">
              <w:rPr>
                <w:rFonts w:eastAsia="Times New Roman" w:cstheme="minorHAnsi"/>
                <w:color w:val="FFFFFF"/>
                <w:sz w:val="16"/>
                <w:szCs w:val="16"/>
                <w:lang w:eastAsia="es-CO"/>
              </w:rPr>
              <w:t>Secuencia de escape</w:t>
            </w:r>
          </w:p>
        </w:tc>
        <w:tc>
          <w:tcPr>
            <w:tcW w:w="8447" w:type="dxa"/>
            <w:hideMark/>
          </w:tcPr>
          <w:p w:rsidR="00114AAC" w:rsidRPr="00114AAC" w:rsidRDefault="00114AAC" w:rsidP="0098307E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</w:pPr>
            <w:r w:rsidRPr="00114AAC">
              <w:rPr>
                <w:rFonts w:eastAsia="Times New Roman" w:cstheme="minorHAnsi"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</w:tr>
      <w:tr w:rsidR="00114AAC" w:rsidRPr="00114AAC" w:rsidTr="00D5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:rsidR="00114AAC" w:rsidRPr="00114AAC" w:rsidRDefault="00114AAC" w:rsidP="0098307E">
            <w:pPr>
              <w:spacing w:line="276" w:lineRule="auto"/>
              <w:jc w:val="both"/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</w:pPr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\n</w:t>
            </w:r>
          </w:p>
        </w:tc>
        <w:tc>
          <w:tcPr>
            <w:tcW w:w="8447" w:type="dxa"/>
            <w:hideMark/>
          </w:tcPr>
          <w:p w:rsidR="00114AAC" w:rsidRPr="00114AAC" w:rsidRDefault="00114AAC" w:rsidP="0098307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</w:pPr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Salto de línea. Sitúa el cursor al principio de la línea siguiente</w:t>
            </w:r>
          </w:p>
        </w:tc>
      </w:tr>
      <w:tr w:rsidR="00114AAC" w:rsidRPr="00114AAC" w:rsidTr="00D52BD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:rsidR="00114AAC" w:rsidRPr="00114AAC" w:rsidRDefault="00114AAC" w:rsidP="0098307E">
            <w:pPr>
              <w:spacing w:line="276" w:lineRule="auto"/>
              <w:jc w:val="both"/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</w:pPr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\b</w:t>
            </w:r>
          </w:p>
        </w:tc>
        <w:tc>
          <w:tcPr>
            <w:tcW w:w="8447" w:type="dxa"/>
            <w:hideMark/>
          </w:tcPr>
          <w:p w:rsidR="00114AAC" w:rsidRPr="00114AAC" w:rsidRDefault="00114AAC" w:rsidP="0098307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</w:pPr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Retroceso. Mueve el cursor un carácter atrás en la línea actual.</w:t>
            </w:r>
          </w:p>
        </w:tc>
      </w:tr>
      <w:tr w:rsidR="00114AAC" w:rsidRPr="00114AAC" w:rsidTr="00D5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:rsidR="00114AAC" w:rsidRPr="00114AAC" w:rsidRDefault="00114AAC" w:rsidP="0098307E">
            <w:pPr>
              <w:spacing w:line="276" w:lineRule="auto"/>
              <w:jc w:val="both"/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</w:pPr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\t</w:t>
            </w:r>
          </w:p>
        </w:tc>
        <w:tc>
          <w:tcPr>
            <w:tcW w:w="8447" w:type="dxa"/>
            <w:hideMark/>
          </w:tcPr>
          <w:p w:rsidR="00114AAC" w:rsidRPr="00114AAC" w:rsidRDefault="00114AAC" w:rsidP="0098307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</w:pPr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Tabulador horizontal. Mueve el cursor hacia adelante una distancia determinada por el tabulador.</w:t>
            </w:r>
          </w:p>
        </w:tc>
      </w:tr>
      <w:tr w:rsidR="00114AAC" w:rsidRPr="00114AAC" w:rsidTr="00D52BD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:rsidR="00114AAC" w:rsidRPr="00114AAC" w:rsidRDefault="00114AAC" w:rsidP="0098307E">
            <w:pPr>
              <w:spacing w:line="276" w:lineRule="auto"/>
              <w:jc w:val="both"/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</w:pPr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\r</w:t>
            </w:r>
          </w:p>
        </w:tc>
        <w:tc>
          <w:tcPr>
            <w:tcW w:w="8447" w:type="dxa"/>
            <w:hideMark/>
          </w:tcPr>
          <w:p w:rsidR="00114AAC" w:rsidRPr="00114AAC" w:rsidRDefault="00114AAC" w:rsidP="0098307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</w:pPr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Ir al principio de la línea. Mueve el cursor al principio de la línea actual.</w:t>
            </w:r>
          </w:p>
        </w:tc>
      </w:tr>
      <w:tr w:rsidR="00114AAC" w:rsidRPr="00114AAC" w:rsidTr="00D5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:rsidR="00114AAC" w:rsidRPr="00114AAC" w:rsidRDefault="00114AAC" w:rsidP="0098307E">
            <w:pPr>
              <w:spacing w:line="276" w:lineRule="auto"/>
              <w:jc w:val="both"/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</w:pPr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\f</w:t>
            </w:r>
          </w:p>
        </w:tc>
        <w:tc>
          <w:tcPr>
            <w:tcW w:w="8447" w:type="dxa"/>
            <w:hideMark/>
          </w:tcPr>
          <w:p w:rsidR="00114AAC" w:rsidRPr="00114AAC" w:rsidRDefault="00114AAC" w:rsidP="0098307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</w:pPr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Nueva página. Mueve el cursor al principio de la siguiente página.</w:t>
            </w:r>
          </w:p>
        </w:tc>
      </w:tr>
      <w:tr w:rsidR="00114AAC" w:rsidRPr="00114AAC" w:rsidTr="00D52BD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:rsidR="00114AAC" w:rsidRPr="00114AAC" w:rsidRDefault="00114AAC" w:rsidP="0098307E">
            <w:pPr>
              <w:spacing w:line="276" w:lineRule="auto"/>
              <w:jc w:val="both"/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</w:pPr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\"</w:t>
            </w:r>
          </w:p>
        </w:tc>
        <w:tc>
          <w:tcPr>
            <w:tcW w:w="8447" w:type="dxa"/>
            <w:hideMark/>
          </w:tcPr>
          <w:p w:rsidR="00114AAC" w:rsidRPr="00114AAC" w:rsidRDefault="00114AAC" w:rsidP="0098307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</w:pPr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 xml:space="preserve">Comillas. Permite mostrar por pantalla el </w:t>
            </w:r>
            <w:proofErr w:type="spellStart"/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caracter</w:t>
            </w:r>
            <w:proofErr w:type="spellEnd"/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 </w:t>
            </w:r>
            <w:r w:rsidRPr="00114AAC">
              <w:rPr>
                <w:rFonts w:eastAsia="Times New Roman" w:cstheme="minorHAnsi"/>
                <w:i/>
                <w:iCs/>
                <w:color w:val="222222"/>
                <w:sz w:val="20"/>
                <w:szCs w:val="20"/>
                <w:lang w:eastAsia="es-CO"/>
              </w:rPr>
              <w:t>comillas dobles</w:t>
            </w:r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.</w:t>
            </w:r>
          </w:p>
        </w:tc>
      </w:tr>
      <w:tr w:rsidR="00114AAC" w:rsidRPr="00114AAC" w:rsidTr="00D5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:rsidR="00114AAC" w:rsidRPr="00114AAC" w:rsidRDefault="00114AAC" w:rsidP="0098307E">
            <w:pPr>
              <w:spacing w:line="276" w:lineRule="auto"/>
              <w:jc w:val="both"/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</w:pPr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\'</w:t>
            </w:r>
          </w:p>
        </w:tc>
        <w:tc>
          <w:tcPr>
            <w:tcW w:w="8447" w:type="dxa"/>
            <w:hideMark/>
          </w:tcPr>
          <w:p w:rsidR="00114AAC" w:rsidRPr="00114AAC" w:rsidRDefault="00114AAC" w:rsidP="0098307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</w:pPr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Comilla simple. Permite mostrar por pantalla el carácter </w:t>
            </w:r>
            <w:r w:rsidRPr="00114AAC">
              <w:rPr>
                <w:rFonts w:eastAsia="Times New Roman" w:cstheme="minorHAnsi"/>
                <w:i/>
                <w:iCs/>
                <w:color w:val="222222"/>
                <w:sz w:val="20"/>
                <w:szCs w:val="20"/>
                <w:lang w:eastAsia="es-CO"/>
              </w:rPr>
              <w:t>comilla simple</w:t>
            </w:r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.</w:t>
            </w:r>
          </w:p>
        </w:tc>
      </w:tr>
      <w:tr w:rsidR="00114AAC" w:rsidRPr="00114AAC" w:rsidTr="00D52BD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:rsidR="00114AAC" w:rsidRPr="00114AAC" w:rsidRDefault="00114AAC" w:rsidP="0098307E">
            <w:pPr>
              <w:spacing w:line="276" w:lineRule="auto"/>
              <w:jc w:val="both"/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</w:pPr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\\</w:t>
            </w:r>
          </w:p>
        </w:tc>
        <w:tc>
          <w:tcPr>
            <w:tcW w:w="8447" w:type="dxa"/>
            <w:hideMark/>
          </w:tcPr>
          <w:p w:rsidR="00114AAC" w:rsidRPr="00114AAC" w:rsidRDefault="00114AAC" w:rsidP="0098307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</w:pPr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Barra inversa.</w:t>
            </w:r>
          </w:p>
        </w:tc>
      </w:tr>
      <w:tr w:rsidR="00114AAC" w:rsidRPr="00114AAC" w:rsidTr="00D5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:rsidR="00114AAC" w:rsidRPr="00114AAC" w:rsidRDefault="00114AAC" w:rsidP="0098307E">
            <w:pPr>
              <w:spacing w:line="276" w:lineRule="auto"/>
              <w:jc w:val="both"/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</w:pPr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\</w:t>
            </w:r>
            <w:proofErr w:type="spellStart"/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udddd</w:t>
            </w:r>
            <w:proofErr w:type="spellEnd"/>
          </w:p>
        </w:tc>
        <w:tc>
          <w:tcPr>
            <w:tcW w:w="8447" w:type="dxa"/>
            <w:hideMark/>
          </w:tcPr>
          <w:p w:rsidR="00114AAC" w:rsidRPr="00114AAC" w:rsidRDefault="00114AAC" w:rsidP="0098307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</w:pPr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 xml:space="preserve">Carácter Unicode. </w:t>
            </w:r>
            <w:proofErr w:type="gramStart"/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d</w:t>
            </w:r>
            <w:proofErr w:type="gramEnd"/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 xml:space="preserve"> representa un dígito hexadecimal del </w:t>
            </w:r>
            <w:proofErr w:type="spellStart"/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>caracter</w:t>
            </w:r>
            <w:proofErr w:type="spellEnd"/>
            <w:r w:rsidRPr="00114AAC">
              <w:rPr>
                <w:rFonts w:eastAsia="Times New Roman" w:cstheme="minorHAnsi"/>
                <w:color w:val="222222"/>
                <w:sz w:val="20"/>
                <w:szCs w:val="20"/>
                <w:lang w:eastAsia="es-CO"/>
              </w:rPr>
              <w:t xml:space="preserve"> Unicode.</w:t>
            </w:r>
          </w:p>
        </w:tc>
      </w:tr>
    </w:tbl>
    <w:p w:rsidR="00D52BD7" w:rsidRPr="0098307E" w:rsidRDefault="00D52BD7" w:rsidP="0098307E">
      <w:pPr>
        <w:spacing w:line="276" w:lineRule="auto"/>
        <w:jc w:val="both"/>
        <w:rPr>
          <w:rFonts w:cstheme="minorHAnsi"/>
        </w:rPr>
      </w:pPr>
    </w:p>
    <w:p w:rsidR="00D52BD7" w:rsidRPr="0098307E" w:rsidRDefault="00D52BD7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  <w:highlight w:val="yellow"/>
        </w:rPr>
        <w:lastRenderedPageBreak/>
        <w:t>EL CÓDIGO QUE ESCRIBIMOS, SE LLAMA CÓDIGO DURO O QUEMADO, YA QUE NO ES UN VALOR QUE ESTÉ INTRODUCIENDO EL USUARIO</w:t>
      </w:r>
    </w:p>
    <w:p w:rsidR="00114AAC" w:rsidRPr="0098307E" w:rsidRDefault="00D52BD7" w:rsidP="0098307E">
      <w:pPr>
        <w:spacing w:line="276" w:lineRule="auto"/>
        <w:jc w:val="both"/>
        <w:rPr>
          <w:rFonts w:cstheme="minorHAnsi"/>
          <w:b/>
        </w:rPr>
      </w:pPr>
      <w:r w:rsidRPr="0098307E">
        <w:rPr>
          <w:rFonts w:cstheme="minorHAnsi"/>
          <w:b/>
        </w:rPr>
        <w:t>SCANNER EN JAVA</w:t>
      </w:r>
    </w:p>
    <w:p w:rsidR="008A049A" w:rsidRPr="0098307E" w:rsidRDefault="0098307E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Se quiere capturar un valor mandando un mensaje a la consola solicitando al usuario que ingrese algo, para ello necesitamos leer esa información y ahí es donde entra la clase Scanner</w:t>
      </w:r>
    </w:p>
    <w:p w:rsidR="0098307E" w:rsidRPr="0098307E" w:rsidRDefault="0098307E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>Tipo de variable Scanner, tipo ya definido dentro de las clases de Java</w:t>
      </w:r>
    </w:p>
    <w:p w:rsidR="0098307E" w:rsidRPr="0098307E" w:rsidRDefault="0098307E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 xml:space="preserve">Scanner nombre = new </w:t>
      </w:r>
      <w:proofErr w:type="gramStart"/>
      <w:r w:rsidRPr="0098307E">
        <w:rPr>
          <w:rFonts w:cstheme="minorHAnsi"/>
        </w:rPr>
        <w:t>Scanner(</w:t>
      </w:r>
      <w:proofErr w:type="gramEnd"/>
      <w:r w:rsidRPr="0098307E">
        <w:rPr>
          <w:rFonts w:cstheme="minorHAnsi"/>
        </w:rPr>
        <w:t xml:space="preserve">system.in); </w:t>
      </w:r>
      <w:r w:rsidRPr="0098307E">
        <w:rPr>
          <w:rFonts w:cstheme="minorHAnsi"/>
          <w:lang w:val="en-US"/>
        </w:rPr>
        <w:sym w:font="Wingdings" w:char="F0E0"/>
      </w:r>
      <w:r w:rsidRPr="0098307E">
        <w:rPr>
          <w:rFonts w:cstheme="minorHAnsi"/>
        </w:rPr>
        <w:t xml:space="preserve"> Leer información de la consola</w:t>
      </w:r>
    </w:p>
    <w:p w:rsidR="0098307E" w:rsidRPr="0098307E" w:rsidRDefault="0098307E" w:rsidP="0098307E">
      <w:pPr>
        <w:spacing w:line="276" w:lineRule="auto"/>
        <w:jc w:val="both"/>
        <w:rPr>
          <w:rFonts w:cstheme="minorHAnsi"/>
        </w:rPr>
      </w:pPr>
      <w:proofErr w:type="gramStart"/>
      <w:r w:rsidRPr="0098307E">
        <w:rPr>
          <w:rFonts w:cstheme="minorHAnsi"/>
        </w:rPr>
        <w:t>in</w:t>
      </w:r>
      <w:proofErr w:type="gramEnd"/>
      <w:r w:rsidRPr="0098307E">
        <w:rPr>
          <w:rFonts w:cstheme="minorHAnsi"/>
        </w:rPr>
        <w:t xml:space="preserve"> -&gt; input y </w:t>
      </w:r>
      <w:proofErr w:type="spellStart"/>
      <w:r w:rsidRPr="0098307E">
        <w:rPr>
          <w:rFonts w:cstheme="minorHAnsi"/>
        </w:rPr>
        <w:t>system</w:t>
      </w:r>
      <w:proofErr w:type="spellEnd"/>
      <w:r w:rsidRPr="0098307E">
        <w:rPr>
          <w:rFonts w:cstheme="minorHAnsi"/>
        </w:rPr>
        <w:t xml:space="preserve"> es una clase de java que permite acceder a la consola a través de la variable in</w:t>
      </w:r>
    </w:p>
    <w:p w:rsidR="0098307E" w:rsidRPr="0098307E" w:rsidRDefault="0098307E" w:rsidP="0098307E">
      <w:pPr>
        <w:spacing w:line="276" w:lineRule="auto"/>
        <w:jc w:val="both"/>
        <w:rPr>
          <w:rFonts w:cstheme="minorHAnsi"/>
        </w:rPr>
      </w:pPr>
    </w:p>
    <w:p w:rsidR="0098307E" w:rsidRPr="0098307E" w:rsidRDefault="0098307E" w:rsidP="0098307E">
      <w:pPr>
        <w:spacing w:line="276" w:lineRule="auto"/>
        <w:jc w:val="both"/>
        <w:rPr>
          <w:rFonts w:cstheme="minorHAnsi"/>
        </w:rPr>
      </w:pPr>
      <w:r w:rsidRPr="0098307E">
        <w:rPr>
          <w:rFonts w:cstheme="minorHAnsi"/>
        </w:rPr>
        <w:t xml:space="preserve">Importar la clase Scanner, que se encuentra definida en otra de las clases de Java, las clases que usamos en java normalmente se clasifican y se empaquetan en folders a eso se le llama paquetes, esta se encuentra en un paquete llamado </w:t>
      </w:r>
      <w:proofErr w:type="spellStart"/>
      <w:r w:rsidRPr="0098307E">
        <w:rPr>
          <w:rFonts w:cstheme="minorHAnsi"/>
        </w:rPr>
        <w:t>java.util</w:t>
      </w:r>
      <w:proofErr w:type="spellEnd"/>
    </w:p>
    <w:p w:rsidR="008A049A" w:rsidRDefault="0098307E" w:rsidP="0098307E">
      <w:pPr>
        <w:spacing w:line="276" w:lineRule="auto"/>
        <w:jc w:val="both"/>
        <w:rPr>
          <w:rFonts w:cstheme="minorHAnsi"/>
          <w:lang w:val="es-ES"/>
        </w:rPr>
      </w:pPr>
      <w:r w:rsidRPr="0098307E">
        <w:rPr>
          <w:rFonts w:cstheme="minorHAnsi"/>
        </w:rPr>
        <w:t xml:space="preserve">El nombre de nuestra variable scanner definida nos permite leer y la podemos usar una o varias veces. En lugar de asignarle el valor de “Carlos” directamente, pasamos a utilizar el método </w:t>
      </w:r>
      <w:proofErr w:type="spellStart"/>
      <w:proofErr w:type="gramStart"/>
      <w:r w:rsidRPr="0098307E">
        <w:rPr>
          <w:rFonts w:cstheme="minorHAnsi"/>
        </w:rPr>
        <w:t>nextLine</w:t>
      </w:r>
      <w:proofErr w:type="spellEnd"/>
      <w:r w:rsidRPr="0098307E">
        <w:rPr>
          <w:rFonts w:cstheme="minorHAnsi"/>
        </w:rPr>
        <w:t>(</w:t>
      </w:r>
      <w:proofErr w:type="gramEnd"/>
      <w:r w:rsidRPr="0098307E">
        <w:rPr>
          <w:rFonts w:cstheme="minorHAnsi"/>
        </w:rPr>
        <w:t>)</w:t>
      </w:r>
      <w:r w:rsidR="003D0ED5">
        <w:rPr>
          <w:rFonts w:cstheme="minorHAnsi"/>
        </w:rPr>
        <w:t xml:space="preserve"> </w:t>
      </w:r>
      <w:r w:rsidR="003D0ED5">
        <w:rPr>
          <w:rFonts w:cstheme="minorHAnsi"/>
        </w:rPr>
        <w:t>el cual lee una línea completa de la consola</w:t>
      </w:r>
      <w:r w:rsidRPr="0098307E">
        <w:rPr>
          <w:rFonts w:cstheme="minorHAnsi"/>
        </w:rPr>
        <w:t>, hay muchos métodos pero</w:t>
      </w:r>
      <w:r>
        <w:rPr>
          <w:rFonts w:cstheme="minorHAnsi"/>
        </w:rPr>
        <w:t xml:space="preserve"> e</w:t>
      </w:r>
      <w:r w:rsidR="003D0ED5">
        <w:rPr>
          <w:rFonts w:cstheme="minorHAnsi"/>
        </w:rPr>
        <w:t>s el que vamos a usar por ahora.</w:t>
      </w:r>
    </w:p>
    <w:p w:rsidR="00ED10C0" w:rsidRDefault="00ED10C0" w:rsidP="0098307E">
      <w:pPr>
        <w:spacing w:line="276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programa se detiene, es decir, espera hasta que el usuario ingrese una información, luego de que el usuario ingrese la información y le de </w:t>
      </w:r>
      <w:proofErr w:type="spellStart"/>
      <w:r>
        <w:rPr>
          <w:rFonts w:cstheme="minorHAnsi"/>
          <w:lang w:val="es-ES"/>
        </w:rPr>
        <w:t>enter</w:t>
      </w:r>
      <w:proofErr w:type="spellEnd"/>
      <w:r>
        <w:rPr>
          <w:rFonts w:cstheme="minorHAnsi"/>
          <w:lang w:val="es-ES"/>
        </w:rPr>
        <w:t xml:space="preserve"> el valor que se escribe se asigna a la variable.</w:t>
      </w:r>
    </w:p>
    <w:p w:rsidR="00ED10C0" w:rsidRDefault="00ED10C0" w:rsidP="0098307E">
      <w:pPr>
        <w:spacing w:line="276" w:lineRule="auto"/>
        <w:jc w:val="both"/>
        <w:rPr>
          <w:rFonts w:cstheme="minorHAnsi"/>
          <w:lang w:val="es-ES"/>
        </w:rPr>
      </w:pPr>
    </w:p>
    <w:p w:rsidR="00ED10C0" w:rsidRDefault="00ED10C0" w:rsidP="0098307E">
      <w:pPr>
        <w:spacing w:line="276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EJERCICIO PRÁCTICO</w:t>
      </w:r>
    </w:p>
    <w:p w:rsidR="008E58D5" w:rsidRDefault="008E58D5" w:rsidP="0098307E">
      <w:pPr>
        <w:spacing w:line="276" w:lineRule="auto"/>
        <w:jc w:val="both"/>
        <w:rPr>
          <w:rFonts w:cstheme="minorHAnsi"/>
          <w:lang w:val="es-ES"/>
        </w:rPr>
      </w:pPr>
      <w:r>
        <w:rPr>
          <w:noProof/>
          <w:lang w:eastAsia="es-CO"/>
        </w:rPr>
        <w:drawing>
          <wp:inline distT="0" distB="0" distL="0" distR="0" wp14:anchorId="2D7D462F" wp14:editId="5B01FA5F">
            <wp:extent cx="5612130" cy="19735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C0" w:rsidRDefault="00ED10C0" w:rsidP="0098307E">
      <w:pPr>
        <w:spacing w:line="276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Se solicita agregar la información de un Libro</w:t>
      </w:r>
    </w:p>
    <w:p w:rsidR="00ED10C0" w:rsidRDefault="00ED10C0" w:rsidP="0098307E">
      <w:pPr>
        <w:spacing w:line="276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Título</w:t>
      </w:r>
    </w:p>
    <w:p w:rsidR="00ED10C0" w:rsidRDefault="00ED10C0" w:rsidP="0098307E">
      <w:pPr>
        <w:spacing w:line="276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Autor</w:t>
      </w:r>
    </w:p>
    <w:p w:rsidR="00ED10C0" w:rsidRDefault="00ED10C0" w:rsidP="0098307E">
      <w:pPr>
        <w:spacing w:line="276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>Tener en cuenta que la información debe ser solicitada al usuario</w:t>
      </w:r>
    </w:p>
    <w:p w:rsidR="00ED10C0" w:rsidRDefault="00ED10C0" w:rsidP="0098307E">
      <w:pPr>
        <w:spacing w:line="276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Luego imprimir de la siguiente forma: (Salto de línea)</w:t>
      </w:r>
    </w:p>
    <w:p w:rsidR="00ED10C0" w:rsidRDefault="00ED10C0" w:rsidP="0098307E">
      <w:pPr>
        <w:spacing w:line="276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“El libro xxx</w:t>
      </w:r>
    </w:p>
    <w:p w:rsidR="00ED10C0" w:rsidRDefault="00ED10C0" w:rsidP="0098307E">
      <w:pPr>
        <w:spacing w:line="276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Fue escrito por xxx”</w:t>
      </w:r>
    </w:p>
    <w:p w:rsidR="00ED10C0" w:rsidRDefault="00ED10C0" w:rsidP="0098307E">
      <w:pPr>
        <w:spacing w:line="276" w:lineRule="auto"/>
        <w:jc w:val="both"/>
        <w:rPr>
          <w:rFonts w:cstheme="minorHAnsi"/>
          <w:lang w:val="es-ES"/>
        </w:rPr>
      </w:pPr>
    </w:p>
    <w:p w:rsidR="00ED10C0" w:rsidRDefault="00ED10C0" w:rsidP="0098307E">
      <w:pPr>
        <w:spacing w:line="276" w:lineRule="auto"/>
        <w:jc w:val="both"/>
        <w:rPr>
          <w:rFonts w:cstheme="minorHAnsi"/>
          <w:lang w:val="es-ES"/>
        </w:rPr>
      </w:pPr>
      <w:proofErr w:type="spellStart"/>
      <w:proofErr w:type="gramStart"/>
      <w:r w:rsidRPr="00ED10C0">
        <w:rPr>
          <w:rFonts w:cstheme="minorHAnsi"/>
          <w:lang w:val="es-ES"/>
        </w:rPr>
        <w:t>System.out.println</w:t>
      </w:r>
      <w:proofErr w:type="spellEnd"/>
      <w:r w:rsidRPr="00ED10C0">
        <w:rPr>
          <w:rFonts w:cstheme="minorHAnsi"/>
          <w:lang w:val="es-ES"/>
        </w:rPr>
        <w:t>(</w:t>
      </w:r>
      <w:proofErr w:type="gramEnd"/>
      <w:r w:rsidRPr="00ED10C0">
        <w:rPr>
          <w:rFonts w:cstheme="minorHAnsi"/>
          <w:lang w:val="es-ES"/>
        </w:rPr>
        <w:t>"El libro " + titulo + "\</w:t>
      </w:r>
      <w:proofErr w:type="spellStart"/>
      <w:r w:rsidRPr="00ED10C0">
        <w:rPr>
          <w:rFonts w:cstheme="minorHAnsi"/>
          <w:lang w:val="es-ES"/>
        </w:rPr>
        <w:t>nFue</w:t>
      </w:r>
      <w:proofErr w:type="spellEnd"/>
      <w:r w:rsidRPr="00ED10C0">
        <w:rPr>
          <w:rFonts w:cstheme="minorHAnsi"/>
          <w:lang w:val="es-ES"/>
        </w:rPr>
        <w:t xml:space="preserve"> escrito por " + autor);</w:t>
      </w:r>
    </w:p>
    <w:p w:rsidR="008E58D5" w:rsidRDefault="008E58D5" w:rsidP="0098307E">
      <w:pPr>
        <w:spacing w:line="276" w:lineRule="auto"/>
        <w:jc w:val="both"/>
        <w:rPr>
          <w:rFonts w:cstheme="minorHAnsi"/>
          <w:lang w:val="es-ES"/>
        </w:rPr>
      </w:pPr>
    </w:p>
    <w:p w:rsidR="008E58D5" w:rsidRDefault="008E58D5" w:rsidP="0098307E">
      <w:pPr>
        <w:spacing w:line="276" w:lineRule="auto"/>
        <w:jc w:val="both"/>
        <w:rPr>
          <w:rFonts w:cstheme="minorHAnsi"/>
          <w:lang w:val="es-ES"/>
        </w:rPr>
      </w:pPr>
      <w:bookmarkStart w:id="0" w:name="_GoBack"/>
      <w:bookmarkEnd w:id="0"/>
    </w:p>
    <w:p w:rsidR="00ED10C0" w:rsidRPr="00ED10C0" w:rsidRDefault="00ED10C0" w:rsidP="0098307E">
      <w:pPr>
        <w:spacing w:line="276" w:lineRule="auto"/>
        <w:jc w:val="both"/>
        <w:rPr>
          <w:rFonts w:cstheme="minorHAnsi"/>
          <w:lang w:val="es-ES"/>
        </w:rPr>
      </w:pPr>
    </w:p>
    <w:sectPr w:rsidR="00ED10C0" w:rsidRPr="00ED10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42CAF"/>
    <w:multiLevelType w:val="hybridMultilevel"/>
    <w:tmpl w:val="26A617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14D70"/>
    <w:multiLevelType w:val="hybridMultilevel"/>
    <w:tmpl w:val="F30C9F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CA"/>
    <w:rsid w:val="00005509"/>
    <w:rsid w:val="00097ACA"/>
    <w:rsid w:val="00114AAC"/>
    <w:rsid w:val="001467AA"/>
    <w:rsid w:val="001B047A"/>
    <w:rsid w:val="001C341C"/>
    <w:rsid w:val="00272524"/>
    <w:rsid w:val="003D0ED5"/>
    <w:rsid w:val="00686B20"/>
    <w:rsid w:val="00796D41"/>
    <w:rsid w:val="007C6DC9"/>
    <w:rsid w:val="008A049A"/>
    <w:rsid w:val="008E58D5"/>
    <w:rsid w:val="0098307E"/>
    <w:rsid w:val="009E0573"/>
    <w:rsid w:val="00C67683"/>
    <w:rsid w:val="00CB186D"/>
    <w:rsid w:val="00D21730"/>
    <w:rsid w:val="00D52BD7"/>
    <w:rsid w:val="00ED10C0"/>
    <w:rsid w:val="00FE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4BD10-B81A-4C68-AB54-36ED0134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86D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D52B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5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1047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cristina h</dc:creator>
  <cp:keywords/>
  <dc:description/>
  <cp:lastModifiedBy>isabel cristina h</cp:lastModifiedBy>
  <cp:revision>6</cp:revision>
  <dcterms:created xsi:type="dcterms:W3CDTF">2021-07-10T15:01:00Z</dcterms:created>
  <dcterms:modified xsi:type="dcterms:W3CDTF">2021-07-10T18:39:00Z</dcterms:modified>
</cp:coreProperties>
</file>