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1DF2" w14:textId="705A151A" w:rsidR="00B543CC" w:rsidRPr="00B543CC" w:rsidRDefault="00B543CC" w:rsidP="00B543CC">
      <w:r>
        <w:t xml:space="preserve">3. </w:t>
      </w:r>
      <w:r w:rsidRPr="00B543CC">
        <w:t>The stakeholders have conflicting views on the user interface design for an E-Commerce mobile app. Create a prototype using Figma tool</w:t>
      </w:r>
    </w:p>
    <w:p w14:paraId="4D0D7A18" w14:textId="77777777" w:rsidR="00B543CC" w:rsidRPr="00B543CC" w:rsidRDefault="00B543CC" w:rsidP="00B543CC">
      <w:r w:rsidRPr="00B543CC">
        <w:t>to discuss with the stakeholders to get their feedback and approval.</w:t>
      </w:r>
    </w:p>
    <w:p w14:paraId="63AEF957" w14:textId="7A6E8C13" w:rsidR="00036744" w:rsidRDefault="00B543CC">
      <w:r w:rsidRPr="00B543CC">
        <w:drawing>
          <wp:inline distT="0" distB="0" distL="0" distR="0" wp14:anchorId="7E00BB65" wp14:editId="361EF89B">
            <wp:extent cx="5731510" cy="3912235"/>
            <wp:effectExtent l="0" t="0" r="2540" b="0"/>
            <wp:docPr id="2880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07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CC"/>
    <w:rsid w:val="00036744"/>
    <w:rsid w:val="00281D55"/>
    <w:rsid w:val="003B65ED"/>
    <w:rsid w:val="003D6337"/>
    <w:rsid w:val="00545657"/>
    <w:rsid w:val="006C7827"/>
    <w:rsid w:val="00B543CC"/>
    <w:rsid w:val="00D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6BE9"/>
  <w15:chartTrackingRefBased/>
  <w15:docId w15:val="{AB03B4C5-ACA8-4DEB-B3A8-5762B800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</dc:creator>
  <cp:keywords/>
  <dc:description/>
  <cp:lastModifiedBy>vara prasad</cp:lastModifiedBy>
  <cp:revision>1</cp:revision>
  <dcterms:created xsi:type="dcterms:W3CDTF">2026-03-07T08:26:00Z</dcterms:created>
  <dcterms:modified xsi:type="dcterms:W3CDTF">2026-03-07T08:27:00Z</dcterms:modified>
</cp:coreProperties>
</file>