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E370AF" w:rsidRDefault="00000000" w14:paraId="32A1F1C5" w14:textId="16DE31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000000" w14:paraId="09C4EF8E" w14:textId="7777777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 w14:paraId="6326DE05" w14:textId="77777777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Tr="045A2B7C" w14:paraId="6C9A7D19" w14:textId="77777777">
        <w:tc>
          <w:tcPr>
            <w:tcW w:w="4508" w:type="dxa"/>
            <w:tcMar/>
          </w:tcPr>
          <w:p w:rsidR="00E370AF" w:rsidRDefault="00000000" w14:paraId="652051F0" w14:textId="77777777">
            <w:r>
              <w:t>Date</w:t>
            </w:r>
          </w:p>
        </w:tc>
        <w:tc>
          <w:tcPr>
            <w:tcW w:w="4508" w:type="dxa"/>
            <w:tcMar/>
          </w:tcPr>
          <w:p w:rsidR="00E370AF" w:rsidRDefault="00F45BF9" w14:paraId="23F44226" w14:textId="654768FB">
            <w:r>
              <w:t>2</w:t>
            </w:r>
            <w:r w:rsidRPr="00267921" w:rsidR="00267921">
              <w:t xml:space="preserve">5 </w:t>
            </w:r>
            <w:r>
              <w:t>June</w:t>
            </w:r>
            <w:r w:rsidRPr="00267921" w:rsidR="00267921">
              <w:t xml:space="preserve"> 2025</w:t>
            </w:r>
          </w:p>
        </w:tc>
      </w:tr>
      <w:tr w:rsidR="00E370AF" w:rsidTr="045A2B7C" w14:paraId="189E08C9" w14:textId="77777777">
        <w:tc>
          <w:tcPr>
            <w:tcW w:w="4508" w:type="dxa"/>
            <w:tcMar/>
          </w:tcPr>
          <w:p w:rsidR="00E370AF" w:rsidRDefault="00000000" w14:paraId="7DBE2B5A" w14:textId="77777777">
            <w:r>
              <w:t>Team ID</w:t>
            </w:r>
          </w:p>
        </w:tc>
        <w:tc>
          <w:tcPr>
            <w:tcW w:w="4508" w:type="dxa"/>
            <w:tcMar/>
          </w:tcPr>
          <w:p w:rsidR="00E370AF" w:rsidRDefault="00F45BF9" w14:paraId="039224E5" w14:textId="04CCD297">
            <w:r w:rsidR="045A2B7C">
              <w:rPr/>
              <w:t>LTVIP2025TMID30080</w:t>
            </w:r>
          </w:p>
        </w:tc>
      </w:tr>
      <w:tr w:rsidR="00E370AF" w:rsidTr="045A2B7C" w14:paraId="7247E3F4" w14:textId="77777777">
        <w:tc>
          <w:tcPr>
            <w:tcW w:w="4508" w:type="dxa"/>
            <w:tcMar/>
          </w:tcPr>
          <w:p w:rsidR="00E370AF" w:rsidRDefault="00000000" w14:paraId="01C3C537" w14:textId="77777777">
            <w:r>
              <w:t>Project Name</w:t>
            </w:r>
          </w:p>
        </w:tc>
        <w:tc>
          <w:tcPr>
            <w:tcW w:w="4508" w:type="dxa"/>
            <w:tcMar/>
          </w:tcPr>
          <w:p w:rsidR="00E370AF" w:rsidRDefault="00F45BF9" w14:paraId="4E717950" w14:textId="0BADF20C">
            <w:proofErr w:type="spellStart"/>
            <w:r w:rsidRPr="00F45BF9">
              <w:t>HealthAI</w:t>
            </w:r>
            <w:proofErr w:type="spellEnd"/>
            <w:r w:rsidRPr="00F45BF9">
              <w:t>: Intelligent Healthcare Assistant Using IBM Granite</w:t>
            </w:r>
          </w:p>
        </w:tc>
      </w:tr>
      <w:tr w:rsidR="00E370AF" w:rsidTr="045A2B7C" w14:paraId="6D6CFC5F" w14:textId="77777777">
        <w:tc>
          <w:tcPr>
            <w:tcW w:w="4508" w:type="dxa"/>
            <w:tcMar/>
          </w:tcPr>
          <w:p w:rsidR="00E370AF" w:rsidRDefault="00000000" w14:paraId="4B00FC14" w14:textId="77777777">
            <w:r>
              <w:t>Maximum Marks</w:t>
            </w:r>
          </w:p>
        </w:tc>
        <w:tc>
          <w:tcPr>
            <w:tcW w:w="4508" w:type="dxa"/>
            <w:tcMar/>
          </w:tcPr>
          <w:p w:rsidR="00E370AF" w:rsidRDefault="00267921" w14:paraId="7FD36F97" w14:textId="24AA78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 w14:paraId="091AC6EB" w14:textId="77777777">
      <w:pPr>
        <w:rPr>
          <w:b/>
        </w:rPr>
      </w:pPr>
    </w:p>
    <w:p w:rsidR="00E370AF" w:rsidRDefault="00000000" w14:paraId="634DE954" w14:textId="77777777">
      <w:pPr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>Solution Architecture:</w:t>
      </w:r>
    </w:p>
    <w:p w:rsidR="00E370AF" w:rsidRDefault="00033F7F" w14:paraId="792FA76A" w14:textId="2B9A3FFD">
      <w:pPr>
        <w:rPr>
          <w:b/>
        </w:rPr>
      </w:pPr>
      <w:r>
        <w:rPr>
          <w:rFonts w:ascii="Arial" w:hAnsi="Arial" w:eastAsia="Arial" w:cs="Arial"/>
          <w:noProof/>
          <w:color w:val="000000"/>
          <w:sz w:val="24"/>
          <w:szCs w:val="24"/>
        </w:rPr>
        <w:drawing>
          <wp:inline distT="0" distB="0" distL="0" distR="0" wp14:anchorId="6267AEBA" wp14:editId="38DDAF48">
            <wp:extent cx="5724525" cy="5724525"/>
            <wp:effectExtent l="0" t="0" r="9525" b="9525"/>
            <wp:docPr id="183751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w:fontKey="{F9C88641-5492-4C4B-90DD-545A0F8C0114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745E202E-69B7-41F4-B3E3-65F1C375BEE7}" r:id="rId2"/>
    <w:embedBold w:fontKey="{20185AD0-3055-4DF3-9248-D2A90D9BE088}" r:id="rId3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A6422752-EFF0-46F1-9C03-4A3984FAE8A9}" r:id="rId4"/>
    <w:embedItalic w:fontKey="{A51D7B38-3A51-4812-A1A0-0FDCDC6537FE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B4A76BD7-0976-4FFE-9FD8-2A76F8781680}" r:id="rId6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3F7F"/>
    <w:rsid w:val="00267921"/>
    <w:rsid w:val="002F784B"/>
    <w:rsid w:val="00862077"/>
    <w:rsid w:val="00E370AF"/>
    <w:rsid w:val="00F45BF9"/>
    <w:rsid w:val="045A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jpeg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Amarender Katkam</dc:creator>
  <lastModifiedBy>Varadharaju Navya</lastModifiedBy>
  <revision>3</revision>
  <dcterms:created xsi:type="dcterms:W3CDTF">2025-06-25T13:00:00.0000000Z</dcterms:created>
  <dcterms:modified xsi:type="dcterms:W3CDTF">2025-07-01T12:24:46.5818332Z</dcterms:modified>
</coreProperties>
</file>