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984" w:rsidRDefault="00BD2984" w:rsidP="00BD2984">
      <w:pPr>
        <w:spacing w:line="265" w:lineRule="auto"/>
        <w:ind w:left="10" w:right="62"/>
        <w:jc w:val="center"/>
        <w:rPr>
          <w:rFonts w:ascii="Times New Roman" w:eastAsia="Times New Roman" w:hAnsi="Times New Roman" w:cs="Times New Roman"/>
          <w:b/>
          <w:sz w:val="42"/>
          <w:szCs w:val="42"/>
          <w:u w:val="single"/>
        </w:rPr>
      </w:pPr>
      <w:r>
        <w:rPr>
          <w:rFonts w:ascii="Times New Roman" w:eastAsia="Times New Roman" w:hAnsi="Times New Roman" w:cs="Times New Roman"/>
          <w:b/>
          <w:sz w:val="42"/>
          <w:szCs w:val="42"/>
          <w:u w:val="single"/>
        </w:rPr>
        <w:t>ASSIGNMENT NO: 3</w:t>
      </w:r>
    </w:p>
    <w:p w:rsidR="00BD2984" w:rsidRDefault="00BD2984" w:rsidP="00BD2984">
      <w:pPr>
        <w:spacing w:line="265" w:lineRule="auto"/>
        <w:ind w:left="10" w:right="62"/>
        <w:jc w:val="center"/>
        <w:rPr>
          <w:rFonts w:ascii="Times New Roman" w:eastAsia="Times New Roman" w:hAnsi="Times New Roman" w:cs="Times New Roman"/>
          <w:b/>
          <w:sz w:val="42"/>
          <w:szCs w:val="42"/>
          <w:u w:val="single"/>
        </w:rPr>
      </w:pPr>
    </w:p>
    <w:p w:rsidR="00BD2984" w:rsidRDefault="00BD2984" w:rsidP="00BD2984">
      <w:pPr>
        <w:spacing w:line="265" w:lineRule="auto"/>
        <w:ind w:right="62"/>
        <w:rPr>
          <w:rFonts w:ascii="Calibri" w:eastAsia="Calibri" w:hAnsi="Calibri" w:cs="Calibri"/>
          <w:b/>
          <w:sz w:val="38"/>
          <w:szCs w:val="38"/>
          <w:u w:val="single"/>
        </w:rPr>
      </w:pPr>
    </w:p>
    <w:p w:rsidR="00BD2984" w:rsidRDefault="00BD2984" w:rsidP="00BD2984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  <w:r>
        <w:rPr>
          <w:rFonts w:ascii="Times New Roman" w:eastAsia="Times New Roman" w:hAnsi="Times New Roman" w:cs="Times New Roman"/>
          <w:b/>
          <w:sz w:val="38"/>
          <w:szCs w:val="38"/>
          <w:u w:val="single"/>
        </w:rPr>
        <w:t xml:space="preserve">Problem Statement - </w:t>
      </w:r>
    </w:p>
    <w:p w:rsidR="00BD2984" w:rsidRDefault="00BD2984" w:rsidP="00BD2984">
      <w:pPr>
        <w:spacing w:line="265" w:lineRule="auto"/>
        <w:ind w:right="62"/>
        <w:rPr>
          <w:rFonts w:ascii="Calibri" w:eastAsia="Calibri" w:hAnsi="Calibri" w:cs="Calibri"/>
          <w:b/>
          <w:sz w:val="38"/>
          <w:szCs w:val="38"/>
          <w:u w:val="single"/>
        </w:rPr>
      </w:pPr>
    </w:p>
    <w:p w:rsidR="00BD2984" w:rsidRDefault="00BD2984" w:rsidP="00BD2984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Apply appropriate ML algorithm on a dataset collected in a cosmetics shop showing details of customers to predict customer response for special offers.</w:t>
      </w:r>
    </w:p>
    <w:p w:rsidR="00BD2984" w:rsidRDefault="00BD2984" w:rsidP="00BD2984">
      <w:pPr>
        <w:spacing w:before="240" w:after="240"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p w:rsidR="00BD2984" w:rsidRDefault="00BD2984" w:rsidP="00BD2984">
      <w:pPr>
        <w:spacing w:line="265" w:lineRule="auto"/>
        <w:ind w:right="62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S/W Packages and Libraries used: </w:t>
      </w:r>
    </w:p>
    <w:p w:rsidR="00BD2984" w:rsidRDefault="00BD2984" w:rsidP="00BD2984">
      <w:pPr>
        <w:spacing w:line="265" w:lineRule="auto"/>
        <w:ind w:right="62"/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</w:p>
    <w:p w:rsidR="00BD2984" w:rsidRDefault="00BD2984" w:rsidP="00BD2984">
      <w:pPr>
        <w:spacing w:line="265" w:lineRule="auto"/>
        <w:ind w:right="62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For the following assignment, the interpreter used was Google </w:t>
      </w:r>
      <w:proofErr w:type="spellStart"/>
      <w:r>
        <w:rPr>
          <w:rFonts w:ascii="Calibri" w:eastAsia="Calibri" w:hAnsi="Calibri" w:cs="Calibri"/>
          <w:sz w:val="30"/>
          <w:szCs w:val="30"/>
        </w:rPr>
        <w:t>Collab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 and the Primary Library used was-</w:t>
      </w:r>
    </w:p>
    <w:p w:rsidR="00BD2984" w:rsidRDefault="00BD2984" w:rsidP="00BD2984">
      <w:pPr>
        <w:spacing w:line="265" w:lineRule="auto"/>
        <w:ind w:right="62"/>
        <w:jc w:val="both"/>
        <w:rPr>
          <w:rFonts w:ascii="Calibri" w:eastAsia="Calibri" w:hAnsi="Calibri" w:cs="Calibri"/>
          <w:sz w:val="30"/>
          <w:szCs w:val="30"/>
        </w:rPr>
      </w:pPr>
    </w:p>
    <w:p w:rsidR="00BD2984" w:rsidRDefault="00BD2984" w:rsidP="00BD2984">
      <w:pPr>
        <w:numPr>
          <w:ilvl w:val="0"/>
          <w:numId w:val="10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Calibri" w:eastAsia="Calibri" w:hAnsi="Calibri" w:cs="Calibri"/>
          <w:sz w:val="30"/>
          <w:szCs w:val="30"/>
        </w:rPr>
        <w:t>Scikit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-learn: </w:t>
      </w:r>
      <w:proofErr w:type="spellStart"/>
      <w:r>
        <w:rPr>
          <w:rFonts w:ascii="Calibri" w:eastAsia="Calibri" w:hAnsi="Calibri" w:cs="Calibri"/>
          <w:sz w:val="30"/>
          <w:szCs w:val="30"/>
        </w:rPr>
        <w:t>Scikit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-learn </w:t>
      </w:r>
      <w:proofErr w:type="gramStart"/>
      <w:r>
        <w:rPr>
          <w:rFonts w:ascii="Calibri" w:eastAsia="Calibri" w:hAnsi="Calibri" w:cs="Calibri"/>
          <w:sz w:val="30"/>
          <w:szCs w:val="30"/>
        </w:rPr>
        <w:t>offers</w:t>
      </w:r>
      <w:proofErr w:type="gramEnd"/>
      <w:r>
        <w:rPr>
          <w:rFonts w:ascii="Calibri" w:eastAsia="Calibri" w:hAnsi="Calibri" w:cs="Calibri"/>
          <w:sz w:val="30"/>
          <w:szCs w:val="30"/>
        </w:rPr>
        <w:t xml:space="preserve"> a wide range of machine learning algorithms and evaluation metrics, enabling the implementation and evaluation of the KNN classifier for predicting customer responses to special offers.</w:t>
      </w:r>
    </w:p>
    <w:p w:rsidR="00BD2984" w:rsidRDefault="00BD2984" w:rsidP="00BD2984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</w:p>
    <w:p w:rsidR="00BD2984" w:rsidRDefault="00BD2984" w:rsidP="00BD2984">
      <w:pPr>
        <w:numPr>
          <w:ilvl w:val="0"/>
          <w:numId w:val="4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K-Nearest Neighbors (KNN) is a simple but effective supervised machine-learning technique used for classification and regression. The basic idea of KNN is based on the assumption that similar data points tend to be close together in the feature space.</w:t>
      </w:r>
    </w:p>
    <w:p w:rsidR="00BD2984" w:rsidRDefault="00BD2984" w:rsidP="00BD2984">
      <w:pPr>
        <w:spacing w:line="265" w:lineRule="auto"/>
        <w:ind w:left="720" w:right="62"/>
        <w:jc w:val="both"/>
        <w:rPr>
          <w:rFonts w:ascii="Calibri" w:eastAsia="Calibri" w:hAnsi="Calibri" w:cs="Calibri"/>
          <w:sz w:val="36"/>
          <w:szCs w:val="36"/>
        </w:rPr>
      </w:pPr>
    </w:p>
    <w:p w:rsidR="00BD2984" w:rsidRDefault="00BD2984" w:rsidP="00BD2984">
      <w:pPr>
        <w:spacing w:line="265" w:lineRule="auto"/>
        <w:ind w:right="62"/>
        <w:jc w:val="both"/>
        <w:rPr>
          <w:rFonts w:ascii="Calibri" w:eastAsia="Calibri" w:hAnsi="Calibri" w:cs="Calibri"/>
          <w:sz w:val="36"/>
          <w:szCs w:val="36"/>
        </w:rPr>
      </w:pPr>
    </w:p>
    <w:p w:rsidR="00BD2984" w:rsidRDefault="00BD2984" w:rsidP="00BD2984">
      <w:pPr>
        <w:numPr>
          <w:ilvl w:val="0"/>
          <w:numId w:val="1"/>
        </w:numPr>
        <w:spacing w:line="265" w:lineRule="auto"/>
        <w:ind w:right="62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Here's a brief overview of how KNN works:</w:t>
      </w:r>
    </w:p>
    <w:p w:rsidR="00BD2984" w:rsidRDefault="00BD2984" w:rsidP="00BD2984">
      <w:pPr>
        <w:spacing w:line="265" w:lineRule="auto"/>
        <w:ind w:right="62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 </w:t>
      </w:r>
    </w:p>
    <w:p w:rsidR="00BD2984" w:rsidRDefault="00BD2984" w:rsidP="00BD2984">
      <w:pPr>
        <w:numPr>
          <w:ilvl w:val="0"/>
          <w:numId w:val="7"/>
        </w:numPr>
        <w:spacing w:line="265" w:lineRule="auto"/>
        <w:ind w:right="62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Training Phase:</w:t>
      </w:r>
    </w:p>
    <w:p w:rsidR="00BD2984" w:rsidRDefault="00BD2984" w:rsidP="00BD2984">
      <w:pPr>
        <w:spacing w:line="265" w:lineRule="auto"/>
        <w:ind w:left="720" w:right="62"/>
        <w:jc w:val="both"/>
        <w:rPr>
          <w:rFonts w:ascii="Calibri" w:eastAsia="Calibri" w:hAnsi="Calibri" w:cs="Calibri"/>
          <w:sz w:val="30"/>
          <w:szCs w:val="30"/>
        </w:rPr>
      </w:pPr>
    </w:p>
    <w:p w:rsidR="00BD2984" w:rsidRDefault="00BD2984" w:rsidP="00BD2984">
      <w:pPr>
        <w:numPr>
          <w:ilvl w:val="1"/>
          <w:numId w:val="7"/>
        </w:numPr>
        <w:spacing w:line="265" w:lineRule="auto"/>
        <w:ind w:right="62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During the training phase, KNN stores all available data points as well as their corresponding class labels (for </w:t>
      </w:r>
      <w:r>
        <w:rPr>
          <w:rFonts w:ascii="Calibri" w:eastAsia="Calibri" w:hAnsi="Calibri" w:cs="Calibri"/>
          <w:sz w:val="30"/>
          <w:szCs w:val="30"/>
        </w:rPr>
        <w:lastRenderedPageBreak/>
        <w:t xml:space="preserve">classification) or output values (for regression). KNN is a lazy </w:t>
      </w:r>
      <w:proofErr w:type="gramStart"/>
      <w:r>
        <w:rPr>
          <w:rFonts w:ascii="Calibri" w:eastAsia="Calibri" w:hAnsi="Calibri" w:cs="Calibri"/>
          <w:sz w:val="30"/>
          <w:szCs w:val="30"/>
        </w:rPr>
        <w:t>learner,</w:t>
      </w:r>
      <w:proofErr w:type="gramEnd"/>
      <w:r>
        <w:rPr>
          <w:rFonts w:ascii="Calibri" w:eastAsia="Calibri" w:hAnsi="Calibri" w:cs="Calibri"/>
          <w:sz w:val="30"/>
          <w:szCs w:val="30"/>
        </w:rPr>
        <w:t xml:space="preserve"> hence there is no explicit model training during this phase.</w:t>
      </w:r>
    </w:p>
    <w:p w:rsidR="00BD2984" w:rsidRDefault="00BD2984" w:rsidP="00BD2984">
      <w:pPr>
        <w:spacing w:line="265" w:lineRule="auto"/>
        <w:ind w:right="62"/>
        <w:jc w:val="both"/>
        <w:rPr>
          <w:rFonts w:ascii="Calibri" w:eastAsia="Calibri" w:hAnsi="Calibri" w:cs="Calibri"/>
          <w:sz w:val="36"/>
          <w:szCs w:val="36"/>
        </w:rPr>
      </w:pPr>
    </w:p>
    <w:p w:rsidR="00BD2984" w:rsidRDefault="00BD2984" w:rsidP="00BD2984">
      <w:pPr>
        <w:spacing w:line="265" w:lineRule="auto"/>
        <w:ind w:right="62"/>
        <w:jc w:val="both"/>
        <w:rPr>
          <w:rFonts w:ascii="Calibri" w:eastAsia="Calibri" w:hAnsi="Calibri" w:cs="Calibri"/>
          <w:sz w:val="36"/>
          <w:szCs w:val="36"/>
        </w:rPr>
      </w:pPr>
    </w:p>
    <w:p w:rsidR="00BD2984" w:rsidRDefault="00BD2984" w:rsidP="00BD2984">
      <w:pPr>
        <w:numPr>
          <w:ilvl w:val="0"/>
          <w:numId w:val="5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Prediction Phase:</w:t>
      </w:r>
    </w:p>
    <w:p w:rsidR="00BD2984" w:rsidRDefault="00BD2984" w:rsidP="00BD2984">
      <w:pPr>
        <w:spacing w:line="265" w:lineRule="auto"/>
        <w:ind w:left="720"/>
        <w:jc w:val="both"/>
        <w:rPr>
          <w:rFonts w:ascii="Calibri" w:eastAsia="Calibri" w:hAnsi="Calibri" w:cs="Calibri"/>
          <w:sz w:val="30"/>
          <w:szCs w:val="30"/>
        </w:rPr>
      </w:pPr>
    </w:p>
    <w:p w:rsidR="00BD2984" w:rsidRDefault="00BD2984" w:rsidP="00BD2984">
      <w:pPr>
        <w:numPr>
          <w:ilvl w:val="1"/>
          <w:numId w:val="5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For each new data point that needs to be classified or predicted, the algorithm calculates its distance to all other data points in the training set.</w:t>
      </w:r>
    </w:p>
    <w:p w:rsidR="00BD2984" w:rsidRDefault="00BD2984" w:rsidP="00BD2984">
      <w:pPr>
        <w:spacing w:line="265" w:lineRule="auto"/>
        <w:ind w:left="1440"/>
        <w:jc w:val="both"/>
        <w:rPr>
          <w:rFonts w:ascii="Calibri" w:eastAsia="Calibri" w:hAnsi="Calibri" w:cs="Calibri"/>
          <w:sz w:val="30"/>
          <w:szCs w:val="30"/>
        </w:rPr>
      </w:pPr>
    </w:p>
    <w:p w:rsidR="00BD2984" w:rsidRDefault="00BD2984" w:rsidP="00BD2984">
      <w:pPr>
        <w:numPr>
          <w:ilvl w:val="1"/>
          <w:numId w:val="5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The distance metric commonly used is Euclidean distance, but other distance metrics like Manhattan distance or cosine similarity can also be used.</w:t>
      </w:r>
    </w:p>
    <w:p w:rsidR="00BD2984" w:rsidRDefault="00BD2984" w:rsidP="00BD2984">
      <w:pPr>
        <w:spacing w:line="265" w:lineRule="auto"/>
        <w:ind w:left="1440"/>
        <w:jc w:val="both"/>
        <w:rPr>
          <w:rFonts w:ascii="Calibri" w:eastAsia="Calibri" w:hAnsi="Calibri" w:cs="Calibri"/>
          <w:sz w:val="30"/>
          <w:szCs w:val="30"/>
        </w:rPr>
      </w:pPr>
    </w:p>
    <w:p w:rsidR="00BD2984" w:rsidRDefault="00BD2984" w:rsidP="00BD2984">
      <w:pPr>
        <w:numPr>
          <w:ilvl w:val="1"/>
          <w:numId w:val="5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For regression tasks, KNN predicts the output value as the average (or weighted average) of the output values of the K nearest neighbors.</w:t>
      </w:r>
    </w:p>
    <w:p w:rsidR="00BD2984" w:rsidRDefault="00BD2984" w:rsidP="00BD2984">
      <w:pPr>
        <w:spacing w:line="265" w:lineRule="auto"/>
        <w:ind w:right="62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BD2984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  <w:lang w:val="en-IN"/>
        </w:rPr>
        <w:drawing>
          <wp:anchor distT="114300" distB="114300" distL="114300" distR="114300" simplePos="0" relativeHeight="251659264" behindDoc="1" locked="0" layoutInCell="1" hidden="0" allowOverlap="1" wp14:anchorId="01369DAD" wp14:editId="274BB876">
            <wp:simplePos x="0" y="0"/>
            <wp:positionH relativeFrom="column">
              <wp:posOffset>228600</wp:posOffset>
            </wp:positionH>
            <wp:positionV relativeFrom="paragraph">
              <wp:posOffset>152400</wp:posOffset>
            </wp:positionV>
            <wp:extent cx="5473700" cy="2730500"/>
            <wp:effectExtent l="12700" t="12700" r="12700" b="12700"/>
            <wp:wrapNone/>
            <wp:docPr id="45" name="image56.png" descr="K-Nearest Neighbor(KNN) Algorithm for Machine Learning - Javatpoi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 descr="K-Nearest Neighbor(KNN) Algorithm for Machine Learning - Javatpoin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730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BD2984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BD2984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BD2984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BD2984" w:rsidRDefault="00BD2984" w:rsidP="00BD2984">
      <w:pPr>
        <w:spacing w:line="265" w:lineRule="auto"/>
        <w:ind w:left="720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BD2984" w:rsidRDefault="00BD2984" w:rsidP="00BD2984">
      <w:pPr>
        <w:spacing w:line="265" w:lineRule="auto"/>
        <w:ind w:left="720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BD2984" w:rsidRDefault="00BD2984" w:rsidP="00BD2984">
      <w:pPr>
        <w:spacing w:line="265" w:lineRule="auto"/>
        <w:ind w:left="720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BD2984" w:rsidRDefault="00BD2984" w:rsidP="00BD2984">
      <w:pPr>
        <w:spacing w:line="265" w:lineRule="auto"/>
        <w:ind w:left="720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BD2984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BD2984" w:rsidRDefault="00BD2984" w:rsidP="00BD2984">
      <w:pPr>
        <w:numPr>
          <w:ilvl w:val="0"/>
          <w:numId w:val="8"/>
        </w:numPr>
        <w:spacing w:line="265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Evaluation: </w:t>
      </w:r>
    </w:p>
    <w:p w:rsidR="00BD2984" w:rsidRDefault="00BD2984" w:rsidP="00BD2984">
      <w:pPr>
        <w:spacing w:line="265" w:lineRule="auto"/>
        <w:ind w:left="144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BD2984" w:rsidRDefault="00BD2984" w:rsidP="00BD2984">
      <w:pPr>
        <w:numPr>
          <w:ilvl w:val="1"/>
          <w:numId w:val="8"/>
        </w:numPr>
        <w:spacing w:line="265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After making predictions on the test set using KNN, the performance of the model is evaluated using appropriate evaluation metrics such as accuracy, precision, recall, F1-score </w:t>
      </w: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(for classification), mean squared error, and mean absolute error (for regression).</w:t>
      </w:r>
    </w:p>
    <w:p w:rsidR="00BD2984" w:rsidRDefault="00BD2984" w:rsidP="00BD2984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BD2984" w:rsidRDefault="00BD2984" w:rsidP="00BD2984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BD2984" w:rsidRDefault="00BD2984" w:rsidP="00BD2984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Theory-</w:t>
      </w:r>
    </w:p>
    <w:p w:rsidR="00BD2984" w:rsidRDefault="00BD2984" w:rsidP="00BD2984">
      <w:pPr>
        <w:spacing w:line="265" w:lineRule="auto"/>
        <w:ind w:right="62"/>
        <w:rPr>
          <w:rFonts w:ascii="Calibri" w:eastAsia="Calibri" w:hAnsi="Calibri" w:cs="Calibri"/>
          <w:b/>
          <w:sz w:val="36"/>
          <w:szCs w:val="36"/>
          <w:u w:val="single"/>
        </w:rPr>
      </w:pPr>
    </w:p>
    <w:p w:rsidR="00BD2984" w:rsidRDefault="00BD2984" w:rsidP="00BD2984">
      <w:pPr>
        <w:numPr>
          <w:ilvl w:val="0"/>
          <w:numId w:val="9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Data Preparation:</w:t>
      </w:r>
    </w:p>
    <w:p w:rsidR="00BD2984" w:rsidRDefault="00BD2984" w:rsidP="00BD2984">
      <w:pPr>
        <w:spacing w:line="265" w:lineRule="auto"/>
        <w:ind w:left="720"/>
        <w:jc w:val="both"/>
        <w:rPr>
          <w:rFonts w:ascii="Calibri" w:eastAsia="Calibri" w:hAnsi="Calibri" w:cs="Calibri"/>
          <w:sz w:val="30"/>
          <w:szCs w:val="30"/>
        </w:rPr>
      </w:pPr>
    </w:p>
    <w:p w:rsidR="00BD2984" w:rsidRDefault="00BD2984" w:rsidP="00BD2984">
      <w:pPr>
        <w:numPr>
          <w:ilvl w:val="1"/>
          <w:numId w:val="9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Load the dataset using Pandas to a </w:t>
      </w:r>
      <w:proofErr w:type="spellStart"/>
      <w:r>
        <w:rPr>
          <w:rFonts w:ascii="Calibri" w:eastAsia="Calibri" w:hAnsi="Calibri" w:cs="Calibri"/>
          <w:sz w:val="30"/>
          <w:szCs w:val="30"/>
        </w:rPr>
        <w:t>DataFrame</w:t>
      </w:r>
      <w:proofErr w:type="spellEnd"/>
      <w:r>
        <w:rPr>
          <w:rFonts w:ascii="Calibri" w:eastAsia="Calibri" w:hAnsi="Calibri" w:cs="Calibri"/>
          <w:sz w:val="30"/>
          <w:szCs w:val="30"/>
        </w:rPr>
        <w:t>, ensuring it contains relevant customer details and responses to special offers.</w:t>
      </w:r>
    </w:p>
    <w:p w:rsidR="00BD2984" w:rsidRDefault="00BD2984" w:rsidP="00BD2984">
      <w:pPr>
        <w:numPr>
          <w:ilvl w:val="1"/>
          <w:numId w:val="9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Preprocess the data by handling missing values, encoding categorical variables, and splitting the dataset into features (input variables) and target variables (customer response).</w:t>
      </w:r>
    </w:p>
    <w:p w:rsidR="00BD2984" w:rsidRDefault="00BD2984" w:rsidP="00BD2984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</w:p>
    <w:p w:rsidR="00BD2984" w:rsidRDefault="00BD2984" w:rsidP="00BD2984">
      <w:pPr>
        <w:numPr>
          <w:ilvl w:val="0"/>
          <w:numId w:val="2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Feature Scaling:</w:t>
      </w:r>
    </w:p>
    <w:p w:rsidR="00BD2984" w:rsidRDefault="00BD2984" w:rsidP="00BD2984">
      <w:pPr>
        <w:spacing w:line="265" w:lineRule="auto"/>
        <w:ind w:left="720"/>
        <w:jc w:val="both"/>
        <w:rPr>
          <w:rFonts w:ascii="Calibri" w:eastAsia="Calibri" w:hAnsi="Calibri" w:cs="Calibri"/>
          <w:sz w:val="30"/>
          <w:szCs w:val="30"/>
        </w:rPr>
      </w:pPr>
    </w:p>
    <w:p w:rsidR="00BD2984" w:rsidRDefault="00BD2984" w:rsidP="00BD2984">
      <w:pPr>
        <w:numPr>
          <w:ilvl w:val="1"/>
          <w:numId w:val="2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Standardize the features using </w:t>
      </w:r>
      <w:proofErr w:type="spellStart"/>
      <w:r>
        <w:rPr>
          <w:rFonts w:ascii="Calibri" w:eastAsia="Calibri" w:hAnsi="Calibri" w:cs="Calibri"/>
          <w:sz w:val="30"/>
          <w:szCs w:val="30"/>
        </w:rPr>
        <w:t>StandardScaler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 from </w:t>
      </w:r>
      <w:proofErr w:type="spellStart"/>
      <w:r>
        <w:rPr>
          <w:rFonts w:ascii="Calibri" w:eastAsia="Calibri" w:hAnsi="Calibri" w:cs="Calibri"/>
          <w:sz w:val="30"/>
          <w:szCs w:val="30"/>
        </w:rPr>
        <w:t>Scikit</w:t>
      </w:r>
      <w:proofErr w:type="spellEnd"/>
      <w:r>
        <w:rPr>
          <w:rFonts w:ascii="Calibri" w:eastAsia="Calibri" w:hAnsi="Calibri" w:cs="Calibri"/>
          <w:sz w:val="30"/>
          <w:szCs w:val="30"/>
        </w:rPr>
        <w:t>-learn to ensure all features are on the same scale, preventing any particular feature from dominating the model training process.</w:t>
      </w:r>
    </w:p>
    <w:p w:rsidR="00BD2984" w:rsidRDefault="00BD2984" w:rsidP="00BD2984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</w:p>
    <w:p w:rsidR="00BD2984" w:rsidRDefault="00BD2984" w:rsidP="00BD2984">
      <w:pPr>
        <w:numPr>
          <w:ilvl w:val="0"/>
          <w:numId w:val="11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Train-Test Split:</w:t>
      </w:r>
    </w:p>
    <w:p w:rsidR="00BD2984" w:rsidRDefault="00BD2984" w:rsidP="00BD2984">
      <w:pPr>
        <w:spacing w:line="265" w:lineRule="auto"/>
        <w:ind w:left="720"/>
        <w:jc w:val="both"/>
        <w:rPr>
          <w:rFonts w:ascii="Calibri" w:eastAsia="Calibri" w:hAnsi="Calibri" w:cs="Calibri"/>
          <w:sz w:val="30"/>
          <w:szCs w:val="30"/>
        </w:rPr>
      </w:pPr>
    </w:p>
    <w:p w:rsidR="00BD2984" w:rsidRDefault="00BD2984" w:rsidP="00BD2984">
      <w:pPr>
        <w:numPr>
          <w:ilvl w:val="1"/>
          <w:numId w:val="11"/>
        </w:num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0"/>
          <w:szCs w:val="30"/>
        </w:rPr>
        <w:t xml:space="preserve">Split the dataset into training and testing sets using </w:t>
      </w:r>
      <w:proofErr w:type="spellStart"/>
      <w:r>
        <w:rPr>
          <w:rFonts w:ascii="Calibri" w:eastAsia="Calibri" w:hAnsi="Calibri" w:cs="Calibri"/>
          <w:sz w:val="30"/>
          <w:szCs w:val="30"/>
        </w:rPr>
        <w:t>train_test_split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 from </w:t>
      </w:r>
      <w:proofErr w:type="spellStart"/>
      <w:r>
        <w:rPr>
          <w:rFonts w:ascii="Calibri" w:eastAsia="Calibri" w:hAnsi="Calibri" w:cs="Calibri"/>
          <w:sz w:val="30"/>
          <w:szCs w:val="30"/>
        </w:rPr>
        <w:t>Scikit</w:t>
      </w:r>
      <w:proofErr w:type="spellEnd"/>
      <w:r>
        <w:rPr>
          <w:rFonts w:ascii="Calibri" w:eastAsia="Calibri" w:hAnsi="Calibri" w:cs="Calibri"/>
          <w:sz w:val="30"/>
          <w:szCs w:val="30"/>
        </w:rPr>
        <w:t>-learn. This ensures the</w:t>
      </w:r>
      <w:r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model is trained on one portion of the data and evaluated on another to assess its generalization performance.</w:t>
      </w:r>
    </w:p>
    <w:p w:rsidR="00BD2984" w:rsidRDefault="00BD2984" w:rsidP="00BD2984">
      <w:pPr>
        <w:spacing w:line="265" w:lineRule="auto"/>
        <w:ind w:left="1440"/>
        <w:jc w:val="both"/>
        <w:rPr>
          <w:rFonts w:ascii="Calibri" w:eastAsia="Calibri" w:hAnsi="Calibri" w:cs="Calibri"/>
          <w:sz w:val="30"/>
          <w:szCs w:val="30"/>
        </w:rPr>
      </w:pPr>
    </w:p>
    <w:p w:rsidR="00BD2984" w:rsidRDefault="00BD2984" w:rsidP="00BD2984">
      <w:pPr>
        <w:spacing w:line="265" w:lineRule="auto"/>
        <w:ind w:left="1440"/>
        <w:jc w:val="both"/>
        <w:rPr>
          <w:rFonts w:ascii="Calibri" w:eastAsia="Calibri" w:hAnsi="Calibri" w:cs="Calibri"/>
          <w:sz w:val="30"/>
          <w:szCs w:val="30"/>
        </w:rPr>
      </w:pPr>
    </w:p>
    <w:p w:rsidR="00BD2984" w:rsidRDefault="00BD2984" w:rsidP="00BD2984">
      <w:pPr>
        <w:numPr>
          <w:ilvl w:val="0"/>
          <w:numId w:val="6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Model Selection and Training:</w:t>
      </w:r>
    </w:p>
    <w:p w:rsidR="00BD2984" w:rsidRDefault="00BD2984" w:rsidP="00BD2984">
      <w:pPr>
        <w:spacing w:line="265" w:lineRule="auto"/>
        <w:ind w:left="720"/>
        <w:jc w:val="both"/>
        <w:rPr>
          <w:rFonts w:ascii="Calibri" w:eastAsia="Calibri" w:hAnsi="Calibri" w:cs="Calibri"/>
          <w:sz w:val="30"/>
          <w:szCs w:val="30"/>
        </w:rPr>
      </w:pPr>
    </w:p>
    <w:p w:rsidR="00BD2984" w:rsidRDefault="00BD2984" w:rsidP="00BD2984">
      <w:pPr>
        <w:numPr>
          <w:ilvl w:val="1"/>
          <w:numId w:val="6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lastRenderedPageBreak/>
        <w:t xml:space="preserve">Apply the K-Nearest Neighbors (KNN) algorithm from </w:t>
      </w:r>
      <w:proofErr w:type="spellStart"/>
      <w:r>
        <w:rPr>
          <w:rFonts w:ascii="Calibri" w:eastAsia="Calibri" w:hAnsi="Calibri" w:cs="Calibri"/>
          <w:sz w:val="30"/>
          <w:szCs w:val="30"/>
        </w:rPr>
        <w:t>Scikit</w:t>
      </w:r>
      <w:proofErr w:type="spellEnd"/>
      <w:r>
        <w:rPr>
          <w:rFonts w:ascii="Calibri" w:eastAsia="Calibri" w:hAnsi="Calibri" w:cs="Calibri"/>
          <w:sz w:val="30"/>
          <w:szCs w:val="30"/>
        </w:rPr>
        <w:t>-learn to predict customer responses to special offers. KNN is chosen for its simplicity and effectiveness in classification tasks.</w:t>
      </w:r>
    </w:p>
    <w:p w:rsidR="00BD2984" w:rsidRDefault="00BD2984" w:rsidP="00BD2984">
      <w:pPr>
        <w:spacing w:line="265" w:lineRule="auto"/>
        <w:ind w:left="1440"/>
        <w:jc w:val="both"/>
        <w:rPr>
          <w:rFonts w:ascii="Calibri" w:eastAsia="Calibri" w:hAnsi="Calibri" w:cs="Calibri"/>
          <w:sz w:val="30"/>
          <w:szCs w:val="30"/>
        </w:rPr>
      </w:pPr>
    </w:p>
    <w:p w:rsidR="00BD2984" w:rsidRDefault="00BD2984" w:rsidP="00BD2984">
      <w:pPr>
        <w:numPr>
          <w:ilvl w:val="1"/>
          <w:numId w:val="6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Train the KNN classifier on the training data, tuning </w:t>
      </w:r>
      <w:proofErr w:type="spellStart"/>
      <w:r>
        <w:rPr>
          <w:rFonts w:ascii="Calibri" w:eastAsia="Calibri" w:hAnsi="Calibri" w:cs="Calibri"/>
          <w:sz w:val="30"/>
          <w:szCs w:val="30"/>
        </w:rPr>
        <w:t>hyperparameters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 such as the number of neighbors (K) if necessary.</w:t>
      </w:r>
    </w:p>
    <w:p w:rsidR="00BD2984" w:rsidRDefault="00BD2984" w:rsidP="00BD2984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BD2984" w:rsidRDefault="00BD2984" w:rsidP="00BD2984">
      <w:pPr>
        <w:spacing w:before="240" w:after="240" w:line="265" w:lineRule="auto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Applications:</w:t>
      </w:r>
    </w:p>
    <w:p w:rsidR="00BD2984" w:rsidRDefault="00BD2984" w:rsidP="00BD2984">
      <w:pPr>
        <w:numPr>
          <w:ilvl w:val="0"/>
          <w:numId w:val="12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Customer Relationship Management: Predicting customer responses to special offers can aid in personalized marketing strategies, enhancing customer satisfaction and loyalty.</w:t>
      </w:r>
    </w:p>
    <w:p w:rsidR="00BD2984" w:rsidRDefault="00BD2984" w:rsidP="00BD2984">
      <w:pPr>
        <w:spacing w:line="265" w:lineRule="auto"/>
        <w:ind w:left="720"/>
        <w:jc w:val="both"/>
        <w:rPr>
          <w:rFonts w:ascii="Calibri" w:eastAsia="Calibri" w:hAnsi="Calibri" w:cs="Calibri"/>
          <w:sz w:val="30"/>
          <w:szCs w:val="30"/>
        </w:rPr>
      </w:pPr>
    </w:p>
    <w:p w:rsidR="00BD2984" w:rsidRDefault="00BD2984" w:rsidP="00BD2984">
      <w:pPr>
        <w:numPr>
          <w:ilvl w:val="0"/>
          <w:numId w:val="12"/>
        </w:num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0"/>
          <w:szCs w:val="30"/>
        </w:rPr>
        <w:t>Sales Optimization: Understanding customer preferences enables the optimization of product offerings and promotional campaigns, leading to increased sales and revenue.</w:t>
      </w:r>
    </w:p>
    <w:p w:rsidR="00BD2984" w:rsidRDefault="00BD2984" w:rsidP="00BD2984">
      <w:pPr>
        <w:spacing w:line="265" w:lineRule="auto"/>
        <w:ind w:left="720"/>
        <w:jc w:val="both"/>
        <w:rPr>
          <w:rFonts w:ascii="Calibri" w:eastAsia="Calibri" w:hAnsi="Calibri" w:cs="Calibri"/>
          <w:sz w:val="30"/>
          <w:szCs w:val="30"/>
        </w:rPr>
      </w:pPr>
    </w:p>
    <w:p w:rsidR="00BD2984" w:rsidRDefault="00BD2984" w:rsidP="00BD2984">
      <w:pPr>
        <w:spacing w:line="265" w:lineRule="auto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</w:p>
    <w:p w:rsidR="00BD2984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Limitations:</w:t>
      </w:r>
    </w:p>
    <w:p w:rsidR="00BD2984" w:rsidRDefault="00BD2984" w:rsidP="00BD2984">
      <w:pPr>
        <w:spacing w:line="265" w:lineRule="auto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</w:p>
    <w:p w:rsidR="00BD2984" w:rsidRDefault="00BD2984" w:rsidP="00BD2984">
      <w:pPr>
        <w:numPr>
          <w:ilvl w:val="0"/>
          <w:numId w:val="3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Data Quality: The effectiveness of the predictive model heavily relies on the quality and representativeness of the dataset. Inaccurate or biased data may lead to unreliable predictions.</w:t>
      </w:r>
    </w:p>
    <w:p w:rsidR="00BD2984" w:rsidRDefault="00BD2984" w:rsidP="00BD2984">
      <w:pPr>
        <w:spacing w:line="265" w:lineRule="auto"/>
        <w:ind w:left="720"/>
        <w:jc w:val="both"/>
        <w:rPr>
          <w:rFonts w:ascii="Calibri" w:eastAsia="Calibri" w:hAnsi="Calibri" w:cs="Calibri"/>
          <w:sz w:val="30"/>
          <w:szCs w:val="30"/>
        </w:rPr>
      </w:pPr>
    </w:p>
    <w:p w:rsidR="00BD2984" w:rsidRDefault="00BD2984" w:rsidP="00BD2984">
      <w:pPr>
        <w:numPr>
          <w:ilvl w:val="0"/>
          <w:numId w:val="3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Model Complexity: While KNN is simple and intuitive, it may not perform optimally with large datasets or in high-dimensional feature spaces. Other algorithms like Decision Trees or Random Forests could be explored for better performance in such scenarios.</w:t>
      </w:r>
    </w:p>
    <w:p w:rsidR="00BD2984" w:rsidRDefault="00BD2984" w:rsidP="00BD2984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p w:rsidR="00BD2984" w:rsidRDefault="00BD2984" w:rsidP="00BD2984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p w:rsidR="00BD2984" w:rsidRDefault="00BD2984" w:rsidP="00BD2984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p w:rsidR="00BD2984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Working:</w:t>
      </w:r>
    </w:p>
    <w:p w:rsidR="00BD2984" w:rsidRDefault="00BD2984" w:rsidP="00BD2984">
      <w:pPr>
        <w:spacing w:line="265" w:lineRule="auto"/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</w:p>
    <w:p w:rsidR="00BD2984" w:rsidRDefault="00BD2984" w:rsidP="00BD2984">
      <w:pPr>
        <w:spacing w:line="265" w:lineRule="auto"/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noProof/>
          <w:sz w:val="36"/>
          <w:szCs w:val="36"/>
          <w:u w:val="single"/>
          <w:lang w:val="en-IN"/>
        </w:rPr>
        <w:drawing>
          <wp:inline distT="114300" distB="114300" distL="114300" distR="114300" wp14:anchorId="1EF04CB4" wp14:editId="03BB5F76">
            <wp:extent cx="5943600" cy="2705100"/>
            <wp:effectExtent l="0" t="0" r="0" b="0"/>
            <wp:docPr id="59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2984" w:rsidRDefault="00BD2984" w:rsidP="00BD2984">
      <w:pPr>
        <w:spacing w:line="265" w:lineRule="auto"/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noProof/>
          <w:lang w:val="en-IN"/>
        </w:rPr>
        <w:drawing>
          <wp:anchor distT="0" distB="0" distL="0" distR="0" simplePos="0" relativeHeight="251660288" behindDoc="1" locked="0" layoutInCell="1" hidden="0" allowOverlap="1" wp14:anchorId="4649E754" wp14:editId="1C3C5F37">
            <wp:simplePos x="0" y="0"/>
            <wp:positionH relativeFrom="column">
              <wp:posOffset>0</wp:posOffset>
            </wp:positionH>
            <wp:positionV relativeFrom="paragraph">
              <wp:posOffset>270021</wp:posOffset>
            </wp:positionV>
            <wp:extent cx="5943600" cy="2806700"/>
            <wp:effectExtent l="0" t="0" r="0" b="0"/>
            <wp:wrapNone/>
            <wp:docPr id="5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D2984" w:rsidRDefault="00BD2984" w:rsidP="00BD2984">
      <w:pPr>
        <w:spacing w:line="265" w:lineRule="auto"/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</w:p>
    <w:p w:rsidR="00BD2984" w:rsidRDefault="00BD2984" w:rsidP="00BD2984">
      <w:pPr>
        <w:spacing w:line="265" w:lineRule="auto"/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  <w:r>
        <w:br w:type="page"/>
      </w:r>
    </w:p>
    <w:p w:rsidR="00BD2984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noProof/>
          <w:lang w:val="en-IN"/>
        </w:rPr>
        <w:lastRenderedPageBreak/>
        <w:drawing>
          <wp:anchor distT="0" distB="0" distL="0" distR="0" simplePos="0" relativeHeight="251661312" behindDoc="1" locked="0" layoutInCell="1" hidden="0" allowOverlap="1" wp14:anchorId="531D8D1B" wp14:editId="2FBB33A1">
            <wp:simplePos x="0" y="0"/>
            <wp:positionH relativeFrom="column">
              <wp:posOffset>-209549</wp:posOffset>
            </wp:positionH>
            <wp:positionV relativeFrom="paragraph">
              <wp:posOffset>0</wp:posOffset>
            </wp:positionV>
            <wp:extent cx="5943600" cy="2476500"/>
            <wp:effectExtent l="0" t="0" r="0" b="0"/>
            <wp:wrapNone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D2984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BD2984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BD2984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BD2984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BD2984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BD2984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BD2984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BD2984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BD2984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BD2984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BD2984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BD2984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BD2984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Conclusion:</w:t>
      </w:r>
      <w:bookmarkStart w:id="0" w:name="_GoBack"/>
      <w:bookmarkEnd w:id="0"/>
    </w:p>
    <w:p w:rsidR="00BD2984" w:rsidRDefault="00BD2984" w:rsidP="00BD2984">
      <w:pPr>
        <w:spacing w:line="265" w:lineRule="auto"/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</w:p>
    <w:p w:rsidR="00BD2984" w:rsidRDefault="00BD2984" w:rsidP="00BD2984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By following this methodology and understanding the applications and limitations of the assignment, practitioners can effectively apply machine learning techniques to predict customer responses in a cosmetics shop setting, leveraging the capabilities of libraries like Pandas, </w:t>
      </w:r>
      <w:proofErr w:type="spellStart"/>
      <w:r>
        <w:rPr>
          <w:rFonts w:ascii="Calibri" w:eastAsia="Calibri" w:hAnsi="Calibri" w:cs="Calibri"/>
          <w:sz w:val="30"/>
          <w:szCs w:val="30"/>
        </w:rPr>
        <w:t>NumPy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, and </w:t>
      </w:r>
      <w:proofErr w:type="spellStart"/>
      <w:r>
        <w:rPr>
          <w:rFonts w:ascii="Calibri" w:eastAsia="Calibri" w:hAnsi="Calibri" w:cs="Calibri"/>
          <w:sz w:val="30"/>
          <w:szCs w:val="30"/>
        </w:rPr>
        <w:t>Scikit</w:t>
      </w:r>
      <w:proofErr w:type="spellEnd"/>
      <w:r>
        <w:rPr>
          <w:rFonts w:ascii="Calibri" w:eastAsia="Calibri" w:hAnsi="Calibri" w:cs="Calibri"/>
          <w:sz w:val="30"/>
          <w:szCs w:val="30"/>
        </w:rPr>
        <w:t>-learn.</w:t>
      </w:r>
    </w:p>
    <w:p w:rsidR="0010530F" w:rsidRDefault="0010530F"/>
    <w:sectPr w:rsidR="00105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E5D"/>
    <w:multiLevelType w:val="multilevel"/>
    <w:tmpl w:val="61ECE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FFA73FC"/>
    <w:multiLevelType w:val="multilevel"/>
    <w:tmpl w:val="C456C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22B150C"/>
    <w:multiLevelType w:val="multilevel"/>
    <w:tmpl w:val="3698D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3B26883"/>
    <w:multiLevelType w:val="multilevel"/>
    <w:tmpl w:val="91DA0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6C0182D"/>
    <w:multiLevelType w:val="multilevel"/>
    <w:tmpl w:val="64C41E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4AB37D9E"/>
    <w:multiLevelType w:val="multilevel"/>
    <w:tmpl w:val="F830F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12D7325"/>
    <w:multiLevelType w:val="multilevel"/>
    <w:tmpl w:val="422A9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19F54A0"/>
    <w:multiLevelType w:val="multilevel"/>
    <w:tmpl w:val="74CC4F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6BAF72CA"/>
    <w:multiLevelType w:val="multilevel"/>
    <w:tmpl w:val="E536D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E9A4767"/>
    <w:multiLevelType w:val="multilevel"/>
    <w:tmpl w:val="03123E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2957BDC"/>
    <w:multiLevelType w:val="multilevel"/>
    <w:tmpl w:val="FB847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42206CF"/>
    <w:multiLevelType w:val="multilevel"/>
    <w:tmpl w:val="E7E01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3"/>
  </w:num>
  <w:num w:numId="10">
    <w:abstractNumId w:val="1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10D"/>
    <w:rsid w:val="0010530F"/>
    <w:rsid w:val="007A510D"/>
    <w:rsid w:val="00BD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D2984"/>
    <w:pPr>
      <w:spacing w:after="0"/>
    </w:pPr>
    <w:rPr>
      <w:rFonts w:ascii="Arial" w:eastAsia="Arial" w:hAnsi="Arial" w:cs="Arial"/>
      <w:szCs w:val="22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984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984"/>
    <w:rPr>
      <w:rFonts w:ascii="Tahoma" w:eastAsia="Arial" w:hAnsi="Tahoma" w:cs="Tahoma"/>
      <w:sz w:val="16"/>
      <w:szCs w:val="14"/>
      <w:lang w:val="e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D2984"/>
    <w:pPr>
      <w:spacing w:after="0"/>
    </w:pPr>
    <w:rPr>
      <w:rFonts w:ascii="Arial" w:eastAsia="Arial" w:hAnsi="Arial" w:cs="Arial"/>
      <w:szCs w:val="22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984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984"/>
    <w:rPr>
      <w:rFonts w:ascii="Tahoma" w:eastAsia="Arial" w:hAnsi="Tahoma" w:cs="Tahoma"/>
      <w:sz w:val="16"/>
      <w:szCs w:val="14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620</Words>
  <Characters>3534</Characters>
  <Application>Microsoft Office Word</Application>
  <DocSecurity>0</DocSecurity>
  <Lines>29</Lines>
  <Paragraphs>8</Paragraphs>
  <ScaleCrop>false</ScaleCrop>
  <Company>HP</Company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2024-04-08T08:11:00Z</dcterms:created>
  <dcterms:modified xsi:type="dcterms:W3CDTF">2024-04-08T08:12:00Z</dcterms:modified>
</cp:coreProperties>
</file>