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D5F5" w14:textId="77777777" w:rsidR="001A11CF" w:rsidRPr="001A11CF" w:rsidRDefault="001A11CF" w:rsidP="001A11CF">
      <w:pPr>
        <w:rPr>
          <w:lang w:val="en-GB"/>
        </w:rPr>
      </w:pPr>
      <w:r w:rsidRPr="001A11CF">
        <w:rPr>
          <w:lang w:val="en-GB"/>
        </w:rPr>
        <w:t>SEO Strategy for Exclusive Digital</w:t>
      </w:r>
    </w:p>
    <w:p w14:paraId="6FEED050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SEO STRATEGY FOR EXCLUSIVE DIGITAL</w:t>
      </w:r>
      <w:r w:rsidRPr="001A11CF">
        <w:rPr>
          <w:rFonts w:ascii="MS Gothic" w:eastAsia="MS Gothic" w:hAnsi="MS Gothic" w:cs="MS Gothic" w:hint="eastAsia"/>
          <w:lang w:val="en-GB"/>
        </w:rPr>
        <w:t>  </w:t>
      </w:r>
      <w:r w:rsidRPr="001A11CF">
        <w:rPr>
          <w:lang w:val="en-GB"/>
        </w:rPr>
        <w:t>OVERVIEW: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Exclusive Digital is a company dedicated to empowering content creators by providing them with tools, strategies, and support to grow their digital presence. This SEO strategy outlines a comprehensive plan to improve search engine visibility, attract target audiences, and drive qualified traffic to the company’s website.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09742AC5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I. KEYWORD STRATEGY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67042A3F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1. Audience Understanding: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 </w:t>
      </w:r>
    </w:p>
    <w:p w14:paraId="41C1D5CD" w14:textId="1F8C5E23" w:rsidR="001A11CF" w:rsidRPr="001A11CF" w:rsidRDefault="001A11CF" w:rsidP="001A11CF">
      <w:pPr>
        <w:rPr>
          <w:lang w:val="en-GB"/>
        </w:rPr>
      </w:pPr>
      <w:r w:rsidRPr="001A11CF">
        <w:rPr>
          <w:lang w:val="en-GB"/>
        </w:rPr>
        <w:t>Target content creators: vloggers, bloggers, podcasters, YouTubers, influencers, and digital artists.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 Understand pain points: monetization, engagement, content visibility, brand growth.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0FC06800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2. Keyword Research: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</w:t>
      </w:r>
    </w:p>
    <w:p w14:paraId="487D52D2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Use tools like Google Keyword Planner, SEMrush, </w:t>
      </w:r>
      <w:proofErr w:type="spellStart"/>
      <w:r w:rsidRPr="001A11CF">
        <w:rPr>
          <w:lang w:val="en-GB"/>
        </w:rPr>
        <w:t>Ahrefs</w:t>
      </w:r>
      <w:proofErr w:type="spellEnd"/>
      <w:r w:rsidRPr="001A11CF">
        <w:rPr>
          <w:lang w:val="en-GB"/>
        </w:rPr>
        <w:t>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 Focus on long-tail keywords like: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2BFF12E5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 • “SEO tips for YouTubers”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  </w:t>
      </w:r>
    </w:p>
    <w:p w14:paraId="4341BB2D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• “how to grow podcast audience”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340592C4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  • “content marketing for influencers”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</w:t>
      </w:r>
    </w:p>
    <w:p w14:paraId="2030183E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• “tools for content creators to grow”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5EAA15FF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3. Keyword Mapping: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64DCF3CF" w14:textId="7085F8E3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 - Assign specific keywords to individual pages (homepage, blog, service pages).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 Create content clusters around core topics.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24A97DDE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4. Content Optimization: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 </w:t>
      </w:r>
    </w:p>
    <w:p w14:paraId="2992D0A4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Include keywords in title tags, headers (H1, H2), meta descriptions, and throughout the content naturally.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</w:t>
      </w:r>
    </w:p>
    <w:p w14:paraId="1D6CC31D" w14:textId="7FB3A376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>Maintain keyword density between 1-2% to avoid keyword stuffing.</w:t>
      </w:r>
      <w:r w:rsidRPr="001A11CF">
        <w:rPr>
          <w:rFonts w:ascii="MS Gothic" w:eastAsia="MS Gothic" w:hAnsi="MS Gothic" w:cs="MS Gothic" w:hint="eastAsia"/>
          <w:lang w:val="en-GB"/>
        </w:rPr>
        <w:t>  </w:t>
      </w:r>
    </w:p>
    <w:p w14:paraId="3CCD0E26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II. BACKLINK BUILDING</w:t>
      </w:r>
    </w:p>
    <w:p w14:paraId="717B21BD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1. Guest Blogging: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-</w:t>
      </w:r>
    </w:p>
    <w:p w14:paraId="3BB71F69" w14:textId="694BA27C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Write high-quality articles for niche sites in digital marketing, creator economy, and tech.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 </w:t>
      </w:r>
    </w:p>
    <w:p w14:paraId="42AF2473" w14:textId="1BCA51F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>Include backlinks to specific resources or blog posts on Exclusive Digital’s site.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1E58288C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2. Influencer Collaborations: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3A6B9A80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  - Partner with micro and macro influencers to feature Exclusive Digital in content or resource lists.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6BA4D294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Sponsor content that links back to key landing pages.</w:t>
      </w:r>
      <w:r w:rsidRPr="001A11CF">
        <w:rPr>
          <w:rFonts w:ascii="MS Gothic" w:eastAsia="MS Gothic" w:hAnsi="MS Gothic" w:cs="MS Gothic" w:hint="eastAsia"/>
          <w:lang w:val="en-GB"/>
        </w:rPr>
        <w:t>  </w:t>
      </w:r>
    </w:p>
    <w:p w14:paraId="0D9C3EFD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3. Content Marketing: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4D86E462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- Create shareable content such as eBooks, industry reports, and how-to guides.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1CBCDDB3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Infographics with embedded codes for easy backlinks.</w:t>
      </w:r>
      <w:r w:rsidRPr="001A11CF">
        <w:rPr>
          <w:rFonts w:ascii="MS Gothic" w:eastAsia="MS Gothic" w:hAnsi="MS Gothic" w:cs="MS Gothic" w:hint="eastAsia"/>
          <w:lang w:val="en-GB"/>
        </w:rPr>
        <w:t>  </w:t>
      </w:r>
    </w:p>
    <w:p w14:paraId="38CF79AA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4. Directory Listings &amp; Forums: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3729C0EB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Submit to relevant directories (Clutch, G2, etc.) and creator-focused platforms.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7F038885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 - Engage in Quora, Reddit, and Stack Exchange threads linking back to the site naturally.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275F5511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5. Broken Link Building: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6CF47230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Identify broken links on creator-focused blogs and suggest replacing them with your own content.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7ED0C2AD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III. TECHNICAL SEO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2BF3CCF5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>1. Website Speed Optimization: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09A46285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- Compress images using </w:t>
      </w:r>
      <w:proofErr w:type="spellStart"/>
      <w:r w:rsidRPr="001A11CF">
        <w:rPr>
          <w:lang w:val="en-GB"/>
        </w:rPr>
        <w:t>WebP</w:t>
      </w:r>
      <w:proofErr w:type="spellEnd"/>
      <w:r w:rsidRPr="001A11CF">
        <w:rPr>
          <w:lang w:val="en-GB"/>
        </w:rPr>
        <w:t>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57E128BD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- Use CDN (Content Delivery Network).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2AE1792A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- Minify CSS, JavaScript, and HTML.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2E0023DD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2. Mobile Optimization: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1F96122F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 - Implement responsive design.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66639219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Use Google’s Mobile-Friendly Test regularly.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3FAD1C24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3. Crawlability &amp; Indexing: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58DA712D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- Submit XML sitemaps to Google Search Console.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349792BF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Use robots.txt to manage crawl </w:t>
      </w:r>
      <w:proofErr w:type="spellStart"/>
      <w:r w:rsidRPr="001A11CF">
        <w:rPr>
          <w:lang w:val="en-GB"/>
        </w:rPr>
        <w:t>behavior</w:t>
      </w:r>
      <w:proofErr w:type="spellEnd"/>
      <w:r w:rsidRPr="001A11CF">
        <w:rPr>
          <w:lang w:val="en-GB"/>
        </w:rPr>
        <w:t>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3CBAC9DA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4. Site Structure &amp; URL: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4817904E" w14:textId="77777777" w:rsidR="001A11CF" w:rsidRDefault="001A11CF" w:rsidP="001A11CF">
      <w:pPr>
        <w:rPr>
          <w:lang w:val="en-GB"/>
        </w:rPr>
      </w:pPr>
      <w:r w:rsidRPr="001A11CF">
        <w:rPr>
          <w:lang w:val="en-GB"/>
        </w:rPr>
        <w:t xml:space="preserve">   - Use clean, descriptive URLs (e.g., /services/</w:t>
      </w:r>
      <w:proofErr w:type="spellStart"/>
      <w:r w:rsidRPr="001A11CF">
        <w:rPr>
          <w:lang w:val="en-GB"/>
        </w:rPr>
        <w:t>seo</w:t>
      </w:r>
      <w:proofErr w:type="spellEnd"/>
      <w:r w:rsidRPr="001A11CF">
        <w:rPr>
          <w:lang w:val="en-GB"/>
        </w:rPr>
        <w:t>-for-creators).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 </w:t>
      </w:r>
    </w:p>
    <w:p w14:paraId="0607D082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- Add breadcrumb navigation.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6D7B8FC4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5. Security &amp; HTTPS: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22B2B738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 - Use SSL certification to secure the website (HTTPS).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50D3B89A" w14:textId="77777777" w:rsidR="001A11CF" w:rsidRDefault="001A11CF" w:rsidP="001A11CF">
      <w:pPr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>6. Core Web Vitals: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lang w:val="en-GB"/>
        </w:rPr>
        <w:t xml:space="preserve"> </w:t>
      </w:r>
    </w:p>
    <w:p w14:paraId="57A4F6C5" w14:textId="77777777" w:rsidR="001A11CF" w:rsidRDefault="001A11CF" w:rsidP="001A11CF">
      <w:pPr>
        <w:rPr>
          <w:rFonts w:ascii="MS Gothic" w:eastAsia="MS Gothic" w:hAnsi="MS Gothic" w:cs="MS Gothic"/>
          <w:lang w:val="en-GB"/>
        </w:rPr>
      </w:pPr>
      <w:r w:rsidRPr="001A11CF">
        <w:rPr>
          <w:lang w:val="en-GB"/>
        </w:rPr>
        <w:t xml:space="preserve">  - Monitor LCP, FID, and CLS metrics using Google </w:t>
      </w:r>
      <w:proofErr w:type="spellStart"/>
      <w:r w:rsidRPr="001A11CF">
        <w:rPr>
          <w:lang w:val="en-GB"/>
        </w:rPr>
        <w:t>PageSpeed</w:t>
      </w:r>
      <w:proofErr w:type="spellEnd"/>
      <w:r w:rsidRPr="001A11CF">
        <w:rPr>
          <w:lang w:val="en-GB"/>
        </w:rPr>
        <w:t xml:space="preserve"> Insights.</w:t>
      </w:r>
      <w:r w:rsidRPr="001A11CF">
        <w:rPr>
          <w:rFonts w:ascii="MS Gothic" w:eastAsia="MS Gothic" w:hAnsi="MS Gothic" w:cs="MS Gothic" w:hint="eastAsia"/>
          <w:lang w:val="en-GB"/>
        </w:rPr>
        <w:t>  </w:t>
      </w:r>
      <w:r w:rsidRPr="001A11CF">
        <w:rPr>
          <w:lang w:val="en-GB"/>
        </w:rPr>
        <w:t>IMPLEMENTATION CHECKLIST: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6A9B0F79" w14:textId="77777777" w:rsidR="001A11CF" w:rsidRDefault="001A11CF" w:rsidP="001A11CF">
      <w:pPr>
        <w:jc w:val="both"/>
        <w:rPr>
          <w:rFonts w:ascii="MS Gothic" w:eastAsia="MS Gothic" w:hAnsi="MS Gothic" w:cs="MS Gothic"/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Define target audience personas (content creators, influencers, etc.)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70EFF234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Conduct keyword research using tools (</w:t>
      </w:r>
      <w:proofErr w:type="spellStart"/>
      <w:r w:rsidRPr="001A11CF">
        <w:rPr>
          <w:lang w:val="en-GB"/>
        </w:rPr>
        <w:t>Ahrefs</w:t>
      </w:r>
      <w:proofErr w:type="spellEnd"/>
      <w:r w:rsidRPr="001A11CF">
        <w:rPr>
          <w:lang w:val="en-GB"/>
        </w:rPr>
        <w:t>, Google Keyword Planner)</w:t>
      </w:r>
    </w:p>
    <w:p w14:paraId="687BA3B4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Map keywords to landing pages and blogs</w:t>
      </w:r>
    </w:p>
    <w:p w14:paraId="5373BB20" w14:textId="77777777" w:rsidR="001A11CF" w:rsidRDefault="001A11CF" w:rsidP="001A11CF">
      <w:pPr>
        <w:jc w:val="both"/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Optimize meta tags and on-page content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0BB8C1FB" w14:textId="77777777" w:rsidR="001A11CF" w:rsidRDefault="001A11CF" w:rsidP="001A11CF">
      <w:pPr>
        <w:jc w:val="both"/>
        <w:rPr>
          <w:rFonts w:ascii="MS Gothic" w:eastAsia="MS Gothic" w:hAnsi="MS Gothic" w:cs="MS Gothic"/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Create a blog schedule with keyword-rich topics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1129B7EB" w14:textId="77777777" w:rsidR="001A11CF" w:rsidRDefault="001A11CF" w:rsidP="001A11CF">
      <w:pPr>
        <w:jc w:val="both"/>
        <w:rPr>
          <w:rFonts w:ascii="MS Gothic" w:eastAsia="MS Gothic" w:hAnsi="MS Gothic" w:cs="MS Gothic"/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Identify guest blogging opportunities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085A2213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Build relationships with influencers</w:t>
      </w:r>
    </w:p>
    <w:p w14:paraId="2EBCAFDD" w14:textId="5B8E9795" w:rsidR="001A11CF" w:rsidRDefault="001A11CF" w:rsidP="001A11CF">
      <w:pPr>
        <w:jc w:val="both"/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Submit to creator-focused directories</w:t>
      </w:r>
    </w:p>
    <w:p w14:paraId="345140F7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Engage in relevant forums (Quora, Reddit)</w:t>
      </w:r>
    </w:p>
    <w:p w14:paraId="32EB3DC8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Compress and optimize all website media</w:t>
      </w:r>
    </w:p>
    <w:p w14:paraId="7CE6DC34" w14:textId="77777777" w:rsidR="001A11CF" w:rsidRDefault="001A11CF" w:rsidP="001A11CF">
      <w:pPr>
        <w:jc w:val="both"/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Conduct a mobile-friendliness audit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2E045EBE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Submit XML sitemap to Google</w:t>
      </w:r>
    </w:p>
    <w:p w14:paraId="15CC4382" w14:textId="77777777" w:rsidR="001A11CF" w:rsidRDefault="001A11CF" w:rsidP="001A11CF">
      <w:pPr>
        <w:jc w:val="both"/>
        <w:rPr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Fix broken links and monitor crawl errors</w:t>
      </w:r>
    </w:p>
    <w:p w14:paraId="23C6649A" w14:textId="77777777" w:rsidR="001A11CF" w:rsidRDefault="001A11CF" w:rsidP="001A11CF">
      <w:pPr>
        <w:jc w:val="both"/>
        <w:rPr>
          <w:rFonts w:ascii="MS Gothic" w:eastAsia="MS Gothic" w:hAnsi="MS Gothic" w:cs="MS Gothic"/>
          <w:lang w:val="en-GB"/>
        </w:rPr>
      </w:pPr>
      <w:r w:rsidRPr="001A11CF">
        <w:rPr>
          <w:rFonts w:ascii="MS Gothic" w:eastAsia="MS Gothic" w:hAnsi="MS Gothic" w:cs="MS Gothic" w:hint="eastAsia"/>
          <w:lang w:val="en-GB"/>
        </w:rPr>
        <w:t> </w:t>
      </w: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Secure the website with HTTPS</w:t>
      </w:r>
      <w:r w:rsidRPr="001A11CF">
        <w:rPr>
          <w:rFonts w:ascii="MS Gothic" w:eastAsia="MS Gothic" w:hAnsi="MS Gothic" w:cs="MS Gothic" w:hint="eastAsia"/>
          <w:lang w:val="en-GB"/>
        </w:rPr>
        <w:t> </w:t>
      </w:r>
    </w:p>
    <w:p w14:paraId="72A84D49" w14:textId="584680C2" w:rsidR="001A11CF" w:rsidRPr="001A11CF" w:rsidRDefault="001A11CF" w:rsidP="001A11CF">
      <w:pPr>
        <w:jc w:val="both"/>
        <w:rPr>
          <w:lang w:val="en-GB"/>
        </w:rPr>
      </w:pPr>
      <w:r w:rsidRPr="001A11CF">
        <w:rPr>
          <w:rFonts w:hint="cs"/>
          <w:lang w:val="en-GB"/>
        </w:rPr>
        <w:t>☐</w:t>
      </w:r>
      <w:r w:rsidRPr="001A11CF">
        <w:rPr>
          <w:lang w:val="en-GB"/>
        </w:rPr>
        <w:t xml:space="preserve"> Monitor SEO progress with tools like Google Analytics and Search Console</w:t>
      </w:r>
    </w:p>
    <w:sectPr w:rsidR="001A11CF" w:rsidRPr="001A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F"/>
    <w:rsid w:val="001258DB"/>
    <w:rsid w:val="001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439A"/>
  <w15:chartTrackingRefBased/>
  <w15:docId w15:val="{A00895BE-6C70-B84C-AE59-3E26D7E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 VARAD VIJAY</dc:creator>
  <cp:keywords/>
  <dc:description/>
  <cp:lastModifiedBy/>
  <cp:revision>1</cp:revision>
  <dcterms:created xsi:type="dcterms:W3CDTF">2025-07-29T09:44:00Z</dcterms:created>
</cp:coreProperties>
</file>