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F61" w:rsidRPr="00AF5B45" w:rsidRDefault="00B60F61" w:rsidP="00B60F61">
      <w:pPr>
        <w:pStyle w:val="Default"/>
        <w:rPr>
          <w:rFonts w:asciiTheme="minorHAnsi" w:hAnsiTheme="minorHAnsi"/>
          <w:b/>
          <w:bCs/>
        </w:rPr>
      </w:pPr>
      <w:r w:rsidRPr="00AF5B45">
        <w:rPr>
          <w:rFonts w:asciiTheme="minorHAnsi" w:hAnsiTheme="minorHAnsi"/>
          <w:b/>
          <w:bCs/>
        </w:rPr>
        <w:t>ERD 1:  Transform the following ERDs to Relational Schemas.</w:t>
      </w:r>
    </w:p>
    <w:p w:rsidR="00AF5B45" w:rsidRPr="00AF5B45" w:rsidRDefault="00AF5B45" w:rsidP="00AF5B45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</w:rPr>
      </w:pPr>
      <w:r w:rsidRPr="00AF5B45">
        <w:rPr>
          <w:rFonts w:cs="FranklinGothic-Book"/>
          <w:color w:val="000000"/>
        </w:rPr>
        <w:t>Please note that Posting is a weak entity; thus, Posting Date/Time should have been double-underlined.</w:t>
      </w:r>
    </w:p>
    <w:p w:rsidR="00AF5B45" w:rsidRPr="00AF5B45" w:rsidRDefault="00AF5B45" w:rsidP="00AF5B45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</w:rPr>
      </w:pPr>
    </w:p>
    <w:p w:rsidR="00B60F61" w:rsidRPr="00AF5B45" w:rsidRDefault="00B60F61" w:rsidP="00B60F61">
      <w:pPr>
        <w:rPr>
          <w:b/>
          <w:bCs/>
          <w:sz w:val="23"/>
          <w:szCs w:val="23"/>
        </w:rPr>
      </w:pPr>
      <w:r w:rsidRPr="00AF5B45">
        <w:rPr>
          <w:b/>
          <w:bCs/>
          <w:noProof/>
          <w:sz w:val="23"/>
          <w:szCs w:val="23"/>
        </w:rPr>
        <w:drawing>
          <wp:inline distT="0" distB="0" distL="0" distR="0" wp14:anchorId="35D62DA7" wp14:editId="74A2226D">
            <wp:extent cx="5915025" cy="28289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0" cy="28334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0F61" w:rsidRPr="00AF5B45" w:rsidRDefault="001034A2" w:rsidP="00CF3F0A">
      <w:pPr>
        <w:spacing w:after="0"/>
        <w:rPr>
          <w:b/>
        </w:rPr>
      </w:pPr>
      <w:r w:rsidRPr="00AF5B45">
        <w:rPr>
          <w:b/>
        </w:rPr>
        <w:t>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532"/>
        <w:gridCol w:w="1708"/>
        <w:gridCol w:w="2340"/>
        <w:gridCol w:w="2250"/>
      </w:tblGrid>
      <w:tr w:rsidR="001034A2" w:rsidRPr="00AF5B45" w:rsidTr="00823078">
        <w:trPr>
          <w:trHeight w:val="576"/>
        </w:trPr>
        <w:tc>
          <w:tcPr>
            <w:tcW w:w="1188" w:type="dxa"/>
            <w:vAlign w:val="center"/>
          </w:tcPr>
          <w:p w:rsidR="001034A2" w:rsidRPr="00AF5B45" w:rsidRDefault="001034A2" w:rsidP="00CF3F0A">
            <w:pPr>
              <w:rPr>
                <w:b/>
                <w:u w:val="single"/>
              </w:rPr>
            </w:pPr>
            <w:r w:rsidRPr="00AF5B45">
              <w:rPr>
                <w:b/>
                <w:u w:val="single"/>
              </w:rPr>
              <w:t>SITE_ID</w:t>
            </w:r>
          </w:p>
        </w:tc>
        <w:tc>
          <w:tcPr>
            <w:tcW w:w="1532" w:type="dxa"/>
            <w:vAlign w:val="center"/>
          </w:tcPr>
          <w:p w:rsidR="001034A2" w:rsidRPr="00AF5B45" w:rsidRDefault="001034A2" w:rsidP="00CF3F0A">
            <w:r w:rsidRPr="00AF5B45">
              <w:t>SITE_NAME</w:t>
            </w:r>
          </w:p>
        </w:tc>
        <w:tc>
          <w:tcPr>
            <w:tcW w:w="1708" w:type="dxa"/>
            <w:vAlign w:val="center"/>
          </w:tcPr>
          <w:p w:rsidR="001034A2" w:rsidRPr="00AF5B45" w:rsidRDefault="001034A2" w:rsidP="00CF3F0A">
            <w:r w:rsidRPr="00AF5B45">
              <w:t>SITE_PURPOSE</w:t>
            </w:r>
          </w:p>
        </w:tc>
        <w:tc>
          <w:tcPr>
            <w:tcW w:w="2340" w:type="dxa"/>
            <w:vAlign w:val="center"/>
          </w:tcPr>
          <w:p w:rsidR="001034A2" w:rsidRPr="00AF5B45" w:rsidRDefault="001034A2" w:rsidP="00CF3F0A">
            <w:r w:rsidRPr="00AF5B45">
              <w:t>SITE_ADMINISTRATOR</w:t>
            </w:r>
          </w:p>
        </w:tc>
        <w:tc>
          <w:tcPr>
            <w:tcW w:w="2250" w:type="dxa"/>
            <w:vAlign w:val="center"/>
          </w:tcPr>
          <w:p w:rsidR="001034A2" w:rsidRPr="00AF5B45" w:rsidRDefault="001034A2" w:rsidP="00CF3F0A">
            <w:r w:rsidRPr="00AF5B45">
              <w:t>SITE_CREATION_DATE</w:t>
            </w:r>
          </w:p>
        </w:tc>
      </w:tr>
    </w:tbl>
    <w:p w:rsidR="001034A2" w:rsidRPr="00AF5B45" w:rsidRDefault="001034A2" w:rsidP="00E51A09">
      <w:pPr>
        <w:spacing w:after="0"/>
      </w:pPr>
    </w:p>
    <w:p w:rsidR="001034A2" w:rsidRPr="00AF5B45" w:rsidRDefault="001034A2" w:rsidP="00CF3F0A">
      <w:pPr>
        <w:spacing w:after="0"/>
        <w:rPr>
          <w:b/>
        </w:rPr>
      </w:pPr>
      <w:r w:rsidRPr="00AF5B45">
        <w:rPr>
          <w:b/>
        </w:rPr>
        <w:t>ACCOUNT</w:t>
      </w:r>
    </w:p>
    <w:tbl>
      <w:tblPr>
        <w:tblStyle w:val="TableGrid"/>
        <w:tblW w:w="11268" w:type="dxa"/>
        <w:tblLook w:val="04A0" w:firstRow="1" w:lastRow="0" w:firstColumn="1" w:lastColumn="0" w:noHBand="0" w:noVBand="1"/>
      </w:tblPr>
      <w:tblGrid>
        <w:gridCol w:w="1436"/>
        <w:gridCol w:w="1250"/>
        <w:gridCol w:w="1256"/>
        <w:gridCol w:w="1625"/>
        <w:gridCol w:w="2000"/>
        <w:gridCol w:w="1826"/>
        <w:gridCol w:w="1269"/>
        <w:gridCol w:w="902"/>
      </w:tblGrid>
      <w:tr w:rsidR="002E7877" w:rsidRPr="00AF5B45" w:rsidTr="002E7877">
        <w:trPr>
          <w:trHeight w:val="864"/>
        </w:trPr>
        <w:tc>
          <w:tcPr>
            <w:tcW w:w="1356" w:type="dxa"/>
            <w:vAlign w:val="center"/>
          </w:tcPr>
          <w:p w:rsidR="001034A2" w:rsidRPr="00AF5B45" w:rsidRDefault="001034A2" w:rsidP="00B60F61">
            <w:pPr>
              <w:rPr>
                <w:b/>
                <w:u w:val="single"/>
              </w:rPr>
            </w:pPr>
            <w:r w:rsidRPr="00AF5B45">
              <w:rPr>
                <w:b/>
                <w:u w:val="single"/>
              </w:rPr>
              <w:t>ACCOUNT_ID</w:t>
            </w:r>
          </w:p>
        </w:tc>
        <w:tc>
          <w:tcPr>
            <w:tcW w:w="1198" w:type="dxa"/>
            <w:vAlign w:val="center"/>
          </w:tcPr>
          <w:p w:rsidR="001034A2" w:rsidRPr="00AF5B45" w:rsidRDefault="00CD3827" w:rsidP="00B60F61">
            <w:r>
              <w:rPr>
                <w:rFonts w:cs="FranklinGothic-Book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8F86A5" wp14:editId="242D2C0E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227965</wp:posOffset>
                      </wp:positionV>
                      <wp:extent cx="252095" cy="2250440"/>
                      <wp:effectExtent l="48578" t="46672" r="44132" b="44133"/>
                      <wp:wrapNone/>
                      <wp:docPr id="4" name="Lef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52095" cy="2250440"/>
                              </a:xfrm>
                              <a:prstGeom prst="leftBrace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4" o:spid="_x0000_s1026" type="#_x0000_t87" style="position:absolute;margin-left:3.55pt;margin-top:17.95pt;width:19.85pt;height:177.2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" adj="202" strokecolor="#4579b8 [3044]"/>
                  </w:pict>
                </mc:Fallback>
              </mc:AlternateContent>
            </w:r>
            <w:r w:rsidR="001034A2" w:rsidRPr="00AF5B45">
              <w:t>USERNAME</w:t>
            </w:r>
          </w:p>
        </w:tc>
        <w:tc>
          <w:tcPr>
            <w:tcW w:w="1204" w:type="dxa"/>
            <w:vAlign w:val="center"/>
          </w:tcPr>
          <w:p w:rsidR="001034A2" w:rsidRPr="00AF5B45" w:rsidRDefault="001034A2" w:rsidP="00B60F61">
            <w:r w:rsidRPr="00AF5B45">
              <w:t>PASSWORD</w:t>
            </w:r>
          </w:p>
        </w:tc>
        <w:tc>
          <w:tcPr>
            <w:tcW w:w="1554" w:type="dxa"/>
            <w:vAlign w:val="center"/>
          </w:tcPr>
          <w:p w:rsidR="001034A2" w:rsidRPr="00AF5B45" w:rsidRDefault="001034A2" w:rsidP="00B60F61">
            <w:r w:rsidRPr="00AF5B45">
              <w:t>DATE_CREATED</w:t>
            </w:r>
          </w:p>
        </w:tc>
        <w:tc>
          <w:tcPr>
            <w:tcW w:w="1911" w:type="dxa"/>
            <w:vAlign w:val="center"/>
          </w:tcPr>
          <w:p w:rsidR="001034A2" w:rsidRPr="00AF5B45" w:rsidRDefault="001034A2" w:rsidP="00B60F61">
            <w:r w:rsidRPr="00AF5B45">
              <w:t>DATE_TERMINATED</w:t>
            </w:r>
          </w:p>
        </w:tc>
        <w:tc>
          <w:tcPr>
            <w:tcW w:w="1745" w:type="dxa"/>
            <w:vAlign w:val="center"/>
          </w:tcPr>
          <w:p w:rsidR="001034A2" w:rsidRPr="00AF5B45" w:rsidRDefault="001034A2" w:rsidP="00B60F61">
            <w:r w:rsidRPr="00AF5B45">
              <w:t>DATE_LAST_USED</w:t>
            </w:r>
          </w:p>
        </w:tc>
        <w:tc>
          <w:tcPr>
            <w:tcW w:w="1194" w:type="dxa"/>
            <w:vAlign w:val="center"/>
          </w:tcPr>
          <w:p w:rsidR="001034A2" w:rsidRPr="00AF5B45" w:rsidRDefault="001034A2" w:rsidP="00B60F61">
            <w:pPr>
              <w:rPr>
                <w:b/>
                <w:u w:val="dash"/>
              </w:rPr>
            </w:pPr>
            <w:r w:rsidRPr="00AF5B45">
              <w:rPr>
                <w:b/>
                <w:u w:val="dash"/>
              </w:rPr>
              <w:t>PERSON_ID</w:t>
            </w:r>
          </w:p>
        </w:tc>
        <w:tc>
          <w:tcPr>
            <w:tcW w:w="1106" w:type="dxa"/>
            <w:vAlign w:val="center"/>
          </w:tcPr>
          <w:p w:rsidR="001034A2" w:rsidRPr="00AF5B45" w:rsidRDefault="001034A2" w:rsidP="00B60F61">
            <w:pPr>
              <w:rPr>
                <w:b/>
                <w:u w:val="dash"/>
              </w:rPr>
            </w:pPr>
            <w:r w:rsidRPr="00AF5B45">
              <w:rPr>
                <w:b/>
                <w:u w:val="dash"/>
              </w:rPr>
              <w:t>SITE_ID</w:t>
            </w:r>
          </w:p>
        </w:tc>
      </w:tr>
    </w:tbl>
    <w:p w:rsidR="00D2238B" w:rsidRPr="00AF5B45" w:rsidRDefault="00D2238B" w:rsidP="00D2238B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color w:val="000000"/>
          <w:sz w:val="20"/>
          <w:szCs w:val="20"/>
        </w:rPr>
        <w:t xml:space="preserve">One-to-Many </w:t>
      </w:r>
      <w:r w:rsidR="002D5689" w:rsidRPr="00AF5B45">
        <w:rPr>
          <w:rFonts w:cs="FranklinGothic-Book"/>
          <w:color w:val="000000"/>
          <w:sz w:val="20"/>
          <w:szCs w:val="20"/>
        </w:rPr>
        <w:t>R</w:t>
      </w:r>
      <w:r w:rsidRPr="00AF5B45">
        <w:rPr>
          <w:rFonts w:cs="FranklinGothic-Book"/>
          <w:color w:val="000000"/>
          <w:sz w:val="20"/>
          <w:szCs w:val="20"/>
        </w:rPr>
        <w:t>elationship: Primary key on the one side becomes a foreign key on the many side.</w:t>
      </w:r>
    </w:p>
    <w:p w:rsidR="00D2238B" w:rsidRPr="00AF5B45" w:rsidRDefault="00D2238B" w:rsidP="00D2238B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</w:rPr>
      </w:pPr>
    </w:p>
    <w:p w:rsidR="00D2238B" w:rsidRPr="00AF5B45" w:rsidRDefault="00D2238B" w:rsidP="00D2238B">
      <w:pPr>
        <w:autoSpaceDE w:val="0"/>
        <w:autoSpaceDN w:val="0"/>
        <w:adjustRightInd w:val="0"/>
        <w:spacing w:after="0" w:line="240" w:lineRule="auto"/>
        <w:rPr>
          <w:rFonts w:cs="FranklinGothic-Book"/>
          <w:b/>
          <w:color w:val="000000"/>
        </w:rPr>
      </w:pPr>
      <w:r w:rsidRPr="00AF5B45">
        <w:rPr>
          <w:rFonts w:cs="FranklinGothic-Book"/>
          <w:b/>
          <w:color w:val="000000"/>
        </w:rPr>
        <w:t>POSTING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862"/>
        <w:gridCol w:w="2503"/>
        <w:gridCol w:w="1874"/>
        <w:gridCol w:w="1253"/>
        <w:gridCol w:w="1700"/>
      </w:tblGrid>
      <w:tr w:rsidR="002531C7" w:rsidRPr="00AF5B45" w:rsidTr="00916E00">
        <w:trPr>
          <w:trHeight w:val="576"/>
        </w:trPr>
        <w:tc>
          <w:tcPr>
            <w:tcW w:w="1915" w:type="dxa"/>
            <w:vAlign w:val="center"/>
          </w:tcPr>
          <w:p w:rsidR="002531C7" w:rsidRPr="00AF5B45" w:rsidRDefault="002531C7" w:rsidP="00D2238B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single"/>
              </w:rPr>
            </w:pPr>
            <w:r w:rsidRPr="00AF5B45">
              <w:rPr>
                <w:rFonts w:cs="FranklinGothic-Book"/>
                <w:b/>
                <w:color w:val="000000"/>
                <w:u w:val="single"/>
              </w:rPr>
              <w:t>ACCOUNT_ID</w:t>
            </w:r>
          </w:p>
        </w:tc>
        <w:tc>
          <w:tcPr>
            <w:tcW w:w="1915" w:type="dxa"/>
            <w:vAlign w:val="center"/>
          </w:tcPr>
          <w:p w:rsidR="002531C7" w:rsidRPr="00AF5B45" w:rsidRDefault="002531C7" w:rsidP="00721CD7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single"/>
              </w:rPr>
            </w:pPr>
            <w:r w:rsidRPr="00AF5B45">
              <w:rPr>
                <w:rFonts w:cs="FranklinGothic-Book"/>
                <w:b/>
                <w:color w:val="000000"/>
                <w:u w:val="single"/>
              </w:rPr>
              <w:t xml:space="preserve">POSTING_DATE </w:t>
            </w:r>
          </w:p>
        </w:tc>
        <w:tc>
          <w:tcPr>
            <w:tcW w:w="1915" w:type="dxa"/>
            <w:vAlign w:val="center"/>
          </w:tcPr>
          <w:p w:rsidR="002531C7" w:rsidRPr="002531C7" w:rsidRDefault="002531C7" w:rsidP="00325BA4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dash"/>
              </w:rPr>
            </w:pPr>
            <w:r w:rsidRPr="002531C7">
              <w:rPr>
                <w:rFonts w:cs="FranklinGothic-Book"/>
                <w:b/>
                <w:color w:val="000000"/>
                <w:u w:val="dash"/>
              </w:rPr>
              <w:t>RESPONSE_ACCOUNT_ID</w:t>
            </w:r>
          </w:p>
        </w:tc>
        <w:tc>
          <w:tcPr>
            <w:tcW w:w="1915" w:type="dxa"/>
            <w:vAlign w:val="center"/>
          </w:tcPr>
          <w:p w:rsidR="002531C7" w:rsidRPr="00AF5B45" w:rsidRDefault="002531C7" w:rsidP="007A030F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dash"/>
              </w:rPr>
            </w:pPr>
            <w:r w:rsidRPr="00AF5B45">
              <w:rPr>
                <w:rFonts w:cs="FranklinGothic-Book"/>
                <w:b/>
                <w:color w:val="000000"/>
                <w:u w:val="dash"/>
              </w:rPr>
              <w:t>RESPOND_DATE</w:t>
            </w:r>
          </w:p>
        </w:tc>
        <w:tc>
          <w:tcPr>
            <w:tcW w:w="1293" w:type="dxa"/>
            <w:vAlign w:val="center"/>
          </w:tcPr>
          <w:p w:rsidR="002531C7" w:rsidRPr="00AF5B45" w:rsidRDefault="002531C7" w:rsidP="00D2238B">
            <w:pPr>
              <w:autoSpaceDE w:val="0"/>
              <w:autoSpaceDN w:val="0"/>
              <w:adjustRightInd w:val="0"/>
              <w:rPr>
                <w:rFonts w:cs="FranklinGothic-Book"/>
                <w:color w:val="000000"/>
              </w:rPr>
            </w:pPr>
            <w:r w:rsidRPr="00AF5B45">
              <w:rPr>
                <w:rFonts w:cs="FranklinGothic-Book"/>
                <w:color w:val="000000"/>
              </w:rPr>
              <w:t>CONTENT</w:t>
            </w:r>
          </w:p>
        </w:tc>
        <w:tc>
          <w:tcPr>
            <w:tcW w:w="1710" w:type="dxa"/>
            <w:vAlign w:val="center"/>
          </w:tcPr>
          <w:p w:rsidR="002531C7" w:rsidRPr="00AF5B45" w:rsidRDefault="002531C7" w:rsidP="00D2238B">
            <w:pPr>
              <w:autoSpaceDE w:val="0"/>
              <w:autoSpaceDN w:val="0"/>
              <w:adjustRightInd w:val="0"/>
              <w:rPr>
                <w:rFonts w:cs="FranklinGothic-Book"/>
                <w:color w:val="000000"/>
              </w:rPr>
            </w:pPr>
            <w:r w:rsidRPr="00AF5B45">
              <w:rPr>
                <w:rFonts w:cs="FranklinGothic-Book"/>
                <w:color w:val="000000"/>
              </w:rPr>
              <w:t>INVISIBLE_DATE</w:t>
            </w:r>
          </w:p>
        </w:tc>
      </w:tr>
    </w:tbl>
    <w:p w:rsidR="00F175E0" w:rsidRDefault="003C68A0" w:rsidP="002D5689">
      <w:pPr>
        <w:autoSpaceDE w:val="0"/>
        <w:autoSpaceDN w:val="0"/>
        <w:adjustRightInd w:val="0"/>
        <w:spacing w:after="0" w:line="240" w:lineRule="auto"/>
        <w:rPr>
          <w:rFonts w:cs="FranklinGothic-Book"/>
          <w:sz w:val="20"/>
          <w:szCs w:val="20"/>
        </w:rPr>
      </w:pPr>
      <w:r w:rsidRPr="003C68A0">
        <w:rPr>
          <w:rFonts w:cs="FranklinGothic-Book"/>
          <w:b/>
          <w:color w:val="8064A2" w:themeColor="accent4"/>
          <w:sz w:val="20"/>
          <w:szCs w:val="20"/>
        </w:rPr>
        <w:t>Composite primary key</w:t>
      </w:r>
    </w:p>
    <w:p w:rsidR="00CD3827" w:rsidRDefault="00CD3827" w:rsidP="002D5689">
      <w:pPr>
        <w:autoSpaceDE w:val="0"/>
        <w:autoSpaceDN w:val="0"/>
        <w:adjustRightInd w:val="0"/>
        <w:spacing w:after="0" w:line="240" w:lineRule="auto"/>
        <w:rPr>
          <w:rFonts w:cs="FranklinGothic-Book"/>
          <w:sz w:val="20"/>
          <w:szCs w:val="20"/>
        </w:rPr>
      </w:pPr>
    </w:p>
    <w:p w:rsidR="002D5689" w:rsidRPr="00AF5B45" w:rsidRDefault="002D5689" w:rsidP="002D5689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sz w:val="20"/>
          <w:szCs w:val="20"/>
        </w:rPr>
        <w:t xml:space="preserve">Weak Entities </w:t>
      </w:r>
      <w:r w:rsidRPr="00AF5B45">
        <w:rPr>
          <w:rFonts w:cs="FranklinGothic-Book"/>
          <w:color w:val="000000"/>
          <w:sz w:val="20"/>
          <w:szCs w:val="20"/>
        </w:rPr>
        <w:t>Primary key composed of:</w:t>
      </w:r>
    </w:p>
    <w:p w:rsidR="002D5689" w:rsidRPr="00AF5B45" w:rsidRDefault="002D5689" w:rsidP="002D5689">
      <w:pPr>
        <w:autoSpaceDE w:val="0"/>
        <w:autoSpaceDN w:val="0"/>
        <w:adjustRightInd w:val="0"/>
        <w:spacing w:after="0" w:line="240" w:lineRule="auto"/>
        <w:ind w:left="720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color w:val="000000"/>
          <w:sz w:val="20"/>
          <w:szCs w:val="20"/>
        </w:rPr>
        <w:t>Partial identifier of weak entity</w:t>
      </w:r>
    </w:p>
    <w:p w:rsidR="00D2238B" w:rsidRPr="00AF5B45" w:rsidRDefault="002D5689" w:rsidP="002D5689">
      <w:pPr>
        <w:autoSpaceDE w:val="0"/>
        <w:autoSpaceDN w:val="0"/>
        <w:adjustRightInd w:val="0"/>
        <w:spacing w:after="0" w:line="240" w:lineRule="auto"/>
        <w:ind w:left="720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color w:val="000000"/>
          <w:sz w:val="20"/>
          <w:szCs w:val="20"/>
        </w:rPr>
        <w:t>Primary key of identifying relation (strong entity)</w:t>
      </w:r>
    </w:p>
    <w:p w:rsidR="002D5689" w:rsidRPr="00AF5B45" w:rsidRDefault="002D5689" w:rsidP="002D5689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color w:val="000000"/>
          <w:sz w:val="20"/>
          <w:szCs w:val="20"/>
        </w:rPr>
        <w:t xml:space="preserve">Unary Relationship: </w:t>
      </w:r>
    </w:p>
    <w:p w:rsidR="002D5689" w:rsidRPr="00AF5B45" w:rsidRDefault="002D5689" w:rsidP="002D5689">
      <w:pPr>
        <w:autoSpaceDE w:val="0"/>
        <w:autoSpaceDN w:val="0"/>
        <w:adjustRightInd w:val="0"/>
        <w:spacing w:after="0" w:line="240" w:lineRule="auto"/>
        <w:ind w:firstLine="720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color w:val="000000"/>
          <w:sz w:val="20"/>
          <w:szCs w:val="20"/>
        </w:rPr>
        <w:t>One-to-Many Relationship: Recursive foreign key in the same relation</w:t>
      </w:r>
    </w:p>
    <w:p w:rsidR="001F6C86" w:rsidRDefault="001F6C86" w:rsidP="00E51A09">
      <w:pPr>
        <w:autoSpaceDE w:val="0"/>
        <w:autoSpaceDN w:val="0"/>
        <w:adjustRightInd w:val="0"/>
        <w:spacing w:after="0" w:line="240" w:lineRule="auto"/>
        <w:rPr>
          <w:rFonts w:cs="FranklinGothic-Book"/>
          <w:b/>
          <w:color w:val="000000"/>
        </w:rPr>
      </w:pPr>
    </w:p>
    <w:p w:rsidR="00E51A09" w:rsidRPr="00AF5B45" w:rsidRDefault="009B3443" w:rsidP="00E51A09">
      <w:pPr>
        <w:autoSpaceDE w:val="0"/>
        <w:autoSpaceDN w:val="0"/>
        <w:adjustRightInd w:val="0"/>
        <w:spacing w:after="0" w:line="240" w:lineRule="auto"/>
        <w:rPr>
          <w:rFonts w:cs="FranklinGothic-Book"/>
          <w:b/>
          <w:color w:val="000000"/>
        </w:rPr>
      </w:pPr>
      <w:r>
        <w:rPr>
          <w:rFonts w:cs="FranklinGothic-Book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493EA" wp14:editId="209B5AB1">
                <wp:simplePos x="0" y="0"/>
                <wp:positionH relativeFrom="column">
                  <wp:posOffset>1720532</wp:posOffset>
                </wp:positionH>
                <wp:positionV relativeFrom="paragraph">
                  <wp:posOffset>-1188403</wp:posOffset>
                </wp:positionV>
                <wp:extent cx="252095" cy="3793490"/>
                <wp:effectExtent l="58103" t="56197" r="53657" b="53658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2095" cy="3793490"/>
                        </a:xfrm>
                        <a:prstGeom prst="leftBrac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135.45pt;margin-top:-93.6pt;width:19.85pt;height:298.7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" adj="120" strokecolor="#4579b8 [3044]"/>
            </w:pict>
          </mc:Fallback>
        </mc:AlternateContent>
      </w:r>
      <w:r w:rsidR="00E51A09" w:rsidRPr="00AF5B45">
        <w:rPr>
          <w:rFonts w:cs="FranklinGothic-Book"/>
          <w:b/>
          <w:color w:val="000000"/>
        </w:rPr>
        <w:t>READ</w:t>
      </w:r>
    </w:p>
    <w:tbl>
      <w:tblPr>
        <w:tblStyle w:val="TableGrid"/>
        <w:tblW w:w="8372" w:type="dxa"/>
        <w:tblLook w:val="04A0" w:firstRow="1" w:lastRow="0" w:firstColumn="1" w:lastColumn="0" w:noHBand="0" w:noVBand="1"/>
      </w:tblPr>
      <w:tblGrid>
        <w:gridCol w:w="2024"/>
        <w:gridCol w:w="2004"/>
        <w:gridCol w:w="2139"/>
        <w:gridCol w:w="2205"/>
      </w:tblGrid>
      <w:tr w:rsidR="001A2732" w:rsidRPr="00AF5B45" w:rsidTr="00680E95">
        <w:trPr>
          <w:trHeight w:val="591"/>
        </w:trPr>
        <w:tc>
          <w:tcPr>
            <w:tcW w:w="1624" w:type="dxa"/>
            <w:vAlign w:val="center"/>
          </w:tcPr>
          <w:p w:rsidR="001A2732" w:rsidRPr="00AF5B45" w:rsidRDefault="001A2732" w:rsidP="007A030F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single"/>
              </w:rPr>
            </w:pPr>
            <w:r>
              <w:rPr>
                <w:rFonts w:cs="FranklinGothic-Book"/>
                <w:b/>
                <w:color w:val="000000"/>
                <w:u w:val="single"/>
              </w:rPr>
              <w:t>POST_</w:t>
            </w:r>
            <w:r w:rsidRPr="00AF5B45">
              <w:rPr>
                <w:rFonts w:cs="FranklinGothic-Book"/>
                <w:b/>
                <w:color w:val="000000"/>
                <w:u w:val="single"/>
              </w:rPr>
              <w:t>ACCOUNT_ID</w:t>
            </w:r>
          </w:p>
        </w:tc>
        <w:tc>
          <w:tcPr>
            <w:tcW w:w="2100" w:type="dxa"/>
            <w:vAlign w:val="center"/>
          </w:tcPr>
          <w:p w:rsidR="001A2732" w:rsidRPr="00AF5B45" w:rsidRDefault="001A2732" w:rsidP="007A030F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single"/>
              </w:rPr>
            </w:pPr>
            <w:r w:rsidRPr="00AF5B45">
              <w:rPr>
                <w:rFonts w:cs="FranklinGothic-Book"/>
                <w:b/>
                <w:color w:val="000000"/>
                <w:u w:val="single"/>
              </w:rPr>
              <w:t>POSTING_DATE</w:t>
            </w:r>
          </w:p>
        </w:tc>
        <w:tc>
          <w:tcPr>
            <w:tcW w:w="2324" w:type="dxa"/>
            <w:vAlign w:val="center"/>
          </w:tcPr>
          <w:p w:rsidR="001A2732" w:rsidRPr="00AF5B45" w:rsidRDefault="001A2732" w:rsidP="007D0DE2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single"/>
              </w:rPr>
            </w:pPr>
            <w:r w:rsidRPr="00AF5B45">
              <w:rPr>
                <w:rFonts w:cs="FranklinGothic-Book"/>
                <w:b/>
                <w:color w:val="000000"/>
                <w:u w:val="single"/>
              </w:rPr>
              <w:t>ACCOUNT_ID</w:t>
            </w:r>
          </w:p>
        </w:tc>
        <w:tc>
          <w:tcPr>
            <w:tcW w:w="2324" w:type="dxa"/>
            <w:vAlign w:val="center"/>
          </w:tcPr>
          <w:p w:rsidR="001A2732" w:rsidRPr="00AF5B45" w:rsidRDefault="001A2732" w:rsidP="007A030F">
            <w:pPr>
              <w:autoSpaceDE w:val="0"/>
              <w:autoSpaceDN w:val="0"/>
              <w:adjustRightInd w:val="0"/>
              <w:rPr>
                <w:rFonts w:cs="FranklinGothic-Book"/>
                <w:color w:val="000000"/>
              </w:rPr>
            </w:pPr>
            <w:r w:rsidRPr="00AF5B45">
              <w:rPr>
                <w:rFonts w:cs="FranklinGothic-Book"/>
                <w:color w:val="000000"/>
              </w:rPr>
              <w:t>READ_DATETIME</w:t>
            </w:r>
          </w:p>
        </w:tc>
      </w:tr>
    </w:tbl>
    <w:p w:rsidR="009B3443" w:rsidRDefault="003C68A0" w:rsidP="00E51A09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 w:rsidRPr="003C68A0">
        <w:rPr>
          <w:rFonts w:cs="FranklinGothic-Book"/>
          <w:b/>
          <w:color w:val="8064A2" w:themeColor="accent4"/>
          <w:sz w:val="20"/>
          <w:szCs w:val="20"/>
        </w:rPr>
        <w:t>Composite primary key</w:t>
      </w:r>
    </w:p>
    <w:p w:rsidR="009B3443" w:rsidRDefault="009B3443" w:rsidP="00E51A09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</w:p>
    <w:p w:rsidR="00E51A09" w:rsidRPr="00AF5B45" w:rsidRDefault="00E51A09" w:rsidP="00E51A09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color w:val="000000"/>
          <w:sz w:val="20"/>
          <w:szCs w:val="20"/>
        </w:rPr>
        <w:t xml:space="preserve">Associative Entities: </w:t>
      </w:r>
    </w:p>
    <w:p w:rsidR="00E51A09" w:rsidRPr="00AF5B45" w:rsidRDefault="00E51A09" w:rsidP="00E51A09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color w:val="000000"/>
          <w:sz w:val="20"/>
          <w:szCs w:val="20"/>
        </w:rPr>
        <w:t>Identifier Not Assigned: Default primary key for the association relation is composed of the primary keys of the two entities</w:t>
      </w:r>
    </w:p>
    <w:p w:rsidR="00E51A09" w:rsidRPr="00AF5B45" w:rsidRDefault="00E51A09" w:rsidP="00D2238B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</w:rPr>
      </w:pPr>
    </w:p>
    <w:p w:rsidR="00D2238B" w:rsidRPr="00AF5B45" w:rsidRDefault="00D2238B" w:rsidP="00D2238B">
      <w:pPr>
        <w:autoSpaceDE w:val="0"/>
        <w:autoSpaceDN w:val="0"/>
        <w:adjustRightInd w:val="0"/>
        <w:spacing w:after="0" w:line="240" w:lineRule="auto"/>
        <w:rPr>
          <w:rFonts w:cs="FranklinGothic-Book"/>
          <w:b/>
          <w:color w:val="000000"/>
        </w:rPr>
      </w:pPr>
      <w:r w:rsidRPr="00AF5B45">
        <w:rPr>
          <w:rFonts w:cs="FranklinGothic-Book"/>
          <w:b/>
          <w:color w:val="000000"/>
        </w:rP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459"/>
        <w:gridCol w:w="1620"/>
        <w:gridCol w:w="1368"/>
        <w:gridCol w:w="1368"/>
        <w:gridCol w:w="1534"/>
      </w:tblGrid>
      <w:tr w:rsidR="00D2238B" w:rsidRPr="00AF5B45" w:rsidTr="00D2238B">
        <w:trPr>
          <w:trHeight w:val="576"/>
        </w:trPr>
        <w:tc>
          <w:tcPr>
            <w:tcW w:w="1368" w:type="dxa"/>
            <w:vAlign w:val="center"/>
          </w:tcPr>
          <w:p w:rsidR="00D2238B" w:rsidRPr="00AF5B45" w:rsidRDefault="00D2238B" w:rsidP="00D2238B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single"/>
              </w:rPr>
            </w:pPr>
            <w:r w:rsidRPr="00AF5B45">
              <w:rPr>
                <w:rFonts w:cs="FranklinGothic-Book"/>
                <w:b/>
                <w:color w:val="000000"/>
                <w:u w:val="single"/>
              </w:rPr>
              <w:t>PERSON_ID</w:t>
            </w:r>
          </w:p>
        </w:tc>
        <w:tc>
          <w:tcPr>
            <w:tcW w:w="1368" w:type="dxa"/>
            <w:vAlign w:val="center"/>
          </w:tcPr>
          <w:p w:rsidR="00D2238B" w:rsidRPr="00AF5B45" w:rsidRDefault="009B3443" w:rsidP="00D2238B">
            <w:pPr>
              <w:autoSpaceDE w:val="0"/>
              <w:autoSpaceDN w:val="0"/>
              <w:adjustRightInd w:val="0"/>
              <w:rPr>
                <w:rFonts w:cs="FranklinGothic-Book"/>
                <w:color w:val="000000"/>
              </w:rPr>
            </w:pPr>
            <w:r>
              <w:rPr>
                <w:rFonts w:cs="FranklinGothic-Book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D10643" wp14:editId="20EA1E18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14605</wp:posOffset>
                      </wp:positionV>
                      <wp:extent cx="252095" cy="2250440"/>
                      <wp:effectExtent l="48578" t="46672" r="44132" b="44133"/>
                      <wp:wrapNone/>
                      <wp:docPr id="10" name="Left Brac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52095" cy="2250440"/>
                              </a:xfrm>
                              <a:prstGeom prst="leftBrace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Brace 10" o:spid="_x0000_s1026" type="#_x0000_t87" style="position:absolute;margin-left:7.3pt;margin-top:1.15pt;width:19.85pt;height:177.2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" adj="202" strokecolor="#4579b8 [3044]"/>
                  </w:pict>
                </mc:Fallback>
              </mc:AlternateContent>
            </w:r>
            <w:r w:rsidR="00D2238B" w:rsidRPr="00AF5B45">
              <w:rPr>
                <w:rFonts w:cs="FranklinGothic-Book"/>
                <w:color w:val="000000"/>
              </w:rPr>
              <w:t>NICKNAME</w:t>
            </w:r>
          </w:p>
        </w:tc>
        <w:tc>
          <w:tcPr>
            <w:tcW w:w="1368" w:type="dxa"/>
            <w:vAlign w:val="center"/>
          </w:tcPr>
          <w:p w:rsidR="00D2238B" w:rsidRPr="00AF5B45" w:rsidRDefault="00D2238B" w:rsidP="00D2238B">
            <w:pPr>
              <w:autoSpaceDE w:val="0"/>
              <w:autoSpaceDN w:val="0"/>
              <w:adjustRightInd w:val="0"/>
              <w:rPr>
                <w:rFonts w:cs="FranklinGothic-Book"/>
                <w:color w:val="000000"/>
              </w:rPr>
            </w:pPr>
            <w:r w:rsidRPr="00AF5B45">
              <w:rPr>
                <w:rFonts w:cs="FranklinGothic-Book"/>
                <w:color w:val="000000"/>
              </w:rPr>
              <w:t>DATE_JOINED</w:t>
            </w:r>
          </w:p>
        </w:tc>
        <w:tc>
          <w:tcPr>
            <w:tcW w:w="1368" w:type="dxa"/>
            <w:vAlign w:val="center"/>
          </w:tcPr>
          <w:p w:rsidR="00D2238B" w:rsidRPr="00AF5B45" w:rsidRDefault="00D2238B" w:rsidP="00D2238B">
            <w:pPr>
              <w:autoSpaceDE w:val="0"/>
              <w:autoSpaceDN w:val="0"/>
              <w:adjustRightInd w:val="0"/>
              <w:rPr>
                <w:rFonts w:cs="FranklinGothic-Book"/>
                <w:color w:val="000000"/>
              </w:rPr>
            </w:pPr>
            <w:r w:rsidRPr="00AF5B45">
              <w:rPr>
                <w:rFonts w:cs="FranklinGothic-Book"/>
                <w:color w:val="000000"/>
              </w:rPr>
              <w:t>PERSON_NAME</w:t>
            </w:r>
          </w:p>
        </w:tc>
        <w:tc>
          <w:tcPr>
            <w:tcW w:w="1368" w:type="dxa"/>
            <w:vAlign w:val="center"/>
          </w:tcPr>
          <w:p w:rsidR="00D2238B" w:rsidRPr="00AF5B45" w:rsidRDefault="00D2238B" w:rsidP="00D2238B">
            <w:pPr>
              <w:autoSpaceDE w:val="0"/>
              <w:autoSpaceDN w:val="0"/>
              <w:adjustRightInd w:val="0"/>
              <w:rPr>
                <w:rFonts w:cs="FranklinGothic-Book"/>
                <w:color w:val="000000"/>
              </w:rPr>
            </w:pPr>
            <w:r w:rsidRPr="00AF5B45">
              <w:rPr>
                <w:rFonts w:cs="FranklinGothic-Book"/>
                <w:color w:val="000000"/>
              </w:rPr>
              <w:t>TWITTER</w:t>
            </w:r>
          </w:p>
        </w:tc>
        <w:tc>
          <w:tcPr>
            <w:tcW w:w="1368" w:type="dxa"/>
            <w:vAlign w:val="center"/>
          </w:tcPr>
          <w:p w:rsidR="00D2238B" w:rsidRPr="00AF5B45" w:rsidRDefault="00D2238B" w:rsidP="00D2238B">
            <w:pPr>
              <w:autoSpaceDE w:val="0"/>
              <w:autoSpaceDN w:val="0"/>
              <w:adjustRightInd w:val="0"/>
              <w:rPr>
                <w:rFonts w:cs="FranklinGothic-Book"/>
                <w:color w:val="000000"/>
              </w:rPr>
            </w:pPr>
            <w:r w:rsidRPr="00AF5B45">
              <w:rPr>
                <w:rFonts w:cs="FranklinGothic-Book"/>
                <w:color w:val="000000"/>
              </w:rPr>
              <w:t>FACEBOOK</w:t>
            </w:r>
          </w:p>
        </w:tc>
        <w:tc>
          <w:tcPr>
            <w:tcW w:w="1368" w:type="dxa"/>
            <w:vAlign w:val="center"/>
          </w:tcPr>
          <w:p w:rsidR="00D2238B" w:rsidRPr="00AF5B45" w:rsidRDefault="00D2238B" w:rsidP="00D2238B">
            <w:pPr>
              <w:autoSpaceDE w:val="0"/>
              <w:autoSpaceDN w:val="0"/>
              <w:adjustRightInd w:val="0"/>
              <w:rPr>
                <w:rFonts w:cs="FranklinGothic-Book"/>
                <w:color w:val="000000"/>
              </w:rPr>
            </w:pPr>
            <w:r w:rsidRPr="00AF5B45">
              <w:rPr>
                <w:rFonts w:cs="FranklinGothic-Book"/>
                <w:color w:val="000000"/>
              </w:rPr>
              <w:t>SMS_NUMBER</w:t>
            </w:r>
          </w:p>
        </w:tc>
      </w:tr>
    </w:tbl>
    <w:p w:rsidR="00D2238B" w:rsidRPr="00AF5B45" w:rsidRDefault="00D2238B" w:rsidP="00D2238B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</w:rPr>
      </w:pPr>
    </w:p>
    <w:p w:rsidR="00D2238B" w:rsidRPr="00AF5B45" w:rsidRDefault="00D2238B" w:rsidP="00D2238B">
      <w:pPr>
        <w:autoSpaceDE w:val="0"/>
        <w:autoSpaceDN w:val="0"/>
        <w:adjustRightInd w:val="0"/>
        <w:spacing w:after="0" w:line="240" w:lineRule="auto"/>
        <w:rPr>
          <w:rFonts w:cs="FranklinGothic-Book"/>
          <w:b/>
          <w:color w:val="000000"/>
        </w:rPr>
      </w:pPr>
      <w:r w:rsidRPr="00AF5B45">
        <w:rPr>
          <w:rFonts w:cs="FranklinGothic-Book"/>
          <w:b/>
          <w:color w:val="000000"/>
        </w:rPr>
        <w:t>PERSON_STATUS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980"/>
      </w:tblGrid>
      <w:tr w:rsidR="00D2238B" w:rsidRPr="00AF5B45" w:rsidTr="009B3443">
        <w:trPr>
          <w:trHeight w:val="576"/>
        </w:trPr>
        <w:tc>
          <w:tcPr>
            <w:tcW w:w="1728" w:type="dxa"/>
            <w:vAlign w:val="center"/>
          </w:tcPr>
          <w:p w:rsidR="00D2238B" w:rsidRPr="00AF5B45" w:rsidRDefault="00D2238B" w:rsidP="00D2238B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single"/>
              </w:rPr>
            </w:pPr>
            <w:r w:rsidRPr="00AF5B45">
              <w:rPr>
                <w:rFonts w:cs="FranklinGothic-Book"/>
                <w:b/>
                <w:color w:val="000000"/>
                <w:u w:val="single"/>
              </w:rPr>
              <w:t>PERSON_ID</w:t>
            </w:r>
          </w:p>
        </w:tc>
        <w:tc>
          <w:tcPr>
            <w:tcW w:w="1980" w:type="dxa"/>
            <w:vAlign w:val="center"/>
          </w:tcPr>
          <w:p w:rsidR="00D2238B" w:rsidRPr="00AF5B45" w:rsidRDefault="00D2238B" w:rsidP="00D2238B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single"/>
              </w:rPr>
            </w:pPr>
            <w:r w:rsidRPr="00AF5B45">
              <w:rPr>
                <w:rFonts w:cs="FranklinGothic-Book"/>
                <w:b/>
                <w:color w:val="000000"/>
                <w:u w:val="single"/>
              </w:rPr>
              <w:t>STATUS</w:t>
            </w:r>
          </w:p>
        </w:tc>
      </w:tr>
    </w:tbl>
    <w:p w:rsidR="009B3443" w:rsidRDefault="003C68A0" w:rsidP="002D5689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 w:rsidRPr="003C68A0">
        <w:rPr>
          <w:rFonts w:cs="FranklinGothic-Book"/>
          <w:b/>
          <w:color w:val="8064A2" w:themeColor="accent4"/>
          <w:sz w:val="20"/>
          <w:szCs w:val="20"/>
        </w:rPr>
        <w:t>Composite primary key</w:t>
      </w:r>
    </w:p>
    <w:p w:rsidR="009B3443" w:rsidRDefault="009B3443" w:rsidP="002D5689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</w:p>
    <w:p w:rsidR="002D5689" w:rsidRPr="00AF5B45" w:rsidRDefault="002D5689" w:rsidP="002D5689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color w:val="000000"/>
          <w:sz w:val="20"/>
          <w:szCs w:val="20"/>
        </w:rPr>
        <w:t>Multivalued Attribute: Becomes a separate relation with a foreign key taken from the superior entity</w:t>
      </w:r>
    </w:p>
    <w:p w:rsidR="00CF3F0A" w:rsidRPr="00AF5B45" w:rsidRDefault="00CF3F0A" w:rsidP="00D2238B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</w:rPr>
      </w:pPr>
    </w:p>
    <w:p w:rsidR="00FF244C" w:rsidRPr="00AF5B45" w:rsidRDefault="00FF244C" w:rsidP="00FF244C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</w:rPr>
      </w:pPr>
    </w:p>
    <w:p w:rsidR="003E40E7" w:rsidRDefault="003E40E7" w:rsidP="00AF5B45">
      <w:pPr>
        <w:pStyle w:val="Default"/>
        <w:rPr>
          <w:rFonts w:asciiTheme="minorHAnsi" w:hAnsiTheme="minorHAnsi"/>
          <w:b/>
          <w:bCs/>
        </w:rPr>
      </w:pPr>
    </w:p>
    <w:p w:rsidR="003E40E7" w:rsidRDefault="003E40E7" w:rsidP="00AF5B45">
      <w:pPr>
        <w:pStyle w:val="Default"/>
        <w:rPr>
          <w:rFonts w:asciiTheme="minorHAnsi" w:hAnsiTheme="minorHAnsi"/>
          <w:b/>
          <w:bCs/>
        </w:rPr>
      </w:pPr>
    </w:p>
    <w:p w:rsidR="003E40E7" w:rsidRDefault="003E40E7" w:rsidP="00AF5B45">
      <w:pPr>
        <w:pStyle w:val="Default"/>
        <w:rPr>
          <w:rFonts w:asciiTheme="minorHAnsi" w:hAnsiTheme="minorHAnsi"/>
          <w:b/>
          <w:bCs/>
        </w:rPr>
      </w:pPr>
    </w:p>
    <w:p w:rsidR="003E40E7" w:rsidRDefault="003E40E7" w:rsidP="00AF5B45">
      <w:pPr>
        <w:pStyle w:val="Default"/>
        <w:rPr>
          <w:rFonts w:asciiTheme="minorHAnsi" w:hAnsiTheme="minorHAnsi"/>
          <w:b/>
          <w:bCs/>
        </w:rPr>
      </w:pPr>
    </w:p>
    <w:p w:rsidR="003E40E7" w:rsidRDefault="003E40E7" w:rsidP="00AF5B45">
      <w:pPr>
        <w:pStyle w:val="Default"/>
        <w:rPr>
          <w:rFonts w:asciiTheme="minorHAnsi" w:hAnsiTheme="minorHAnsi"/>
          <w:b/>
          <w:bCs/>
        </w:rPr>
      </w:pPr>
    </w:p>
    <w:p w:rsidR="003E40E7" w:rsidRDefault="003E40E7" w:rsidP="00AF5B45">
      <w:pPr>
        <w:pStyle w:val="Default"/>
        <w:rPr>
          <w:rFonts w:asciiTheme="minorHAnsi" w:hAnsiTheme="minorHAnsi"/>
          <w:b/>
          <w:bCs/>
        </w:rPr>
      </w:pPr>
    </w:p>
    <w:p w:rsidR="003E40E7" w:rsidRDefault="003E40E7" w:rsidP="00AF5B45">
      <w:pPr>
        <w:pStyle w:val="Default"/>
        <w:rPr>
          <w:rFonts w:asciiTheme="minorHAnsi" w:hAnsiTheme="minorHAnsi"/>
          <w:b/>
          <w:bCs/>
        </w:rPr>
      </w:pPr>
    </w:p>
    <w:p w:rsidR="003E40E7" w:rsidRDefault="003E40E7" w:rsidP="00AF5B45">
      <w:pPr>
        <w:pStyle w:val="Default"/>
        <w:rPr>
          <w:rFonts w:asciiTheme="minorHAnsi" w:hAnsiTheme="minorHAnsi"/>
          <w:b/>
          <w:bCs/>
        </w:rPr>
      </w:pPr>
    </w:p>
    <w:p w:rsidR="003E40E7" w:rsidRDefault="003E40E7" w:rsidP="00AF5B45">
      <w:pPr>
        <w:pStyle w:val="Default"/>
        <w:rPr>
          <w:rFonts w:asciiTheme="minorHAnsi" w:hAnsiTheme="minorHAnsi"/>
          <w:b/>
          <w:bCs/>
        </w:rPr>
      </w:pPr>
    </w:p>
    <w:p w:rsidR="003E40E7" w:rsidRDefault="003E40E7" w:rsidP="00AF5B45">
      <w:pPr>
        <w:pStyle w:val="Default"/>
        <w:rPr>
          <w:rFonts w:asciiTheme="minorHAnsi" w:hAnsiTheme="minorHAnsi"/>
          <w:b/>
          <w:bCs/>
        </w:rPr>
      </w:pPr>
    </w:p>
    <w:p w:rsidR="003E40E7" w:rsidRDefault="003E40E7" w:rsidP="00AF5B45">
      <w:pPr>
        <w:pStyle w:val="Default"/>
        <w:rPr>
          <w:rFonts w:asciiTheme="minorHAnsi" w:hAnsiTheme="minorHAnsi"/>
          <w:b/>
          <w:bCs/>
        </w:rPr>
      </w:pPr>
    </w:p>
    <w:p w:rsidR="003E40E7" w:rsidRDefault="003E40E7" w:rsidP="00AF5B45">
      <w:pPr>
        <w:pStyle w:val="Default"/>
        <w:rPr>
          <w:rFonts w:asciiTheme="minorHAnsi" w:hAnsiTheme="minorHAnsi"/>
          <w:b/>
          <w:bCs/>
        </w:rPr>
      </w:pPr>
    </w:p>
    <w:p w:rsidR="003E40E7" w:rsidRDefault="003E40E7" w:rsidP="00AF5B45">
      <w:pPr>
        <w:pStyle w:val="Default"/>
        <w:rPr>
          <w:rFonts w:asciiTheme="minorHAnsi" w:hAnsiTheme="minorHAnsi"/>
          <w:b/>
          <w:bCs/>
        </w:rPr>
      </w:pPr>
    </w:p>
    <w:p w:rsidR="003E40E7" w:rsidRDefault="003E40E7" w:rsidP="00AF5B45">
      <w:pPr>
        <w:pStyle w:val="Default"/>
        <w:rPr>
          <w:rFonts w:asciiTheme="minorHAnsi" w:hAnsiTheme="minorHAnsi"/>
          <w:b/>
          <w:bCs/>
        </w:rPr>
      </w:pPr>
    </w:p>
    <w:p w:rsidR="003E40E7" w:rsidRDefault="003E40E7" w:rsidP="00AF5B45">
      <w:pPr>
        <w:pStyle w:val="Default"/>
        <w:rPr>
          <w:rFonts w:asciiTheme="minorHAnsi" w:hAnsiTheme="minorHAnsi"/>
          <w:b/>
          <w:bCs/>
        </w:rPr>
      </w:pPr>
    </w:p>
    <w:p w:rsidR="003E40E7" w:rsidRDefault="003E40E7" w:rsidP="00AF5B45">
      <w:pPr>
        <w:pStyle w:val="Default"/>
        <w:rPr>
          <w:rFonts w:asciiTheme="minorHAnsi" w:hAnsiTheme="minorHAnsi"/>
          <w:b/>
          <w:bCs/>
        </w:rPr>
      </w:pPr>
    </w:p>
    <w:p w:rsidR="003E40E7" w:rsidRDefault="003E40E7" w:rsidP="00AF5B45">
      <w:pPr>
        <w:pStyle w:val="Default"/>
        <w:rPr>
          <w:rFonts w:asciiTheme="minorHAnsi" w:hAnsiTheme="minorHAnsi"/>
          <w:b/>
          <w:bCs/>
        </w:rPr>
      </w:pPr>
    </w:p>
    <w:p w:rsidR="003E40E7" w:rsidRDefault="003E40E7" w:rsidP="00AF5B45">
      <w:pPr>
        <w:pStyle w:val="Default"/>
        <w:rPr>
          <w:rFonts w:asciiTheme="minorHAnsi" w:hAnsiTheme="minorHAnsi"/>
          <w:b/>
          <w:bCs/>
        </w:rPr>
      </w:pPr>
    </w:p>
    <w:p w:rsidR="003E40E7" w:rsidRDefault="003E40E7" w:rsidP="00AF5B45">
      <w:pPr>
        <w:pStyle w:val="Default"/>
        <w:rPr>
          <w:rFonts w:asciiTheme="minorHAnsi" w:hAnsiTheme="minorHAnsi"/>
          <w:b/>
          <w:bCs/>
        </w:rPr>
      </w:pPr>
    </w:p>
    <w:p w:rsidR="00172E95" w:rsidRDefault="00172E95" w:rsidP="00AF5B45">
      <w:pPr>
        <w:pStyle w:val="Default"/>
        <w:rPr>
          <w:rFonts w:asciiTheme="minorHAnsi" w:hAnsiTheme="minorHAnsi"/>
          <w:b/>
          <w:bCs/>
        </w:rPr>
      </w:pPr>
    </w:p>
    <w:p w:rsidR="00AF5B45" w:rsidRPr="00AF5B45" w:rsidRDefault="00AF5B45" w:rsidP="00AF5B45">
      <w:pPr>
        <w:pStyle w:val="Default"/>
        <w:rPr>
          <w:rFonts w:asciiTheme="minorHAnsi" w:hAnsiTheme="minorHAnsi"/>
        </w:rPr>
      </w:pPr>
      <w:r w:rsidRPr="00AF5B45">
        <w:rPr>
          <w:rFonts w:asciiTheme="minorHAnsi" w:hAnsiTheme="minorHAnsi"/>
          <w:b/>
          <w:bCs/>
        </w:rPr>
        <w:lastRenderedPageBreak/>
        <w:t>ERD 2:  Transform the following ERDs to Relational Schemas.</w:t>
      </w:r>
    </w:p>
    <w:p w:rsidR="00AF5B45" w:rsidRPr="00AF5B45" w:rsidRDefault="00AF5B45" w:rsidP="00FF244C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</w:rPr>
      </w:pPr>
      <w:r w:rsidRPr="00AF5B45">
        <w:rPr>
          <w:rFonts w:cs="FranklinGothic-Book"/>
          <w:color w:val="000000"/>
        </w:rPr>
        <w:t xml:space="preserve">Please note that Review and Address are weak entities; thus, </w:t>
      </w:r>
      <w:proofErr w:type="spellStart"/>
      <w:r w:rsidRPr="00AF5B45">
        <w:rPr>
          <w:rFonts w:cs="FranklinGothic-Book"/>
          <w:color w:val="000000"/>
        </w:rPr>
        <w:t>ReviewID</w:t>
      </w:r>
      <w:proofErr w:type="spellEnd"/>
      <w:r w:rsidRPr="00AF5B45">
        <w:rPr>
          <w:rFonts w:cs="FranklinGothic-Book"/>
          <w:color w:val="000000"/>
        </w:rPr>
        <w:t xml:space="preserve"> and </w:t>
      </w:r>
      <w:proofErr w:type="spellStart"/>
      <w:r w:rsidRPr="00AF5B45">
        <w:rPr>
          <w:rFonts w:cs="FranklinGothic-Book"/>
          <w:color w:val="000000"/>
        </w:rPr>
        <w:t>AddressID</w:t>
      </w:r>
      <w:proofErr w:type="spellEnd"/>
      <w:r w:rsidRPr="00AF5B45">
        <w:rPr>
          <w:rFonts w:cs="FranklinGothic-Book"/>
          <w:color w:val="000000"/>
        </w:rPr>
        <w:t xml:space="preserve"> should have been double-underlined.</w:t>
      </w:r>
    </w:p>
    <w:p w:rsidR="00AF5B45" w:rsidRPr="00AF5B45" w:rsidRDefault="00AF5B45" w:rsidP="00FF244C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</w:rPr>
      </w:pPr>
    </w:p>
    <w:p w:rsidR="00AF5B45" w:rsidRDefault="00AF5B45" w:rsidP="00FF244C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</w:rPr>
      </w:pPr>
      <w:r w:rsidRPr="00AF5B45">
        <w:rPr>
          <w:rFonts w:cs="FranklinGothic-Book"/>
          <w:noProof/>
          <w:color w:val="000000"/>
        </w:rPr>
        <w:drawing>
          <wp:inline distT="0" distB="0" distL="0" distR="0" wp14:anchorId="56AB9F17" wp14:editId="11030CF3">
            <wp:extent cx="632460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4E3" w:rsidRDefault="00AD64E3" w:rsidP="006F1926">
      <w:pPr>
        <w:autoSpaceDE w:val="0"/>
        <w:autoSpaceDN w:val="0"/>
        <w:adjustRightInd w:val="0"/>
        <w:spacing w:after="0" w:line="240" w:lineRule="auto"/>
        <w:rPr>
          <w:rFonts w:cs="FranklinGothic-Book"/>
          <w:b/>
          <w:color w:val="000000"/>
        </w:rPr>
      </w:pPr>
    </w:p>
    <w:p w:rsidR="006F1926" w:rsidRPr="00AF5B45" w:rsidRDefault="006F1926" w:rsidP="006F1926">
      <w:pPr>
        <w:autoSpaceDE w:val="0"/>
        <w:autoSpaceDN w:val="0"/>
        <w:adjustRightInd w:val="0"/>
        <w:spacing w:after="0" w:line="240" w:lineRule="auto"/>
        <w:rPr>
          <w:rFonts w:cs="FranklinGothic-Book"/>
          <w:b/>
          <w:color w:val="000000"/>
        </w:rPr>
      </w:pPr>
      <w:r w:rsidRPr="00AF5B45">
        <w:rPr>
          <w:rFonts w:cs="FranklinGothic-Book"/>
          <w:b/>
          <w:color w:val="000000"/>
        </w:rP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</w:tblGrid>
      <w:tr w:rsidR="006F1926" w:rsidRPr="00AF5B45" w:rsidTr="006F1926">
        <w:trPr>
          <w:trHeight w:val="576"/>
        </w:trPr>
        <w:tc>
          <w:tcPr>
            <w:tcW w:w="1569" w:type="dxa"/>
            <w:vAlign w:val="center"/>
          </w:tcPr>
          <w:p w:rsidR="006F1926" w:rsidRPr="00AF5B45" w:rsidRDefault="009B3443" w:rsidP="007A030F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single"/>
              </w:rPr>
            </w:pPr>
            <w:r>
              <w:rPr>
                <w:rFonts w:cs="FranklinGothic-Book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2FB416" wp14:editId="6A1C8422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165100</wp:posOffset>
                      </wp:positionV>
                      <wp:extent cx="252095" cy="1926590"/>
                      <wp:effectExtent l="58103" t="56197" r="53657" b="53658"/>
                      <wp:wrapNone/>
                      <wp:docPr id="11" name="Left Brac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52095" cy="1926590"/>
                              </a:xfrm>
                              <a:prstGeom prst="leftBrace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Brace 11" o:spid="_x0000_s1026" type="#_x0000_t87" style="position:absolute;margin-left:62.45pt;margin-top:13pt;width:19.85pt;height:151.7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" adj="236" strokecolor="#4579b8 [3044]"/>
                  </w:pict>
                </mc:Fallback>
              </mc:AlternateContent>
            </w:r>
            <w:r w:rsidR="006F1926">
              <w:rPr>
                <w:rFonts w:cs="FranklinGothic-Book"/>
                <w:b/>
                <w:color w:val="000000"/>
                <w:u w:val="single"/>
              </w:rPr>
              <w:t>CUSTOMER</w:t>
            </w:r>
            <w:r w:rsidR="006F1926" w:rsidRPr="00AF5B45">
              <w:rPr>
                <w:rFonts w:cs="FranklinGothic-Book"/>
                <w:b/>
                <w:color w:val="000000"/>
                <w:u w:val="single"/>
              </w:rPr>
              <w:t>_ID</w:t>
            </w:r>
          </w:p>
        </w:tc>
      </w:tr>
    </w:tbl>
    <w:p w:rsidR="006F1926" w:rsidRDefault="006F1926" w:rsidP="006F1926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</w:rPr>
      </w:pPr>
    </w:p>
    <w:p w:rsidR="00A64FB6" w:rsidRPr="00AF5B45" w:rsidRDefault="00A64FB6" w:rsidP="00A64FB6">
      <w:pPr>
        <w:autoSpaceDE w:val="0"/>
        <w:autoSpaceDN w:val="0"/>
        <w:adjustRightInd w:val="0"/>
        <w:spacing w:after="0" w:line="240" w:lineRule="auto"/>
        <w:rPr>
          <w:rFonts w:cs="FranklinGothic-Book"/>
          <w:b/>
          <w:color w:val="000000"/>
        </w:rPr>
      </w:pPr>
      <w:r w:rsidRPr="00AF5B45">
        <w:rPr>
          <w:rFonts w:cs="FranklinGothic-Book"/>
          <w:b/>
          <w:color w:val="000000"/>
        </w:rPr>
        <w:t>PERSON</w:t>
      </w:r>
      <w:r>
        <w:rPr>
          <w:rFonts w:cs="FranklinGothic-Book"/>
          <w:b/>
          <w:color w:val="000000"/>
        </w:rPr>
        <w:t>_INTEREST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1569"/>
      </w:tblGrid>
      <w:tr w:rsidR="00A64FB6" w:rsidRPr="00AF5B45" w:rsidTr="00DF584C">
        <w:trPr>
          <w:trHeight w:val="576"/>
        </w:trPr>
        <w:tc>
          <w:tcPr>
            <w:tcW w:w="1569" w:type="dxa"/>
            <w:vAlign w:val="center"/>
          </w:tcPr>
          <w:p w:rsidR="00A64FB6" w:rsidRPr="00AF5B45" w:rsidRDefault="00A64FB6" w:rsidP="007A030F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single"/>
              </w:rPr>
            </w:pPr>
            <w:r>
              <w:rPr>
                <w:rFonts w:cs="FranklinGothic-Book"/>
                <w:b/>
                <w:color w:val="000000"/>
                <w:u w:val="single"/>
              </w:rPr>
              <w:t>CUSTOMER</w:t>
            </w:r>
            <w:r w:rsidRPr="00AF5B45">
              <w:rPr>
                <w:rFonts w:cs="FranklinGothic-Book"/>
                <w:b/>
                <w:color w:val="000000"/>
                <w:u w:val="single"/>
              </w:rPr>
              <w:t>_ID</w:t>
            </w:r>
          </w:p>
        </w:tc>
        <w:tc>
          <w:tcPr>
            <w:tcW w:w="1569" w:type="dxa"/>
            <w:vAlign w:val="center"/>
          </w:tcPr>
          <w:p w:rsidR="00A64FB6" w:rsidRPr="00AF5B45" w:rsidRDefault="00A64FB6" w:rsidP="007A030F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single"/>
              </w:rPr>
            </w:pPr>
            <w:r>
              <w:rPr>
                <w:rFonts w:cs="FranklinGothic-Book"/>
                <w:b/>
                <w:color w:val="000000"/>
                <w:u w:val="single"/>
              </w:rPr>
              <w:t>INTEREST</w:t>
            </w:r>
          </w:p>
        </w:tc>
      </w:tr>
    </w:tbl>
    <w:p w:rsidR="009B3443" w:rsidRPr="003C68A0" w:rsidRDefault="003C68A0" w:rsidP="00A64FB6">
      <w:pPr>
        <w:autoSpaceDE w:val="0"/>
        <w:autoSpaceDN w:val="0"/>
        <w:adjustRightInd w:val="0"/>
        <w:spacing w:after="0" w:line="240" w:lineRule="auto"/>
        <w:rPr>
          <w:rFonts w:cs="FranklinGothic-Book"/>
          <w:b/>
          <w:color w:val="000000"/>
          <w:sz w:val="20"/>
          <w:szCs w:val="20"/>
        </w:rPr>
      </w:pPr>
      <w:r w:rsidRPr="003C68A0">
        <w:rPr>
          <w:rFonts w:cs="FranklinGothic-Book"/>
          <w:b/>
          <w:color w:val="8064A2" w:themeColor="accent4"/>
          <w:sz w:val="20"/>
          <w:szCs w:val="20"/>
        </w:rPr>
        <w:t>Composite primary key</w:t>
      </w:r>
    </w:p>
    <w:p w:rsidR="00A64FB6" w:rsidRPr="00AF5B45" w:rsidRDefault="00A64FB6" w:rsidP="00A64FB6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color w:val="000000"/>
          <w:sz w:val="20"/>
          <w:szCs w:val="20"/>
        </w:rPr>
        <w:t>Multivalued Attribute: Becomes a separate relation with a foreign key taken from the superior entity</w:t>
      </w:r>
    </w:p>
    <w:p w:rsidR="00A64FB6" w:rsidRDefault="003C68A0" w:rsidP="006F1926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</w:rPr>
      </w:pPr>
      <w:r>
        <w:rPr>
          <w:rFonts w:cs="FranklinGothic-Book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95370B" wp14:editId="646D822D">
                <wp:simplePos x="0" y="0"/>
                <wp:positionH relativeFrom="column">
                  <wp:posOffset>771207</wp:posOffset>
                </wp:positionH>
                <wp:positionV relativeFrom="paragraph">
                  <wp:posOffset>-108267</wp:posOffset>
                </wp:positionV>
                <wp:extent cx="252095" cy="1926590"/>
                <wp:effectExtent l="58103" t="56197" r="53657" b="53658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2095" cy="1926590"/>
                        </a:xfrm>
                        <a:prstGeom prst="leftBrac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9" o:spid="_x0000_s1026" type="#_x0000_t87" style="position:absolute;margin-left:60.7pt;margin-top:-8.5pt;width:19.85pt;height:151.7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" adj="236" strokecolor="#4579b8 [3044]"/>
            </w:pict>
          </mc:Fallback>
        </mc:AlternateContent>
      </w:r>
    </w:p>
    <w:p w:rsidR="00A64FB6" w:rsidRPr="00AF5B45" w:rsidRDefault="00A64FB6" w:rsidP="00A64FB6">
      <w:pPr>
        <w:autoSpaceDE w:val="0"/>
        <w:autoSpaceDN w:val="0"/>
        <w:adjustRightInd w:val="0"/>
        <w:spacing w:after="0" w:line="240" w:lineRule="auto"/>
        <w:rPr>
          <w:rFonts w:cs="FranklinGothic-Book"/>
          <w:b/>
          <w:color w:val="000000"/>
        </w:rPr>
      </w:pPr>
      <w:r w:rsidRPr="00AF5B45">
        <w:rPr>
          <w:rFonts w:cs="FranklinGothic-Book"/>
          <w:b/>
          <w:color w:val="000000"/>
        </w:rPr>
        <w:t>PERSON</w:t>
      </w:r>
      <w:r>
        <w:rPr>
          <w:rFonts w:cs="FranklinGothic-Book"/>
          <w:b/>
          <w:color w:val="000000"/>
        </w:rPr>
        <w:t>_HOBBY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1569"/>
      </w:tblGrid>
      <w:tr w:rsidR="00A64FB6" w:rsidRPr="00AF5B45" w:rsidTr="00E24A95">
        <w:trPr>
          <w:trHeight w:val="576"/>
        </w:trPr>
        <w:tc>
          <w:tcPr>
            <w:tcW w:w="1569" w:type="dxa"/>
            <w:vAlign w:val="center"/>
          </w:tcPr>
          <w:p w:rsidR="00A64FB6" w:rsidRPr="00AF5B45" w:rsidRDefault="00A64FB6" w:rsidP="007A030F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single"/>
              </w:rPr>
            </w:pPr>
            <w:r>
              <w:rPr>
                <w:rFonts w:cs="FranklinGothic-Book"/>
                <w:b/>
                <w:color w:val="000000"/>
                <w:u w:val="single"/>
              </w:rPr>
              <w:t>CUSTOMER</w:t>
            </w:r>
            <w:r w:rsidRPr="00AF5B45">
              <w:rPr>
                <w:rFonts w:cs="FranklinGothic-Book"/>
                <w:b/>
                <w:color w:val="000000"/>
                <w:u w:val="single"/>
              </w:rPr>
              <w:t>_ID</w:t>
            </w:r>
          </w:p>
        </w:tc>
        <w:tc>
          <w:tcPr>
            <w:tcW w:w="1569" w:type="dxa"/>
            <w:vAlign w:val="center"/>
          </w:tcPr>
          <w:p w:rsidR="00A64FB6" w:rsidRPr="00AF5B45" w:rsidRDefault="00A64FB6" w:rsidP="007A030F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single"/>
              </w:rPr>
            </w:pPr>
            <w:r>
              <w:rPr>
                <w:rFonts w:cs="FranklinGothic-Book"/>
                <w:b/>
                <w:color w:val="000000"/>
                <w:u w:val="single"/>
              </w:rPr>
              <w:t>HOBBY</w:t>
            </w:r>
          </w:p>
        </w:tc>
      </w:tr>
    </w:tbl>
    <w:p w:rsidR="009B3443" w:rsidRDefault="003C68A0" w:rsidP="00A64FB6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 w:rsidRPr="003C68A0">
        <w:rPr>
          <w:rFonts w:cs="FranklinGothic-Book"/>
          <w:b/>
          <w:color w:val="8064A2" w:themeColor="accent4"/>
          <w:sz w:val="20"/>
          <w:szCs w:val="20"/>
        </w:rPr>
        <w:t>Composite primary key</w:t>
      </w:r>
    </w:p>
    <w:p w:rsidR="009B3443" w:rsidRDefault="009B3443" w:rsidP="00A64FB6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</w:p>
    <w:p w:rsidR="00A64FB6" w:rsidRPr="00AF5B45" w:rsidRDefault="009B3443" w:rsidP="00A64FB6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>
        <w:rPr>
          <w:rFonts w:cs="FranklinGothic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A8263" wp14:editId="50B8C5D7">
                <wp:simplePos x="0" y="0"/>
                <wp:positionH relativeFrom="column">
                  <wp:posOffset>783907</wp:posOffset>
                </wp:positionH>
                <wp:positionV relativeFrom="paragraph">
                  <wp:posOffset>27623</wp:posOffset>
                </wp:positionV>
                <wp:extent cx="252095" cy="1926590"/>
                <wp:effectExtent l="58103" t="56197" r="53657" b="53658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2095" cy="1926590"/>
                        </a:xfrm>
                        <a:prstGeom prst="leftBrac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4" o:spid="_x0000_s1026" type="#_x0000_t87" style="position:absolute;margin-left:61.7pt;margin-top:2.2pt;width:19.85pt;height:151.7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" adj="236" strokecolor="#4579b8 [3044]"/>
            </w:pict>
          </mc:Fallback>
        </mc:AlternateContent>
      </w:r>
      <w:r w:rsidR="00A64FB6" w:rsidRPr="00AF5B45">
        <w:rPr>
          <w:rFonts w:cs="FranklinGothic-Book"/>
          <w:color w:val="000000"/>
          <w:sz w:val="20"/>
          <w:szCs w:val="20"/>
        </w:rPr>
        <w:t>Multivalued Attribute: Becomes a separate relation with a foreign key taken from the superior entity</w:t>
      </w:r>
    </w:p>
    <w:p w:rsidR="00A64FB6" w:rsidRDefault="00A64FB6" w:rsidP="006F1926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</w:rPr>
      </w:pPr>
    </w:p>
    <w:p w:rsidR="00A64FB6" w:rsidRPr="00AF5B45" w:rsidRDefault="00A64FB6" w:rsidP="00A64FB6">
      <w:pPr>
        <w:autoSpaceDE w:val="0"/>
        <w:autoSpaceDN w:val="0"/>
        <w:adjustRightInd w:val="0"/>
        <w:spacing w:after="0" w:line="240" w:lineRule="auto"/>
        <w:rPr>
          <w:rFonts w:cs="FranklinGothic-Book"/>
          <w:b/>
          <w:color w:val="000000"/>
        </w:rPr>
      </w:pPr>
      <w:r w:rsidRPr="00AF5B45">
        <w:rPr>
          <w:rFonts w:cs="FranklinGothic-Book"/>
          <w:b/>
          <w:color w:val="000000"/>
        </w:rPr>
        <w:t>PERSON</w:t>
      </w:r>
      <w:r>
        <w:rPr>
          <w:rFonts w:cs="FranklinGothic-Book"/>
          <w:b/>
          <w:color w:val="000000"/>
        </w:rPr>
        <w:t>_ACTIVITY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1569"/>
      </w:tblGrid>
      <w:tr w:rsidR="00A64FB6" w:rsidRPr="00AF5B45" w:rsidTr="00C776B3">
        <w:trPr>
          <w:trHeight w:val="576"/>
        </w:trPr>
        <w:tc>
          <w:tcPr>
            <w:tcW w:w="1569" w:type="dxa"/>
            <w:vAlign w:val="center"/>
          </w:tcPr>
          <w:p w:rsidR="00A64FB6" w:rsidRPr="00AF5B45" w:rsidRDefault="00A64FB6" w:rsidP="007A030F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single"/>
              </w:rPr>
            </w:pPr>
            <w:r>
              <w:rPr>
                <w:rFonts w:cs="FranklinGothic-Book"/>
                <w:b/>
                <w:color w:val="000000"/>
                <w:u w:val="single"/>
              </w:rPr>
              <w:t>CUSTOMER</w:t>
            </w:r>
            <w:r w:rsidRPr="00AF5B45">
              <w:rPr>
                <w:rFonts w:cs="FranklinGothic-Book"/>
                <w:b/>
                <w:color w:val="000000"/>
                <w:u w:val="single"/>
              </w:rPr>
              <w:t>_ID</w:t>
            </w:r>
          </w:p>
        </w:tc>
        <w:tc>
          <w:tcPr>
            <w:tcW w:w="1569" w:type="dxa"/>
            <w:vAlign w:val="center"/>
          </w:tcPr>
          <w:p w:rsidR="00A64FB6" w:rsidRPr="00AF5B45" w:rsidRDefault="00A64FB6" w:rsidP="007A030F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single"/>
              </w:rPr>
            </w:pPr>
            <w:r>
              <w:rPr>
                <w:rFonts w:cs="FranklinGothic-Book"/>
                <w:b/>
                <w:color w:val="000000"/>
                <w:u w:val="single"/>
              </w:rPr>
              <w:t>ACTIVITY</w:t>
            </w:r>
          </w:p>
        </w:tc>
      </w:tr>
    </w:tbl>
    <w:p w:rsidR="009B3443" w:rsidRDefault="003C68A0" w:rsidP="00A64FB6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 w:rsidRPr="003C68A0">
        <w:rPr>
          <w:rFonts w:cs="FranklinGothic-Book"/>
          <w:b/>
          <w:color w:val="8064A2" w:themeColor="accent4"/>
          <w:sz w:val="20"/>
          <w:szCs w:val="20"/>
        </w:rPr>
        <w:t>Composite primary key</w:t>
      </w:r>
    </w:p>
    <w:p w:rsidR="009B3443" w:rsidRDefault="009B3443" w:rsidP="00A64FB6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>
        <w:rPr>
          <w:rFonts w:cs="FranklinGothic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843C6" wp14:editId="1A5CDC9F">
                <wp:simplePos x="0" y="0"/>
                <wp:positionH relativeFrom="column">
                  <wp:posOffset>994410</wp:posOffset>
                </wp:positionH>
                <wp:positionV relativeFrom="paragraph">
                  <wp:posOffset>-635</wp:posOffset>
                </wp:positionV>
                <wp:extent cx="252095" cy="2311400"/>
                <wp:effectExtent l="56198" t="39052" r="51752" b="51753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2095" cy="2311400"/>
                        </a:xfrm>
                        <a:prstGeom prst="leftBrac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5" o:spid="_x0000_s1026" type="#_x0000_t87" style="position:absolute;margin-left:78.3pt;margin-top:-.05pt;width:19.85pt;height:182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" adj="196" strokecolor="#4579b8 [3044]"/>
            </w:pict>
          </mc:Fallback>
        </mc:AlternateContent>
      </w:r>
    </w:p>
    <w:p w:rsidR="00A64FB6" w:rsidRPr="00AF5B45" w:rsidRDefault="00A64FB6" w:rsidP="00A64FB6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color w:val="000000"/>
          <w:sz w:val="20"/>
          <w:szCs w:val="20"/>
        </w:rPr>
        <w:t>Multivalued Attribute: Becomes a separate relation with a foreign key taken from the superior entity</w:t>
      </w:r>
    </w:p>
    <w:p w:rsidR="00A64FB6" w:rsidRPr="00AF5B45" w:rsidRDefault="00A64FB6" w:rsidP="006F1926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</w:rPr>
      </w:pPr>
    </w:p>
    <w:p w:rsidR="00AD64E3" w:rsidRPr="00AF5B45" w:rsidRDefault="00AD64E3" w:rsidP="00AD64E3">
      <w:pPr>
        <w:autoSpaceDE w:val="0"/>
        <w:autoSpaceDN w:val="0"/>
        <w:adjustRightInd w:val="0"/>
        <w:spacing w:after="0" w:line="240" w:lineRule="auto"/>
        <w:rPr>
          <w:rFonts w:cs="FranklinGothic-Book"/>
          <w:b/>
          <w:color w:val="000000"/>
        </w:rPr>
      </w:pPr>
      <w:r>
        <w:rPr>
          <w:rFonts w:cs="FranklinGothic-Book"/>
          <w:b/>
          <w:color w:val="000000"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90"/>
        <w:gridCol w:w="1980"/>
      </w:tblGrid>
      <w:tr w:rsidR="00AD64E3" w:rsidRPr="00AF5B45" w:rsidTr="004D7ED9">
        <w:trPr>
          <w:trHeight w:val="576"/>
        </w:trPr>
        <w:tc>
          <w:tcPr>
            <w:tcW w:w="1908" w:type="dxa"/>
            <w:vAlign w:val="center"/>
          </w:tcPr>
          <w:p w:rsidR="00AD64E3" w:rsidRPr="00AF5B45" w:rsidRDefault="00AD64E3" w:rsidP="007A030F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single"/>
              </w:rPr>
            </w:pPr>
            <w:r>
              <w:rPr>
                <w:rFonts w:cs="FranklinGothic-Book"/>
                <w:b/>
                <w:color w:val="000000"/>
                <w:u w:val="single"/>
              </w:rPr>
              <w:t>ADDRESS</w:t>
            </w:r>
            <w:r w:rsidRPr="00AF5B45">
              <w:rPr>
                <w:rFonts w:cs="FranklinGothic-Book"/>
                <w:b/>
                <w:color w:val="000000"/>
                <w:u w:val="single"/>
              </w:rPr>
              <w:t>_ID</w:t>
            </w:r>
          </w:p>
        </w:tc>
        <w:tc>
          <w:tcPr>
            <w:tcW w:w="1890" w:type="dxa"/>
            <w:vAlign w:val="center"/>
          </w:tcPr>
          <w:p w:rsidR="00AD64E3" w:rsidRPr="00AF5B45" w:rsidRDefault="00AD64E3" w:rsidP="007A030F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single"/>
              </w:rPr>
            </w:pPr>
            <w:r>
              <w:rPr>
                <w:rFonts w:cs="FranklinGothic-Book"/>
                <w:b/>
                <w:color w:val="000000"/>
                <w:u w:val="single"/>
              </w:rPr>
              <w:t>CUSTOMER_ID</w:t>
            </w:r>
          </w:p>
        </w:tc>
        <w:tc>
          <w:tcPr>
            <w:tcW w:w="1980" w:type="dxa"/>
            <w:vAlign w:val="center"/>
          </w:tcPr>
          <w:p w:rsidR="00AD64E3" w:rsidRPr="00AF5B45" w:rsidRDefault="00AD64E3" w:rsidP="007A030F">
            <w:pPr>
              <w:autoSpaceDE w:val="0"/>
              <w:autoSpaceDN w:val="0"/>
              <w:adjustRightInd w:val="0"/>
              <w:rPr>
                <w:rFonts w:cs="FranklinGothic-Book"/>
                <w:color w:val="000000"/>
              </w:rPr>
            </w:pPr>
            <w:r>
              <w:rPr>
                <w:rFonts w:cs="FranklinGothic-Book"/>
                <w:color w:val="000000"/>
              </w:rPr>
              <w:t>ADDRESS</w:t>
            </w:r>
          </w:p>
        </w:tc>
      </w:tr>
    </w:tbl>
    <w:p w:rsidR="009B3443" w:rsidRDefault="003C68A0" w:rsidP="00AD64E3">
      <w:pPr>
        <w:autoSpaceDE w:val="0"/>
        <w:autoSpaceDN w:val="0"/>
        <w:adjustRightInd w:val="0"/>
        <w:spacing w:after="0" w:line="240" w:lineRule="auto"/>
        <w:rPr>
          <w:rFonts w:cs="FranklinGothic-Book"/>
          <w:sz w:val="20"/>
          <w:szCs w:val="20"/>
        </w:rPr>
      </w:pPr>
      <w:r w:rsidRPr="003C68A0">
        <w:rPr>
          <w:rFonts w:cs="FranklinGothic-Book"/>
          <w:b/>
          <w:color w:val="8064A2" w:themeColor="accent4"/>
          <w:sz w:val="20"/>
          <w:szCs w:val="20"/>
        </w:rPr>
        <w:t>Composite primary key</w:t>
      </w:r>
    </w:p>
    <w:p w:rsidR="009B3443" w:rsidRDefault="009B3443" w:rsidP="00AD64E3">
      <w:pPr>
        <w:autoSpaceDE w:val="0"/>
        <w:autoSpaceDN w:val="0"/>
        <w:adjustRightInd w:val="0"/>
        <w:spacing w:after="0" w:line="240" w:lineRule="auto"/>
        <w:rPr>
          <w:rFonts w:cs="FranklinGothic-Book"/>
          <w:sz w:val="20"/>
          <w:szCs w:val="20"/>
        </w:rPr>
      </w:pPr>
    </w:p>
    <w:p w:rsidR="00AD64E3" w:rsidRPr="00AF5B45" w:rsidRDefault="00AD64E3" w:rsidP="00AD64E3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sz w:val="20"/>
          <w:szCs w:val="20"/>
        </w:rPr>
        <w:t xml:space="preserve">Weak Entities </w:t>
      </w:r>
      <w:r w:rsidRPr="00AF5B45">
        <w:rPr>
          <w:rFonts w:cs="FranklinGothic-Book"/>
          <w:color w:val="000000"/>
          <w:sz w:val="20"/>
          <w:szCs w:val="20"/>
        </w:rPr>
        <w:t>Primary key composed of:</w:t>
      </w:r>
    </w:p>
    <w:p w:rsidR="00AD64E3" w:rsidRPr="00AF5B45" w:rsidRDefault="00AD64E3" w:rsidP="00AD64E3">
      <w:pPr>
        <w:autoSpaceDE w:val="0"/>
        <w:autoSpaceDN w:val="0"/>
        <w:adjustRightInd w:val="0"/>
        <w:spacing w:after="0" w:line="240" w:lineRule="auto"/>
        <w:ind w:left="720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color w:val="000000"/>
          <w:sz w:val="20"/>
          <w:szCs w:val="20"/>
        </w:rPr>
        <w:t>Partial identifier of weak entity</w:t>
      </w:r>
    </w:p>
    <w:p w:rsidR="00AD64E3" w:rsidRPr="00AF5B45" w:rsidRDefault="00AD64E3" w:rsidP="00AD64E3">
      <w:pPr>
        <w:autoSpaceDE w:val="0"/>
        <w:autoSpaceDN w:val="0"/>
        <w:adjustRightInd w:val="0"/>
        <w:spacing w:after="0" w:line="240" w:lineRule="auto"/>
        <w:ind w:left="720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color w:val="000000"/>
          <w:sz w:val="20"/>
          <w:szCs w:val="20"/>
        </w:rPr>
        <w:t>Primary key of identifying relation (strong entity)</w:t>
      </w:r>
    </w:p>
    <w:p w:rsidR="00AD64E3" w:rsidRDefault="00AD64E3" w:rsidP="00AD64E3">
      <w:pPr>
        <w:spacing w:after="0"/>
        <w:rPr>
          <w:b/>
        </w:rPr>
      </w:pPr>
    </w:p>
    <w:p w:rsidR="00AD64E3" w:rsidRPr="00AF5B45" w:rsidRDefault="00AD64E3" w:rsidP="00AD64E3">
      <w:pPr>
        <w:spacing w:after="0"/>
        <w:rPr>
          <w:b/>
        </w:rPr>
      </w:pPr>
      <w:r>
        <w:rPr>
          <w:b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D64E3" w:rsidRPr="00AF5B45" w:rsidTr="007A030F">
        <w:trPr>
          <w:trHeight w:val="576"/>
        </w:trPr>
        <w:tc>
          <w:tcPr>
            <w:tcW w:w="1915" w:type="dxa"/>
            <w:vAlign w:val="center"/>
          </w:tcPr>
          <w:p w:rsidR="00AD64E3" w:rsidRPr="00AF5B45" w:rsidRDefault="009B3443" w:rsidP="007A030F">
            <w:pPr>
              <w:rPr>
                <w:b/>
                <w:u w:val="single"/>
              </w:rPr>
            </w:pPr>
            <w:r>
              <w:rPr>
                <w:rFonts w:cs="FranklinGothic-Book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2A3D097" wp14:editId="51860EF7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19050</wp:posOffset>
                      </wp:positionV>
                      <wp:extent cx="252095" cy="2311400"/>
                      <wp:effectExtent l="56198" t="39052" r="51752" b="51753"/>
                      <wp:wrapNone/>
                      <wp:docPr id="16" name="Left Brac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52095" cy="2311400"/>
                              </a:xfrm>
                              <a:prstGeom prst="leftBrace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Brace 16" o:spid="_x0000_s1026" type="#_x0000_t87" style="position:absolute;margin-left:80.95pt;margin-top:1.5pt;width:19.85pt;height:182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" adj="196" strokecolor="#4579b8 [3044]"/>
                  </w:pict>
                </mc:Fallback>
              </mc:AlternateContent>
            </w:r>
            <w:r w:rsidR="00AD64E3">
              <w:rPr>
                <w:b/>
                <w:u w:val="single"/>
              </w:rPr>
              <w:t>PRODUCT</w:t>
            </w:r>
            <w:r w:rsidR="00AD64E3" w:rsidRPr="00AF5B45">
              <w:rPr>
                <w:b/>
                <w:u w:val="single"/>
              </w:rPr>
              <w:t>_ID</w:t>
            </w:r>
          </w:p>
        </w:tc>
        <w:tc>
          <w:tcPr>
            <w:tcW w:w="1915" w:type="dxa"/>
            <w:vAlign w:val="center"/>
          </w:tcPr>
          <w:p w:rsidR="00AD64E3" w:rsidRPr="00AF5B45" w:rsidRDefault="00AD64E3" w:rsidP="007A030F">
            <w:r>
              <w:t>DESCRIPTION</w:t>
            </w:r>
          </w:p>
        </w:tc>
        <w:tc>
          <w:tcPr>
            <w:tcW w:w="1915" w:type="dxa"/>
            <w:vAlign w:val="center"/>
          </w:tcPr>
          <w:p w:rsidR="00AD64E3" w:rsidRPr="00AF5B45" w:rsidRDefault="00AD64E3" w:rsidP="007A030F">
            <w:r>
              <w:t>STD_PRICE</w:t>
            </w:r>
          </w:p>
        </w:tc>
        <w:tc>
          <w:tcPr>
            <w:tcW w:w="1915" w:type="dxa"/>
            <w:vAlign w:val="center"/>
          </w:tcPr>
          <w:p w:rsidR="00AD64E3" w:rsidRPr="00AF5B45" w:rsidRDefault="00AD64E3" w:rsidP="007A030F">
            <w:r>
              <w:t>CATEGORY</w:t>
            </w:r>
          </w:p>
        </w:tc>
        <w:tc>
          <w:tcPr>
            <w:tcW w:w="1916" w:type="dxa"/>
            <w:vAlign w:val="center"/>
          </w:tcPr>
          <w:p w:rsidR="00AD64E3" w:rsidRPr="00AF5B45" w:rsidRDefault="00AD64E3" w:rsidP="007A030F">
            <w:r>
              <w:t>COLOR</w:t>
            </w:r>
          </w:p>
        </w:tc>
      </w:tr>
    </w:tbl>
    <w:p w:rsidR="00AD64E3" w:rsidRPr="00AF5B45" w:rsidRDefault="00AD64E3" w:rsidP="00AD64E3">
      <w:pPr>
        <w:spacing w:after="0"/>
      </w:pPr>
    </w:p>
    <w:p w:rsidR="00AD64E3" w:rsidRPr="00AF5B45" w:rsidRDefault="00AD64E3" w:rsidP="00AD64E3">
      <w:pPr>
        <w:spacing w:after="0"/>
        <w:rPr>
          <w:b/>
        </w:rPr>
      </w:pPr>
      <w:r>
        <w:rPr>
          <w:b/>
        </w:rPr>
        <w:t>PRODUCT_BASE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15"/>
      </w:tblGrid>
      <w:tr w:rsidR="00AD64E3" w:rsidRPr="00AF5B45" w:rsidTr="00AD64E3">
        <w:trPr>
          <w:trHeight w:val="576"/>
        </w:trPr>
        <w:tc>
          <w:tcPr>
            <w:tcW w:w="1998" w:type="dxa"/>
            <w:vAlign w:val="center"/>
          </w:tcPr>
          <w:p w:rsidR="00AD64E3" w:rsidRPr="00AF5B45" w:rsidRDefault="00AD64E3" w:rsidP="007A030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PRODUCT</w:t>
            </w:r>
            <w:r w:rsidRPr="00AF5B45">
              <w:rPr>
                <w:b/>
                <w:u w:val="single"/>
              </w:rPr>
              <w:t>_</w:t>
            </w:r>
            <w:r>
              <w:rPr>
                <w:b/>
                <w:u w:val="single"/>
              </w:rPr>
              <w:t>BASE_</w:t>
            </w:r>
            <w:r w:rsidRPr="00AF5B45">
              <w:rPr>
                <w:b/>
                <w:u w:val="single"/>
              </w:rPr>
              <w:t>ID</w:t>
            </w:r>
          </w:p>
        </w:tc>
        <w:tc>
          <w:tcPr>
            <w:tcW w:w="1915" w:type="dxa"/>
            <w:vAlign w:val="center"/>
          </w:tcPr>
          <w:p w:rsidR="00AD64E3" w:rsidRPr="00AD64E3" w:rsidRDefault="009B3443" w:rsidP="007A030F">
            <w:pPr>
              <w:rPr>
                <w:b/>
                <w:u w:val="single"/>
              </w:rPr>
            </w:pPr>
            <w:r>
              <w:rPr>
                <w:rFonts w:cs="FranklinGothic-Book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26A271" wp14:editId="123274E3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150495</wp:posOffset>
                      </wp:positionV>
                      <wp:extent cx="252095" cy="3610610"/>
                      <wp:effectExtent l="54293" t="40957" r="49847" b="49848"/>
                      <wp:wrapNone/>
                      <wp:docPr id="17" name="Left Brac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52095" cy="3610610"/>
                              </a:xfrm>
                              <a:prstGeom prst="leftBrace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Brace 17" o:spid="_x0000_s1026" type="#_x0000_t87" style="position:absolute;margin-left:28.4pt;margin-top:11.85pt;width:19.85pt;height:284.3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" adj="126" strokecolor="#4579b8 [3044]"/>
                  </w:pict>
                </mc:Fallback>
              </mc:AlternateContent>
            </w:r>
            <w:r w:rsidR="00AD64E3" w:rsidRPr="00AD64E3">
              <w:rPr>
                <w:b/>
                <w:u w:val="single"/>
              </w:rPr>
              <w:t>PRODUCT_ID</w:t>
            </w:r>
          </w:p>
        </w:tc>
      </w:tr>
    </w:tbl>
    <w:p w:rsidR="009B3443" w:rsidRDefault="003C68A0" w:rsidP="00A64FB6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 w:rsidRPr="003C68A0">
        <w:rPr>
          <w:rFonts w:cs="FranklinGothic-Book"/>
          <w:b/>
          <w:color w:val="8064A2" w:themeColor="accent4"/>
          <w:sz w:val="20"/>
          <w:szCs w:val="20"/>
        </w:rPr>
        <w:t>Composite primary key</w:t>
      </w:r>
    </w:p>
    <w:p w:rsidR="009B3443" w:rsidRDefault="009B3443" w:rsidP="00A64FB6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</w:p>
    <w:p w:rsidR="00A64FB6" w:rsidRPr="00A64FB6" w:rsidRDefault="00A64FB6" w:rsidP="00A64FB6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 w:rsidRPr="00A64FB6">
        <w:rPr>
          <w:rFonts w:cs="FranklinGothic-Book"/>
          <w:color w:val="000000"/>
          <w:sz w:val="20"/>
          <w:szCs w:val="20"/>
        </w:rPr>
        <w:t xml:space="preserve">Unary Relationship: </w:t>
      </w:r>
    </w:p>
    <w:p w:rsidR="00AD64E3" w:rsidRPr="00A64FB6" w:rsidRDefault="00A64FB6" w:rsidP="00A64FB6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 w:rsidRPr="00A64FB6">
        <w:rPr>
          <w:rFonts w:cs="FranklinGothic-Book"/>
          <w:color w:val="000000"/>
          <w:sz w:val="20"/>
          <w:szCs w:val="20"/>
        </w:rPr>
        <w:t>Many-to-Many Relationship: One for an associative relation in which the primary key has two attributes, both taken from the primary key of the entity</w:t>
      </w:r>
    </w:p>
    <w:p w:rsidR="00A64FB6" w:rsidRPr="00AF5B45" w:rsidRDefault="00A64FB6" w:rsidP="00A64FB6">
      <w:pPr>
        <w:spacing w:after="0"/>
      </w:pPr>
    </w:p>
    <w:p w:rsidR="00AD64E3" w:rsidRPr="00AF5B45" w:rsidRDefault="00AD64E3" w:rsidP="00AD64E3">
      <w:pPr>
        <w:spacing w:after="0"/>
        <w:rPr>
          <w:b/>
        </w:rPr>
      </w:pPr>
      <w:r>
        <w:rPr>
          <w:b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D64E3" w:rsidRPr="00AF5B45" w:rsidTr="007A030F">
        <w:trPr>
          <w:trHeight w:val="576"/>
        </w:trPr>
        <w:tc>
          <w:tcPr>
            <w:tcW w:w="1915" w:type="dxa"/>
            <w:vAlign w:val="center"/>
          </w:tcPr>
          <w:p w:rsidR="00AD64E3" w:rsidRPr="00AF5B45" w:rsidRDefault="00AD64E3" w:rsidP="007A030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REVIEW</w:t>
            </w:r>
            <w:r w:rsidRPr="00AF5B45">
              <w:rPr>
                <w:b/>
                <w:u w:val="single"/>
              </w:rPr>
              <w:t>_ID</w:t>
            </w:r>
          </w:p>
        </w:tc>
        <w:tc>
          <w:tcPr>
            <w:tcW w:w="1915" w:type="dxa"/>
            <w:vAlign w:val="center"/>
          </w:tcPr>
          <w:p w:rsidR="00AD64E3" w:rsidRPr="00AF5B45" w:rsidRDefault="00AD64E3" w:rsidP="007A030F">
            <w:r w:rsidRPr="00AD64E3">
              <w:rPr>
                <w:b/>
                <w:u w:val="single"/>
              </w:rPr>
              <w:t>PRODUCT_ID</w:t>
            </w:r>
          </w:p>
        </w:tc>
        <w:tc>
          <w:tcPr>
            <w:tcW w:w="1915" w:type="dxa"/>
            <w:vAlign w:val="center"/>
          </w:tcPr>
          <w:p w:rsidR="00AD64E3" w:rsidRPr="00AF5B45" w:rsidRDefault="00AD64E3" w:rsidP="007A030F">
            <w:r>
              <w:rPr>
                <w:b/>
                <w:u w:val="single"/>
              </w:rPr>
              <w:t>ORDER</w:t>
            </w:r>
            <w:r w:rsidRPr="00AD64E3">
              <w:rPr>
                <w:b/>
                <w:u w:val="single"/>
              </w:rPr>
              <w:t>_ID</w:t>
            </w:r>
          </w:p>
        </w:tc>
        <w:tc>
          <w:tcPr>
            <w:tcW w:w="1915" w:type="dxa"/>
            <w:vAlign w:val="center"/>
          </w:tcPr>
          <w:p w:rsidR="00AD64E3" w:rsidRPr="00AF5B45" w:rsidRDefault="00AD64E3" w:rsidP="007A030F">
            <w:r>
              <w:t>REVIEW_TEXT</w:t>
            </w:r>
          </w:p>
        </w:tc>
        <w:tc>
          <w:tcPr>
            <w:tcW w:w="1916" w:type="dxa"/>
            <w:vAlign w:val="center"/>
          </w:tcPr>
          <w:p w:rsidR="00AD64E3" w:rsidRPr="00AF5B45" w:rsidRDefault="00AD64E3" w:rsidP="007A030F">
            <w:r>
              <w:t>RATING</w:t>
            </w:r>
          </w:p>
        </w:tc>
      </w:tr>
    </w:tbl>
    <w:p w:rsidR="009B3443" w:rsidRDefault="003C68A0" w:rsidP="00A64FB6">
      <w:pPr>
        <w:autoSpaceDE w:val="0"/>
        <w:autoSpaceDN w:val="0"/>
        <w:adjustRightInd w:val="0"/>
        <w:spacing w:after="0" w:line="240" w:lineRule="auto"/>
        <w:rPr>
          <w:rFonts w:cs="FranklinGothic-Book"/>
          <w:sz w:val="20"/>
          <w:szCs w:val="20"/>
        </w:rPr>
      </w:pPr>
      <w:r w:rsidRPr="003C68A0">
        <w:rPr>
          <w:rFonts w:cs="FranklinGothic-Book"/>
          <w:b/>
          <w:color w:val="8064A2" w:themeColor="accent4"/>
          <w:sz w:val="20"/>
          <w:szCs w:val="20"/>
        </w:rPr>
        <w:t>Composite primary key</w:t>
      </w:r>
    </w:p>
    <w:p w:rsidR="009D5777" w:rsidRDefault="009D5777" w:rsidP="00A64FB6">
      <w:pPr>
        <w:autoSpaceDE w:val="0"/>
        <w:autoSpaceDN w:val="0"/>
        <w:adjustRightInd w:val="0"/>
        <w:spacing w:after="0" w:line="240" w:lineRule="auto"/>
        <w:rPr>
          <w:rFonts w:cs="FranklinGothic-Book"/>
          <w:sz w:val="20"/>
          <w:szCs w:val="20"/>
        </w:rPr>
      </w:pPr>
    </w:p>
    <w:p w:rsidR="00A64FB6" w:rsidRPr="00AF5B45" w:rsidRDefault="00A64FB6" w:rsidP="00A64FB6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sz w:val="20"/>
          <w:szCs w:val="20"/>
        </w:rPr>
        <w:t xml:space="preserve">Weak Entities </w:t>
      </w:r>
      <w:r w:rsidRPr="00AF5B45">
        <w:rPr>
          <w:rFonts w:cs="FranklinGothic-Book"/>
          <w:color w:val="000000"/>
          <w:sz w:val="20"/>
          <w:szCs w:val="20"/>
        </w:rPr>
        <w:t>Primary key composed of:</w:t>
      </w:r>
    </w:p>
    <w:p w:rsidR="00A64FB6" w:rsidRPr="00AF5B45" w:rsidRDefault="00A64FB6" w:rsidP="00A64FB6">
      <w:pPr>
        <w:autoSpaceDE w:val="0"/>
        <w:autoSpaceDN w:val="0"/>
        <w:adjustRightInd w:val="0"/>
        <w:spacing w:after="0" w:line="240" w:lineRule="auto"/>
        <w:ind w:left="720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color w:val="000000"/>
          <w:sz w:val="20"/>
          <w:szCs w:val="20"/>
        </w:rPr>
        <w:t>Partial identifier of weak entity</w:t>
      </w:r>
    </w:p>
    <w:p w:rsidR="00A64FB6" w:rsidRPr="00AF5B45" w:rsidRDefault="00A64FB6" w:rsidP="00A64FB6">
      <w:pPr>
        <w:autoSpaceDE w:val="0"/>
        <w:autoSpaceDN w:val="0"/>
        <w:adjustRightInd w:val="0"/>
        <w:spacing w:after="0" w:line="240" w:lineRule="auto"/>
        <w:ind w:left="720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color w:val="000000"/>
          <w:sz w:val="20"/>
          <w:szCs w:val="20"/>
        </w:rPr>
        <w:t>Primary key of identifying relation (strong entity)</w:t>
      </w:r>
    </w:p>
    <w:p w:rsidR="00AD64E3" w:rsidRPr="00AF5B45" w:rsidRDefault="00AD64E3" w:rsidP="00AD64E3">
      <w:pPr>
        <w:spacing w:after="0"/>
      </w:pPr>
    </w:p>
    <w:p w:rsidR="00AD64E3" w:rsidRPr="00AF5B45" w:rsidRDefault="00AD64E3" w:rsidP="00AD64E3">
      <w:pPr>
        <w:spacing w:after="0"/>
        <w:rPr>
          <w:b/>
        </w:rPr>
      </w:pPr>
      <w:r>
        <w:rPr>
          <w:b/>
        </w:rPr>
        <w:t>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D64E3" w:rsidRPr="00AF5B45" w:rsidTr="007A030F">
        <w:trPr>
          <w:trHeight w:val="576"/>
        </w:trPr>
        <w:tc>
          <w:tcPr>
            <w:tcW w:w="1915" w:type="dxa"/>
            <w:vAlign w:val="center"/>
          </w:tcPr>
          <w:p w:rsidR="00AD64E3" w:rsidRPr="00AF5B45" w:rsidRDefault="00AD64E3" w:rsidP="007A030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READ</w:t>
            </w:r>
            <w:r w:rsidRPr="00AF5B45">
              <w:rPr>
                <w:b/>
                <w:u w:val="single"/>
              </w:rPr>
              <w:t>_ID</w:t>
            </w:r>
          </w:p>
        </w:tc>
        <w:tc>
          <w:tcPr>
            <w:tcW w:w="1915" w:type="dxa"/>
            <w:vAlign w:val="center"/>
          </w:tcPr>
          <w:p w:rsidR="00AD64E3" w:rsidRPr="00AD64E3" w:rsidRDefault="00AD64E3" w:rsidP="007A030F">
            <w:pPr>
              <w:rPr>
                <w:u w:val="dash"/>
              </w:rPr>
            </w:pPr>
            <w:r w:rsidRPr="00AD64E3">
              <w:rPr>
                <w:b/>
                <w:u w:val="dash"/>
              </w:rPr>
              <w:t>PRODUCT_ID</w:t>
            </w:r>
          </w:p>
        </w:tc>
        <w:tc>
          <w:tcPr>
            <w:tcW w:w="1915" w:type="dxa"/>
            <w:vAlign w:val="center"/>
          </w:tcPr>
          <w:p w:rsidR="00AD64E3" w:rsidRPr="00AD64E3" w:rsidRDefault="00AD64E3" w:rsidP="007A030F">
            <w:pPr>
              <w:rPr>
                <w:u w:val="dash"/>
              </w:rPr>
            </w:pPr>
            <w:r w:rsidRPr="00AD64E3">
              <w:rPr>
                <w:b/>
                <w:u w:val="dash"/>
              </w:rPr>
              <w:t>ORDER_ID</w:t>
            </w:r>
          </w:p>
        </w:tc>
        <w:tc>
          <w:tcPr>
            <w:tcW w:w="1915" w:type="dxa"/>
            <w:vAlign w:val="center"/>
          </w:tcPr>
          <w:p w:rsidR="00AD64E3" w:rsidRPr="00AD64E3" w:rsidRDefault="00AD64E3" w:rsidP="007A030F">
            <w:pPr>
              <w:rPr>
                <w:u w:val="dash"/>
              </w:rPr>
            </w:pPr>
            <w:r w:rsidRPr="00AD64E3">
              <w:rPr>
                <w:b/>
                <w:u w:val="dash"/>
              </w:rPr>
              <w:t>REVIEW_ID</w:t>
            </w:r>
          </w:p>
        </w:tc>
        <w:tc>
          <w:tcPr>
            <w:tcW w:w="1916" w:type="dxa"/>
            <w:vAlign w:val="center"/>
          </w:tcPr>
          <w:p w:rsidR="00AD64E3" w:rsidRPr="00AD64E3" w:rsidRDefault="00AD64E3" w:rsidP="007A030F">
            <w:pPr>
              <w:rPr>
                <w:u w:val="dash"/>
              </w:rPr>
            </w:pPr>
            <w:r w:rsidRPr="00AD64E3">
              <w:rPr>
                <w:b/>
                <w:u w:val="dash"/>
              </w:rPr>
              <w:t>CUSTOMER_ID</w:t>
            </w:r>
          </w:p>
        </w:tc>
      </w:tr>
    </w:tbl>
    <w:p w:rsidR="00AD64E3" w:rsidRDefault="00A64FB6" w:rsidP="00AD64E3">
      <w:pPr>
        <w:spacing w:after="0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color w:val="000000"/>
          <w:sz w:val="20"/>
          <w:szCs w:val="20"/>
        </w:rPr>
        <w:t>One-to-Many Relationship: Primary key on the one side becomes a foreign key on the many side.</w:t>
      </w:r>
    </w:p>
    <w:p w:rsidR="00A64FB6" w:rsidRPr="00AF5B45" w:rsidRDefault="00A64FB6" w:rsidP="00AD64E3">
      <w:pPr>
        <w:spacing w:after="0"/>
      </w:pPr>
    </w:p>
    <w:p w:rsidR="00AD64E3" w:rsidRPr="00AF5B45" w:rsidRDefault="00AD64E3" w:rsidP="00AD64E3">
      <w:pPr>
        <w:spacing w:after="0"/>
        <w:rPr>
          <w:b/>
        </w:rPr>
      </w:pPr>
      <w:r>
        <w:rPr>
          <w:b/>
        </w:rP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AD64E3" w:rsidRPr="00AF5B45" w:rsidTr="007A030F">
        <w:trPr>
          <w:trHeight w:val="576"/>
        </w:trPr>
        <w:tc>
          <w:tcPr>
            <w:tcW w:w="1915" w:type="dxa"/>
            <w:vAlign w:val="center"/>
          </w:tcPr>
          <w:p w:rsidR="00AD64E3" w:rsidRPr="00AF5B45" w:rsidRDefault="00AD64E3" w:rsidP="007A030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VIEW</w:t>
            </w:r>
            <w:r w:rsidRPr="00AF5B45">
              <w:rPr>
                <w:b/>
                <w:u w:val="single"/>
              </w:rPr>
              <w:t>_ID</w:t>
            </w:r>
          </w:p>
        </w:tc>
        <w:tc>
          <w:tcPr>
            <w:tcW w:w="1915" w:type="dxa"/>
            <w:vAlign w:val="center"/>
          </w:tcPr>
          <w:p w:rsidR="00AD64E3" w:rsidRPr="00AD64E3" w:rsidRDefault="00AD64E3" w:rsidP="007A030F">
            <w:pPr>
              <w:rPr>
                <w:u w:val="dash"/>
              </w:rPr>
            </w:pPr>
            <w:r w:rsidRPr="00AD64E3">
              <w:rPr>
                <w:b/>
                <w:u w:val="dash"/>
              </w:rPr>
              <w:t>PRODUCT_ID</w:t>
            </w:r>
          </w:p>
        </w:tc>
        <w:tc>
          <w:tcPr>
            <w:tcW w:w="1915" w:type="dxa"/>
            <w:vAlign w:val="center"/>
          </w:tcPr>
          <w:p w:rsidR="00AD64E3" w:rsidRPr="00AD64E3" w:rsidRDefault="00AD64E3" w:rsidP="007A030F">
            <w:pPr>
              <w:rPr>
                <w:u w:val="dash"/>
              </w:rPr>
            </w:pPr>
            <w:r>
              <w:rPr>
                <w:b/>
                <w:u w:val="dash"/>
              </w:rPr>
              <w:t>CUSTOMER</w:t>
            </w:r>
            <w:r w:rsidRPr="00AD64E3">
              <w:rPr>
                <w:b/>
                <w:u w:val="dash"/>
              </w:rPr>
              <w:t>_ID</w:t>
            </w:r>
          </w:p>
        </w:tc>
        <w:tc>
          <w:tcPr>
            <w:tcW w:w="1915" w:type="dxa"/>
            <w:vAlign w:val="center"/>
          </w:tcPr>
          <w:p w:rsidR="00AD64E3" w:rsidRPr="00AD64E3" w:rsidRDefault="00AD64E3" w:rsidP="007A030F">
            <w:r w:rsidRPr="00AD64E3">
              <w:t>DATE_OF_VIEW</w:t>
            </w:r>
          </w:p>
        </w:tc>
      </w:tr>
    </w:tbl>
    <w:p w:rsidR="00AD64E3" w:rsidRPr="00AF5B45" w:rsidRDefault="00A64FB6" w:rsidP="00AD64E3">
      <w:pPr>
        <w:spacing w:after="0"/>
      </w:pPr>
      <w:r w:rsidRPr="00AF5B45">
        <w:rPr>
          <w:rFonts w:cs="FranklinGothic-Book"/>
          <w:color w:val="000000"/>
          <w:sz w:val="20"/>
          <w:szCs w:val="20"/>
        </w:rPr>
        <w:t>One-to-Many Relationship: Primary key on the one side becomes a foreign key on the many side.</w:t>
      </w:r>
    </w:p>
    <w:p w:rsidR="00F03010" w:rsidRDefault="00F03010" w:rsidP="00AD64E3">
      <w:pPr>
        <w:spacing w:after="0"/>
        <w:rPr>
          <w:b/>
        </w:rPr>
      </w:pPr>
    </w:p>
    <w:p w:rsidR="00AD64E3" w:rsidRPr="00AF5B45" w:rsidRDefault="00AD64E3" w:rsidP="00AD64E3">
      <w:pPr>
        <w:spacing w:after="0"/>
        <w:rPr>
          <w:b/>
        </w:rPr>
      </w:pPr>
      <w:r>
        <w:rPr>
          <w:b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1640"/>
        <w:gridCol w:w="1423"/>
        <w:gridCol w:w="1800"/>
        <w:gridCol w:w="1620"/>
        <w:gridCol w:w="1800"/>
      </w:tblGrid>
      <w:tr w:rsidR="000245CB" w:rsidRPr="00AF5B45" w:rsidTr="000245CB">
        <w:trPr>
          <w:trHeight w:val="576"/>
        </w:trPr>
        <w:tc>
          <w:tcPr>
            <w:tcW w:w="1185" w:type="dxa"/>
            <w:vAlign w:val="center"/>
          </w:tcPr>
          <w:p w:rsidR="000245CB" w:rsidRPr="00AF5B45" w:rsidRDefault="000245CB" w:rsidP="007A030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ORDER</w:t>
            </w:r>
            <w:r w:rsidRPr="00AF5B45">
              <w:rPr>
                <w:b/>
                <w:u w:val="single"/>
              </w:rPr>
              <w:t>_ID</w:t>
            </w:r>
          </w:p>
        </w:tc>
        <w:tc>
          <w:tcPr>
            <w:tcW w:w="1640" w:type="dxa"/>
            <w:vAlign w:val="center"/>
          </w:tcPr>
          <w:p w:rsidR="000245CB" w:rsidRPr="00A64FB6" w:rsidRDefault="000245CB" w:rsidP="007A030F">
            <w:pPr>
              <w:rPr>
                <w:u w:val="dash"/>
              </w:rPr>
            </w:pPr>
            <w:r>
              <w:rPr>
                <w:b/>
                <w:u w:val="dash"/>
              </w:rPr>
              <w:t>ADDR_CUST</w:t>
            </w:r>
            <w:r w:rsidRPr="00A64FB6">
              <w:rPr>
                <w:b/>
                <w:u w:val="dash"/>
              </w:rPr>
              <w:t>_ID</w:t>
            </w:r>
          </w:p>
        </w:tc>
        <w:tc>
          <w:tcPr>
            <w:tcW w:w="1423" w:type="dxa"/>
            <w:vAlign w:val="center"/>
          </w:tcPr>
          <w:p w:rsidR="000245CB" w:rsidRPr="00A64FB6" w:rsidRDefault="000245CB" w:rsidP="007A030F">
            <w:pPr>
              <w:rPr>
                <w:u w:val="dash"/>
              </w:rPr>
            </w:pPr>
            <w:r w:rsidRPr="00A64FB6">
              <w:rPr>
                <w:b/>
                <w:u w:val="dash"/>
              </w:rPr>
              <w:t>ADDRESS_ID</w:t>
            </w:r>
          </w:p>
        </w:tc>
        <w:tc>
          <w:tcPr>
            <w:tcW w:w="1800" w:type="dxa"/>
            <w:vAlign w:val="center"/>
          </w:tcPr>
          <w:p w:rsidR="000245CB" w:rsidRDefault="000245CB" w:rsidP="000245CB">
            <w:r w:rsidRPr="000245CB">
              <w:rPr>
                <w:b/>
                <w:u w:val="dash"/>
              </w:rPr>
              <w:t>CUSTOMER_ID</w:t>
            </w:r>
          </w:p>
        </w:tc>
        <w:tc>
          <w:tcPr>
            <w:tcW w:w="1620" w:type="dxa"/>
            <w:vAlign w:val="center"/>
          </w:tcPr>
          <w:p w:rsidR="000245CB" w:rsidRPr="00AF5B45" w:rsidRDefault="000245CB" w:rsidP="007A030F">
            <w:r>
              <w:t>ORDER_DATE</w:t>
            </w:r>
          </w:p>
        </w:tc>
        <w:tc>
          <w:tcPr>
            <w:tcW w:w="1800" w:type="dxa"/>
            <w:vAlign w:val="center"/>
          </w:tcPr>
          <w:p w:rsidR="000245CB" w:rsidRPr="00AF5B45" w:rsidRDefault="000245CB" w:rsidP="007A030F">
            <w:r>
              <w:t>ORDER_MEDIA</w:t>
            </w:r>
          </w:p>
        </w:tc>
      </w:tr>
    </w:tbl>
    <w:p w:rsidR="005B4D58" w:rsidRDefault="005C2739" w:rsidP="00AD64E3">
      <w:pPr>
        <w:spacing w:after="0"/>
        <w:rPr>
          <w:rFonts w:cs="FranklinGothic-Book"/>
          <w:color w:val="000000"/>
          <w:sz w:val="20"/>
          <w:szCs w:val="20"/>
        </w:rPr>
      </w:pPr>
      <w:r>
        <w:rPr>
          <w:rFonts w:cs="FranklinGothic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C0FB03" wp14:editId="516A8DC3">
                <wp:simplePos x="0" y="0"/>
                <wp:positionH relativeFrom="column">
                  <wp:posOffset>979487</wp:posOffset>
                </wp:positionH>
                <wp:positionV relativeFrom="paragraph">
                  <wp:posOffset>65088</wp:posOffset>
                </wp:positionV>
                <wp:extent cx="252095" cy="2311400"/>
                <wp:effectExtent l="56198" t="39052" r="51752" b="51753"/>
                <wp:wrapNone/>
                <wp:docPr id="18" name="Lef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2095" cy="2311400"/>
                        </a:xfrm>
                        <a:prstGeom prst="leftBrac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8" o:spid="_x0000_s1026" type="#_x0000_t87" style="position:absolute;margin-left:77.1pt;margin-top:5.15pt;width:19.85pt;height:182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" adj="196" strokecolor="#4579b8 [3044]"/>
            </w:pict>
          </mc:Fallback>
        </mc:AlternateContent>
      </w:r>
      <w:r w:rsidR="005B4D58" w:rsidRPr="005B4D58">
        <w:rPr>
          <w:rFonts w:cs="FranklinGothic-Book"/>
          <w:color w:val="000000"/>
          <w:sz w:val="20"/>
          <w:szCs w:val="20"/>
        </w:rPr>
        <w:t>Associative Entities: Identifier Assigned</w:t>
      </w:r>
      <w:r w:rsidR="005B4D58">
        <w:rPr>
          <w:rFonts w:cs="FranklinGothic-Book"/>
          <w:color w:val="000000"/>
          <w:sz w:val="20"/>
          <w:szCs w:val="20"/>
        </w:rPr>
        <w:t>:</w:t>
      </w:r>
    </w:p>
    <w:p w:rsidR="00AD64E3" w:rsidRDefault="005B4D58" w:rsidP="00AD64E3">
      <w:pPr>
        <w:spacing w:after="0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color w:val="000000"/>
          <w:sz w:val="20"/>
          <w:szCs w:val="20"/>
        </w:rPr>
        <w:t>One-to-Many Relationship: Primary key on the one side becomes a foreign key on the many side.</w:t>
      </w:r>
    </w:p>
    <w:p w:rsidR="005B4D58" w:rsidRPr="00AF5B45" w:rsidRDefault="005B4D58" w:rsidP="00AD64E3">
      <w:pPr>
        <w:spacing w:after="0"/>
      </w:pPr>
    </w:p>
    <w:p w:rsidR="00A64FB6" w:rsidRPr="00AF5B45" w:rsidRDefault="00A64FB6" w:rsidP="00A64FB6">
      <w:pPr>
        <w:autoSpaceDE w:val="0"/>
        <w:autoSpaceDN w:val="0"/>
        <w:adjustRightInd w:val="0"/>
        <w:spacing w:after="0" w:line="240" w:lineRule="auto"/>
        <w:rPr>
          <w:rFonts w:cs="FranklinGothic-Book"/>
          <w:b/>
          <w:color w:val="000000"/>
        </w:rPr>
      </w:pPr>
      <w:r>
        <w:rPr>
          <w:rFonts w:cs="FranklinGothic-Book"/>
          <w:b/>
          <w:color w:val="000000"/>
        </w:rPr>
        <w:t>LINE_ITEM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90"/>
        <w:gridCol w:w="2520"/>
      </w:tblGrid>
      <w:tr w:rsidR="00A64FB6" w:rsidRPr="00AF5B45" w:rsidTr="004D7ED9">
        <w:trPr>
          <w:trHeight w:val="576"/>
        </w:trPr>
        <w:tc>
          <w:tcPr>
            <w:tcW w:w="1908" w:type="dxa"/>
            <w:vAlign w:val="center"/>
          </w:tcPr>
          <w:p w:rsidR="00A64FB6" w:rsidRPr="00AF5B45" w:rsidRDefault="00A64FB6" w:rsidP="007A030F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single"/>
              </w:rPr>
            </w:pPr>
            <w:r>
              <w:rPr>
                <w:rFonts w:cs="FranklinGothic-Book"/>
                <w:b/>
                <w:color w:val="000000"/>
                <w:u w:val="single"/>
              </w:rPr>
              <w:t>ORDER</w:t>
            </w:r>
            <w:r w:rsidRPr="00AF5B45">
              <w:rPr>
                <w:rFonts w:cs="FranklinGothic-Book"/>
                <w:b/>
                <w:color w:val="000000"/>
                <w:u w:val="single"/>
              </w:rPr>
              <w:t>_ID</w:t>
            </w:r>
          </w:p>
        </w:tc>
        <w:tc>
          <w:tcPr>
            <w:tcW w:w="1890" w:type="dxa"/>
            <w:vAlign w:val="center"/>
          </w:tcPr>
          <w:p w:rsidR="00A64FB6" w:rsidRPr="00AF5B45" w:rsidRDefault="00A64FB6" w:rsidP="007A030F">
            <w:pPr>
              <w:autoSpaceDE w:val="0"/>
              <w:autoSpaceDN w:val="0"/>
              <w:adjustRightInd w:val="0"/>
              <w:rPr>
                <w:rFonts w:cs="FranklinGothic-Book"/>
                <w:b/>
                <w:color w:val="000000"/>
                <w:u w:val="single"/>
              </w:rPr>
            </w:pPr>
            <w:r>
              <w:rPr>
                <w:rFonts w:cs="FranklinGothic-Book"/>
                <w:b/>
                <w:color w:val="000000"/>
                <w:u w:val="single"/>
              </w:rPr>
              <w:t>PRODUCT_ID</w:t>
            </w:r>
          </w:p>
        </w:tc>
        <w:tc>
          <w:tcPr>
            <w:tcW w:w="2520" w:type="dxa"/>
            <w:vAlign w:val="center"/>
          </w:tcPr>
          <w:p w:rsidR="00A64FB6" w:rsidRPr="00AF5B45" w:rsidRDefault="00A64FB6" w:rsidP="007A030F">
            <w:pPr>
              <w:autoSpaceDE w:val="0"/>
              <w:autoSpaceDN w:val="0"/>
              <w:adjustRightInd w:val="0"/>
              <w:rPr>
                <w:rFonts w:cs="FranklinGothic-Book"/>
                <w:color w:val="000000"/>
              </w:rPr>
            </w:pPr>
            <w:r>
              <w:rPr>
                <w:rFonts w:cs="FranklinGothic-Book"/>
                <w:color w:val="000000"/>
              </w:rPr>
              <w:t>QUANTITY_ORDERED</w:t>
            </w:r>
          </w:p>
        </w:tc>
        <w:bookmarkStart w:id="0" w:name="_GoBack"/>
        <w:bookmarkEnd w:id="0"/>
      </w:tr>
    </w:tbl>
    <w:p w:rsidR="005C2739" w:rsidRDefault="003C68A0" w:rsidP="005B4D58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 w:rsidRPr="003C68A0">
        <w:rPr>
          <w:rFonts w:cs="FranklinGothic-Book"/>
          <w:b/>
          <w:color w:val="8064A2" w:themeColor="accent4"/>
          <w:sz w:val="20"/>
          <w:szCs w:val="20"/>
        </w:rPr>
        <w:t>Composite primary key</w:t>
      </w:r>
    </w:p>
    <w:p w:rsidR="005C2739" w:rsidRDefault="005C2739" w:rsidP="005B4D58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</w:p>
    <w:p w:rsidR="005B4D58" w:rsidRPr="00AF5B45" w:rsidRDefault="005B4D58" w:rsidP="005B4D58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color w:val="000000"/>
          <w:sz w:val="20"/>
          <w:szCs w:val="20"/>
        </w:rPr>
        <w:t xml:space="preserve">Associative Entities: </w:t>
      </w:r>
    </w:p>
    <w:p w:rsidR="005B4D58" w:rsidRDefault="005B4D58" w:rsidP="005B4D58">
      <w:pPr>
        <w:spacing w:after="0"/>
        <w:rPr>
          <w:rFonts w:cs="FranklinGothic-Book"/>
          <w:color w:val="000000"/>
          <w:sz w:val="20"/>
          <w:szCs w:val="20"/>
        </w:rPr>
      </w:pPr>
      <w:r w:rsidRPr="00AF5B45">
        <w:rPr>
          <w:rFonts w:cs="FranklinGothic-Book"/>
          <w:color w:val="000000"/>
          <w:sz w:val="20"/>
          <w:szCs w:val="20"/>
        </w:rPr>
        <w:t>Identifier Not Assigned: Default primary key for the association relation is composed of the primary keys of the two entities</w:t>
      </w:r>
      <w:r>
        <w:rPr>
          <w:rFonts w:cs="FranklinGothic-Book"/>
          <w:color w:val="000000"/>
          <w:sz w:val="20"/>
          <w:szCs w:val="20"/>
        </w:rPr>
        <w:t>.</w:t>
      </w:r>
    </w:p>
    <w:p w:rsidR="003E40E7" w:rsidRPr="00AF5B45" w:rsidRDefault="003E40E7" w:rsidP="006F1926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</w:rPr>
      </w:pPr>
    </w:p>
    <w:sectPr w:rsidR="003E40E7" w:rsidRPr="00AF5B45" w:rsidSect="002E7877">
      <w:headerReference w:type="default" r:id="rId11"/>
      <w:footerReference w:type="default" r:id="rId12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6F6" w:rsidRDefault="00D756F6" w:rsidP="00610FA9">
      <w:pPr>
        <w:spacing w:after="0" w:line="240" w:lineRule="auto"/>
      </w:pPr>
      <w:r>
        <w:separator/>
      </w:r>
    </w:p>
  </w:endnote>
  <w:endnote w:type="continuationSeparator" w:id="0">
    <w:p w:rsidR="00D756F6" w:rsidRDefault="00D756F6" w:rsidP="00610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Gothic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14535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F6C86" w:rsidRDefault="001F6C8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2CC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2CC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F6C86" w:rsidRDefault="008F06FC">
    <w:pPr>
      <w:pStyle w:val="Footer"/>
      <w:rPr>
        <w:u w:val="dash"/>
      </w:rPr>
    </w:pPr>
    <w:r w:rsidRPr="008F06FC">
      <w:rPr>
        <w:u w:val="dash"/>
      </w:rPr>
      <w:t xml:space="preserve">         </w:t>
    </w:r>
    <w:r>
      <w:rPr>
        <w:u w:val="dash"/>
      </w:rPr>
      <w:t xml:space="preserve">             Foreign key</w:t>
    </w:r>
    <w:r w:rsidRPr="008F06FC">
      <w:rPr>
        <w:u w:val="dash"/>
      </w:rPr>
      <w:t xml:space="preserve">        </w:t>
    </w:r>
  </w:p>
  <w:p w:rsidR="008F06FC" w:rsidRPr="008F06FC" w:rsidRDefault="008F06FC">
    <w:pPr>
      <w:pStyle w:val="Footer"/>
      <w:rPr>
        <w:u w:val="single"/>
      </w:rPr>
    </w:pPr>
    <w:r w:rsidRPr="008F06FC">
      <w:rPr>
        <w:u w:val="single"/>
      </w:rPr>
      <w:t xml:space="preserve">        </w:t>
    </w:r>
    <w:r>
      <w:rPr>
        <w:u w:val="single"/>
      </w:rPr>
      <w:t xml:space="preserve">             </w:t>
    </w:r>
    <w:r w:rsidRPr="008F06FC">
      <w:rPr>
        <w:u w:val="single"/>
      </w:rPr>
      <w:t>Primary key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6F6" w:rsidRDefault="00D756F6" w:rsidP="00610FA9">
      <w:pPr>
        <w:spacing w:after="0" w:line="240" w:lineRule="auto"/>
      </w:pPr>
      <w:r>
        <w:separator/>
      </w:r>
    </w:p>
  </w:footnote>
  <w:footnote w:type="continuationSeparator" w:id="0">
    <w:p w:rsidR="00D756F6" w:rsidRDefault="00D756F6" w:rsidP="00610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C86" w:rsidRDefault="001F6C86" w:rsidP="001F6C86">
    <w:pPr>
      <w:spacing w:after="0" w:line="240" w:lineRule="auto"/>
      <w:rPr>
        <w:rFonts w:ascii="Calibri" w:eastAsia="Times New Roman" w:hAnsi="Calibri" w:cs="Arial"/>
        <w:szCs w:val="28"/>
      </w:rPr>
    </w:pPr>
    <w:r w:rsidRPr="00AF5B45">
      <w:rPr>
        <w:b/>
        <w:bCs/>
        <w:sz w:val="28"/>
        <w:szCs w:val="28"/>
      </w:rPr>
      <w:t>DAPT 611 - Group Assignment 2 – Team 2</w:t>
    </w:r>
  </w:p>
  <w:p w:rsidR="00610FA9" w:rsidRPr="00610FA9" w:rsidRDefault="00610FA9" w:rsidP="00610FA9">
    <w:pPr>
      <w:spacing w:after="0" w:line="240" w:lineRule="auto"/>
      <w:jc w:val="right"/>
      <w:rPr>
        <w:rFonts w:ascii="Calibri" w:eastAsia="Times New Roman" w:hAnsi="Calibri" w:cs="Arial"/>
        <w:szCs w:val="28"/>
      </w:rPr>
    </w:pPr>
    <w:r w:rsidRPr="00610FA9">
      <w:rPr>
        <w:rFonts w:ascii="Calibri" w:eastAsia="Times New Roman" w:hAnsi="Calibri" w:cs="Arial"/>
        <w:szCs w:val="28"/>
      </w:rPr>
      <w:t>Patricia Daniel</w:t>
    </w:r>
  </w:p>
  <w:p w:rsidR="00610FA9" w:rsidRPr="00610FA9" w:rsidRDefault="00610FA9" w:rsidP="00610FA9">
    <w:pPr>
      <w:spacing w:after="0" w:line="240" w:lineRule="auto"/>
      <w:jc w:val="right"/>
      <w:rPr>
        <w:rFonts w:ascii="Calibri" w:eastAsia="Times New Roman" w:hAnsi="Calibri" w:cs="Arial"/>
        <w:szCs w:val="28"/>
      </w:rPr>
    </w:pPr>
    <w:r w:rsidRPr="00610FA9">
      <w:rPr>
        <w:rFonts w:ascii="Calibri" w:eastAsia="Times New Roman" w:hAnsi="Calibri" w:cs="Arial"/>
        <w:szCs w:val="28"/>
      </w:rPr>
      <w:t>Tracey Morris</w:t>
    </w:r>
  </w:p>
  <w:p w:rsidR="00610FA9" w:rsidRPr="00610FA9" w:rsidRDefault="00610FA9" w:rsidP="00610FA9">
    <w:pPr>
      <w:spacing w:after="0" w:line="240" w:lineRule="auto"/>
      <w:jc w:val="right"/>
      <w:rPr>
        <w:rFonts w:ascii="Calibri" w:eastAsia="Times New Roman" w:hAnsi="Calibri" w:cs="Arial"/>
        <w:szCs w:val="28"/>
      </w:rPr>
    </w:pPr>
    <w:r w:rsidRPr="00610FA9">
      <w:rPr>
        <w:rFonts w:ascii="Calibri" w:eastAsia="Times New Roman" w:hAnsi="Calibri" w:cs="Arial"/>
        <w:szCs w:val="28"/>
      </w:rPr>
      <w:t>Kevin Nicholson</w:t>
    </w:r>
  </w:p>
  <w:p w:rsidR="00610FA9" w:rsidRPr="00610FA9" w:rsidRDefault="00610FA9" w:rsidP="00610FA9">
    <w:pPr>
      <w:spacing w:after="0" w:line="240" w:lineRule="auto"/>
      <w:jc w:val="right"/>
      <w:rPr>
        <w:rFonts w:ascii="Calibri" w:eastAsia="Times New Roman" w:hAnsi="Calibri" w:cs="Arial"/>
        <w:szCs w:val="28"/>
      </w:rPr>
    </w:pPr>
    <w:r w:rsidRPr="00610FA9">
      <w:rPr>
        <w:rFonts w:ascii="Calibri" w:eastAsia="Times New Roman" w:hAnsi="Calibri" w:cs="Arial"/>
        <w:szCs w:val="28"/>
      </w:rPr>
      <w:t>Patrick Rice</w:t>
    </w:r>
  </w:p>
  <w:p w:rsidR="00610FA9" w:rsidRPr="00610FA9" w:rsidRDefault="00610FA9" w:rsidP="00610FA9">
    <w:pPr>
      <w:spacing w:after="0" w:line="240" w:lineRule="auto"/>
      <w:jc w:val="right"/>
      <w:rPr>
        <w:rFonts w:ascii="Calibri" w:eastAsia="Times New Roman" w:hAnsi="Calibri" w:cs="Arial"/>
        <w:szCs w:val="28"/>
      </w:rPr>
    </w:pPr>
    <w:r w:rsidRPr="00610FA9">
      <w:rPr>
        <w:rFonts w:ascii="Calibri" w:eastAsia="Times New Roman" w:hAnsi="Calibri" w:cs="Arial"/>
        <w:szCs w:val="28"/>
      </w:rPr>
      <w:t>Varadharajan Sethuraman</w:t>
    </w:r>
  </w:p>
  <w:p w:rsidR="00610FA9" w:rsidRPr="00610FA9" w:rsidRDefault="00610FA9" w:rsidP="00610FA9">
    <w:pPr>
      <w:spacing w:after="0" w:line="240" w:lineRule="auto"/>
      <w:jc w:val="right"/>
      <w:rPr>
        <w:rFonts w:ascii="Calibri" w:eastAsia="Times New Roman" w:hAnsi="Calibri" w:cs="Arial"/>
        <w:szCs w:val="28"/>
      </w:rPr>
    </w:pPr>
    <w:r w:rsidRPr="00610FA9">
      <w:rPr>
        <w:rFonts w:ascii="Calibri" w:eastAsia="Times New Roman" w:hAnsi="Calibri" w:cs="Arial"/>
        <w:szCs w:val="28"/>
      </w:rPr>
      <w:t>Beth Vasquez</w:t>
    </w:r>
  </w:p>
  <w:p w:rsidR="00610FA9" w:rsidRPr="00610FA9" w:rsidRDefault="00610FA9">
    <w:pPr>
      <w:pStyle w:val="Header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E662C"/>
    <w:multiLevelType w:val="hybridMultilevel"/>
    <w:tmpl w:val="EA5C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F61"/>
    <w:rsid w:val="000245CB"/>
    <w:rsid w:val="000651DD"/>
    <w:rsid w:val="00072E72"/>
    <w:rsid w:val="001034A2"/>
    <w:rsid w:val="00125CE8"/>
    <w:rsid w:val="00172E95"/>
    <w:rsid w:val="001A2732"/>
    <w:rsid w:val="001C1E0A"/>
    <w:rsid w:val="001F6C86"/>
    <w:rsid w:val="00223D2A"/>
    <w:rsid w:val="00235108"/>
    <w:rsid w:val="002531C7"/>
    <w:rsid w:val="002D5689"/>
    <w:rsid w:val="002E673B"/>
    <w:rsid w:val="002E7877"/>
    <w:rsid w:val="003C68A0"/>
    <w:rsid w:val="003E40E7"/>
    <w:rsid w:val="004A1913"/>
    <w:rsid w:val="004C09DF"/>
    <w:rsid w:val="004D7ED9"/>
    <w:rsid w:val="00507FDE"/>
    <w:rsid w:val="005B4D58"/>
    <w:rsid w:val="005C2739"/>
    <w:rsid w:val="00610FA9"/>
    <w:rsid w:val="0061232A"/>
    <w:rsid w:val="00645C6E"/>
    <w:rsid w:val="006F1926"/>
    <w:rsid w:val="00721CD7"/>
    <w:rsid w:val="007D4DC6"/>
    <w:rsid w:val="00823078"/>
    <w:rsid w:val="008E62C7"/>
    <w:rsid w:val="008F06FC"/>
    <w:rsid w:val="00942CC8"/>
    <w:rsid w:val="009B3443"/>
    <w:rsid w:val="009D5777"/>
    <w:rsid w:val="009E7FDA"/>
    <w:rsid w:val="00A11167"/>
    <w:rsid w:val="00A64FB6"/>
    <w:rsid w:val="00AC13B6"/>
    <w:rsid w:val="00AD64E3"/>
    <w:rsid w:val="00AF5B45"/>
    <w:rsid w:val="00B60F61"/>
    <w:rsid w:val="00C8153B"/>
    <w:rsid w:val="00CD3827"/>
    <w:rsid w:val="00CF3F0A"/>
    <w:rsid w:val="00D10EE1"/>
    <w:rsid w:val="00D11258"/>
    <w:rsid w:val="00D2238B"/>
    <w:rsid w:val="00D715A0"/>
    <w:rsid w:val="00D756F6"/>
    <w:rsid w:val="00D92288"/>
    <w:rsid w:val="00E25E32"/>
    <w:rsid w:val="00E51A09"/>
    <w:rsid w:val="00E77871"/>
    <w:rsid w:val="00F03010"/>
    <w:rsid w:val="00F175E0"/>
    <w:rsid w:val="00F90902"/>
    <w:rsid w:val="00FF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0F6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F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3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FA9"/>
  </w:style>
  <w:style w:type="paragraph" w:styleId="Footer">
    <w:name w:val="footer"/>
    <w:basedOn w:val="Normal"/>
    <w:link w:val="FooterChar"/>
    <w:uiPriority w:val="99"/>
    <w:unhideWhenUsed/>
    <w:rsid w:val="00610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F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0F6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F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3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FA9"/>
  </w:style>
  <w:style w:type="paragraph" w:styleId="Footer">
    <w:name w:val="footer"/>
    <w:basedOn w:val="Normal"/>
    <w:link w:val="FooterChar"/>
    <w:uiPriority w:val="99"/>
    <w:unhideWhenUsed/>
    <w:rsid w:val="00610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7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1C5EA-7DCC-4B41-8AB8-260EEDD7E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Performance Food Group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Sethuraman Varadharajan</dc:creator>
  <cp:lastModifiedBy>Sethuraman Varadharajan</cp:lastModifiedBy>
  <cp:revision>79</cp:revision>
  <cp:lastPrinted>2019-10-08T15:43:00Z</cp:lastPrinted>
  <dcterms:created xsi:type="dcterms:W3CDTF">2019-09-30T13:19:00Z</dcterms:created>
  <dcterms:modified xsi:type="dcterms:W3CDTF">2019-10-08T15:44:00Z</dcterms:modified>
</cp:coreProperties>
</file>