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CONCEPT-BASED PYTHON ASSIGNMENT</w:t>
      </w:r>
    </w:p>
    <w:p>
      <w:pPr>
        <w:jc w:val="center"/>
      </w:pPr>
      <w:r>
        <w:rPr>
          <w:b/>
          <w:sz w:val="32"/>
        </w:rPr>
        <w:t>Student Result Management System</w:t>
      </w:r>
    </w:p>
    <w:p/>
    <w:p>
      <w:r>
        <w:t>Student Name: ______________________________</w:t>
      </w:r>
    </w:p>
    <w:p>
      <w:r>
        <w:t>Roll Number: _______________________________</w:t>
      </w:r>
    </w:p>
    <w:p>
      <w:r>
        <w:t>Class / Division: ___________________________</w:t>
      </w:r>
    </w:p>
    <w:p>
      <w:r>
        <w:t>Subject: Python Programming</w:t>
      </w:r>
    </w:p>
    <w:p>
      <w:r>
        <w:t>Submitted To: ______________________________</w:t>
      </w:r>
    </w:p>
    <w:p>
      <w:r>
        <w:t>Date: ______________________________________</w:t>
      </w:r>
    </w:p>
    <w:p/>
    <w:p>
      <w:pPr>
        <w:jc w:val="center"/>
      </w:pPr>
      <w:r>
        <w:rPr>
          <w:b/>
        </w:rPr>
        <w:t>Project Report</w:t>
      </w:r>
    </w:p>
    <w:p>
      <w:r>
        <w:t>This report describes a simple Python application that accepts a student's details and marks, calculates the total and percentage, assigns a grade, and reports whether the student has passed.</w:t>
      </w:r>
    </w:p>
    <w:p>
      <w:r>
        <w:br w:type="page"/>
      </w:r>
    </w:p>
    <w:p>
      <w:pPr>
        <w:pStyle w:val="Heading1"/>
      </w:pPr>
      <w:r>
        <w:t>1. Introduction</w:t>
      </w:r>
    </w:p>
    <w:p>
      <w:r>
        <w:t>Python is a high-level, general-purpose programming language known for readable syntax and a large standard library. It is widely used for automation, web development, data analysis, artificial intelligence, and educational projects. This assignment applies basic Python concepts to a practical problem encountered in schools and colleges: calculating student results.</w:t>
      </w:r>
    </w:p>
    <w:p>
      <w:pPr>
        <w:pStyle w:val="Heading1"/>
      </w:pPr>
      <w:r>
        <w:t>2. Problem Statement</w:t>
      </w:r>
    </w:p>
    <w:p>
      <w:r>
        <w:t>Calculating totals, percentages, grades, and pass/fail status manually can take time and may lead to arithmetic mistakes. The objective is to create a small program that performs these calculations consistently and displays the result in a clear format.</w:t>
      </w:r>
    </w:p>
    <w:p>
      <w:pPr>
        <w:pStyle w:val="Heading1"/>
      </w:pPr>
      <w:r>
        <w:t>3. Objectives</w:t>
      </w:r>
    </w:p>
    <w:p>
      <w:pPr>
        <w:pStyle w:val="ListBullet"/>
      </w:pPr>
      <w:r>
        <w:t>Accept a student's name and roll number.</w:t>
      </w:r>
    </w:p>
    <w:p>
      <w:pPr>
        <w:pStyle w:val="ListBullet"/>
      </w:pPr>
      <w:r>
        <w:t>Collect marks for five subjects.</w:t>
      </w:r>
    </w:p>
    <w:p>
      <w:pPr>
        <w:pStyle w:val="ListBullet"/>
      </w:pPr>
      <w:r>
        <w:t>Validate marks so that only numeric values from 0 to 100 are accepted.</w:t>
      </w:r>
    </w:p>
    <w:p>
      <w:pPr>
        <w:pStyle w:val="ListBullet"/>
      </w:pPr>
      <w:r>
        <w:t>Calculate total marks and percentage automatically.</w:t>
      </w:r>
    </w:p>
    <w:p>
      <w:pPr>
        <w:pStyle w:val="ListBullet"/>
      </w:pPr>
      <w:r>
        <w:t>Assign a grade using a defined percentage scale.</w:t>
      </w:r>
    </w:p>
    <w:p>
      <w:pPr>
        <w:pStyle w:val="ListBullet"/>
      </w:pPr>
      <w:r>
        <w:t>Display PASS only when every subject mark is at least 35; otherwise display FAIL.</w:t>
      </w:r>
    </w:p>
    <w:p>
      <w:pPr>
        <w:pStyle w:val="ListBullet"/>
      </w:pPr>
      <w:r>
        <w:t>Provide a menu so the user can calculate another result or exit.</w:t>
      </w:r>
    </w:p>
    <w:p>
      <w:pPr>
        <w:pStyle w:val="Heading1"/>
      </w:pPr>
      <w:r>
        <w:t>4. Scope</w:t>
      </w:r>
    </w:p>
    <w:p>
      <w:r>
        <w:t>The application is designed for beginner-level learning and runs in a terminal. It uses a fixed list of five subjects and does not store results permanently. A future version could use a file or database, allow subjects to be configured, and generate printable report cards.</w:t>
      </w:r>
    </w:p>
    <w:p>
      <w:r>
        <w:br w:type="page"/>
      </w:r>
    </w:p>
    <w:p>
      <w:pPr>
        <w:pStyle w:val="Heading1"/>
      </w:pPr>
      <w:r>
        <w:t>5. Tools and Concepts Used</w:t>
      </w:r>
    </w:p>
    <w:p>
      <w:r>
        <w:rPr>
          <w:b/>
        </w:rPr>
        <w:t xml:space="preserve">Python 3: </w:t>
      </w:r>
      <w:r>
        <w:t>The programming language used to implement the application.</w:t>
      </w:r>
    </w:p>
    <w:p>
      <w:r>
        <w:rPr>
          <w:b/>
        </w:rPr>
        <w:t xml:space="preserve">Variables and data types: </w:t>
      </w:r>
      <w:r>
        <w:t>Strings store the student's details; floating-point values store marks; numeric values store totals and percentages.</w:t>
      </w:r>
    </w:p>
    <w:p>
      <w:r>
        <w:rPr>
          <w:b/>
        </w:rPr>
        <w:t xml:space="preserve">Dictionary: </w:t>
      </w:r>
      <w:r>
        <w:t>A dictionary associates each subject with the mark entered for it.</w:t>
      </w:r>
    </w:p>
    <w:p>
      <w:r>
        <w:rPr>
          <w:b/>
        </w:rPr>
        <w:t xml:space="preserve">Functions: </w:t>
      </w:r>
      <w:r>
        <w:t>Separate functions handle mark validation, grade calculation, result creation, and the main menu.</w:t>
      </w:r>
    </w:p>
    <w:p>
      <w:r>
        <w:rPr>
          <w:b/>
        </w:rPr>
        <w:t xml:space="preserve">Loops: </w:t>
      </w:r>
      <w:r>
        <w:t>while loops repeat prompts until valid input is entered and keep the menu running.</w:t>
      </w:r>
    </w:p>
    <w:p>
      <w:r>
        <w:rPr>
          <w:b/>
        </w:rPr>
        <w:t xml:space="preserve">Conditional statements: </w:t>
      </w:r>
      <w:r>
        <w:t>if/elif/else statements choose grades, validate menu choices, and determine pass/fail status.</w:t>
      </w:r>
    </w:p>
    <w:p>
      <w:r>
        <w:rPr>
          <w:b/>
        </w:rPr>
        <w:t xml:space="preserve">Exception handling: </w:t>
      </w:r>
      <w:r>
        <w:t>try/except catches non-numeric mark input and asks the user to try again.</w:t>
      </w:r>
    </w:p>
    <w:p>
      <w:pPr>
        <w:pStyle w:val="Heading1"/>
      </w:pPr>
      <w:r>
        <w:t>6. Algorithm</w:t>
      </w:r>
    </w:p>
    <w:p>
      <w:pPr>
        <w:pStyle w:val="ListNumber"/>
      </w:pPr>
      <w:r>
        <w:t>Start the program and display the menu.</w:t>
      </w:r>
    </w:p>
    <w:p>
      <w:pPr>
        <w:pStyle w:val="ListNumber"/>
      </w:pPr>
      <w:r>
        <w:t>If the user chooses to exit, display a closing message and stop.</w:t>
      </w:r>
    </w:p>
    <w:p>
      <w:pPr>
        <w:pStyle w:val="ListNumber"/>
      </w:pPr>
      <w:r>
        <w:t>Ask for the student's name and roll number; reject blank values.</w:t>
      </w:r>
    </w:p>
    <w:p>
      <w:pPr>
        <w:pStyle w:val="ListNumber"/>
      </w:pPr>
      <w:r>
        <w:t>For each of the five subjects, ask for a mark and validate that it is numeric and between 0 and 100.</w:t>
      </w:r>
    </w:p>
    <w:p>
      <w:pPr>
        <w:pStyle w:val="ListNumber"/>
      </w:pPr>
      <w:r>
        <w:t>Add all marks to calculate the total, then divide by the maximum possible marks and multiply by 100 to obtain the percentage.</w:t>
      </w:r>
    </w:p>
    <w:p>
      <w:pPr>
        <w:pStyle w:val="ListNumber"/>
      </w:pPr>
      <w:r>
        <w:t>Use the percentage to determine the grade.</w:t>
      </w:r>
    </w:p>
    <w:p>
      <w:pPr>
        <w:pStyle w:val="ListNumber"/>
      </w:pPr>
      <w:r>
        <w:t>If every subject has at least 35 marks, set the result to PASS; otherwise set it to FAIL.</w:t>
      </w:r>
    </w:p>
    <w:p>
      <w:pPr>
        <w:pStyle w:val="ListNumber"/>
      </w:pPr>
      <w:r>
        <w:t>Display the details, marks, total, percentage, grade, and result, then return to the menu.</w:t>
      </w:r>
    </w:p>
    <w:p>
      <w:pPr>
        <w:pStyle w:val="Heading1"/>
      </w:pPr>
      <w:r>
        <w:t>7. Grade Rules</w:t>
      </w:r>
    </w:p>
    <w:tbl>
      <w:tblPr>
        <w:tblStyle w:val="LightShading-Accent1"/>
        <w:tblW w:type="auto" w:w="0"/>
        <w:tblLook w:firstColumn="1" w:firstRow="1" w:lastColumn="0" w:lastRow="0" w:noHBand="0" w:noVBand="1" w:val="04A0"/>
      </w:tblPr>
      <w:tblGrid>
        <w:gridCol w:w="4968"/>
        <w:gridCol w:w="4968"/>
      </w:tblGrid>
      <w:tr>
        <w:tc>
          <w:tcPr>
            <w:tcW w:type="dxa" w:w="4968"/>
          </w:tcPr>
          <w:p>
            <w:r>
              <w:t>Percentage</w:t>
            </w:r>
          </w:p>
        </w:tc>
        <w:tc>
          <w:tcPr>
            <w:tcW w:type="dxa" w:w="4968"/>
          </w:tcPr>
          <w:p>
            <w:r>
              <w:t>Grade</w:t>
            </w:r>
          </w:p>
        </w:tc>
      </w:tr>
      <w:tr>
        <w:tc>
          <w:tcPr>
            <w:tcW w:type="dxa" w:w="4968"/>
          </w:tcPr>
          <w:p>
            <w:r>
              <w:t>90–100</w:t>
            </w:r>
          </w:p>
        </w:tc>
        <w:tc>
          <w:tcPr>
            <w:tcW w:type="dxa" w:w="4968"/>
          </w:tcPr>
          <w:p>
            <w:r>
              <w:t>A+</w:t>
            </w:r>
          </w:p>
        </w:tc>
      </w:tr>
      <w:tr>
        <w:tc>
          <w:tcPr>
            <w:tcW w:type="dxa" w:w="4968"/>
          </w:tcPr>
          <w:p>
            <w:r>
              <w:t>80–89.99</w:t>
            </w:r>
          </w:p>
        </w:tc>
        <w:tc>
          <w:tcPr>
            <w:tcW w:type="dxa" w:w="4968"/>
          </w:tcPr>
          <w:p>
            <w:r>
              <w:t>A</w:t>
            </w:r>
          </w:p>
        </w:tc>
      </w:tr>
      <w:tr>
        <w:tc>
          <w:tcPr>
            <w:tcW w:type="dxa" w:w="4968"/>
          </w:tcPr>
          <w:p>
            <w:r>
              <w:t>70–79.99</w:t>
            </w:r>
          </w:p>
        </w:tc>
        <w:tc>
          <w:tcPr>
            <w:tcW w:type="dxa" w:w="4968"/>
          </w:tcPr>
          <w:p>
            <w:r>
              <w:t>B</w:t>
            </w:r>
          </w:p>
        </w:tc>
      </w:tr>
      <w:tr>
        <w:tc>
          <w:tcPr>
            <w:tcW w:type="dxa" w:w="4968"/>
          </w:tcPr>
          <w:p>
            <w:r>
              <w:t>60–69.99</w:t>
            </w:r>
          </w:p>
        </w:tc>
        <w:tc>
          <w:tcPr>
            <w:tcW w:type="dxa" w:w="4968"/>
          </w:tcPr>
          <w:p>
            <w:r>
              <w:t>C</w:t>
            </w:r>
          </w:p>
        </w:tc>
      </w:tr>
      <w:tr>
        <w:tc>
          <w:tcPr>
            <w:tcW w:type="dxa" w:w="4968"/>
          </w:tcPr>
          <w:p>
            <w:r>
              <w:t>50–59.99</w:t>
            </w:r>
          </w:p>
        </w:tc>
        <w:tc>
          <w:tcPr>
            <w:tcW w:type="dxa" w:w="4968"/>
          </w:tcPr>
          <w:p>
            <w:r>
              <w:t>D</w:t>
            </w:r>
          </w:p>
        </w:tc>
      </w:tr>
      <w:tr>
        <w:tc>
          <w:tcPr>
            <w:tcW w:type="dxa" w:w="4968"/>
          </w:tcPr>
          <w:p>
            <w:r>
              <w:t>40–49.99</w:t>
            </w:r>
          </w:p>
        </w:tc>
        <w:tc>
          <w:tcPr>
            <w:tcW w:type="dxa" w:w="4968"/>
          </w:tcPr>
          <w:p>
            <w:r>
              <w:t>E</w:t>
            </w:r>
          </w:p>
        </w:tc>
      </w:tr>
      <w:tr>
        <w:tc>
          <w:tcPr>
            <w:tcW w:type="dxa" w:w="4968"/>
          </w:tcPr>
          <w:p>
            <w:r>
              <w:t>Below 40</w:t>
            </w:r>
          </w:p>
        </w:tc>
        <w:tc>
          <w:tcPr>
            <w:tcW w:type="dxa" w:w="4968"/>
          </w:tcPr>
          <w:p>
            <w:r>
              <w:t>F</w:t>
            </w:r>
          </w:p>
        </w:tc>
      </w:tr>
    </w:tbl>
    <w:p>
      <w:r>
        <w:br w:type="page"/>
      </w:r>
    </w:p>
    <w:p>
      <w:pPr>
        <w:pStyle w:val="Heading1"/>
      </w:pPr>
      <w:r>
        <w:t>8. Implementation and Working</w:t>
      </w:r>
    </w:p>
    <w:p>
      <w:r>
        <w:t>The program begins in main(), which prints a two-option menu. When option 1 is selected, create_result() asks for the student details and uses get_mark() for every subject. The get_mark() function uses a loop and exception handling to prevent invalid entries. After collecting the marks, the program uses sum() to calculate the total and calculates percentage as total divided by maximum marks multiplied by 100. calculate_grade() uses conditional statements to return the appropriate grade. The all() function checks whether every subject meets the minimum pass mark.</w:t>
      </w:r>
    </w:p>
    <w:p>
      <w:pPr>
        <w:pStyle w:val="Heading1"/>
      </w:pPr>
      <w:r>
        <w:t>9. Sample Test</w:t>
      </w:r>
    </w:p>
    <w:p>
      <w:r>
        <w:t>Example input marks: Python 88, Mathematics 76, Computer Networks 81, Database Systems 90, English 85.</w:t>
      </w:r>
    </w:p>
    <w:p>
      <w:r>
        <w:t>Total = 88 + 76 + 81 + 90 + 85 = 420 out of 500.</w:t>
      </w:r>
    </w:p>
    <w:p>
      <w:r>
        <w:t>Percentage = (420 / 500) × 100 = 84.00%.</w:t>
      </w:r>
    </w:p>
    <w:p>
      <w:r>
        <w:t>Expected grade: A. Expected result: PASS, because all subject marks are at least 35.</w:t>
      </w:r>
    </w:p>
    <w:p>
      <w:pPr>
        <w:pStyle w:val="Heading1"/>
      </w:pPr>
      <w:r>
        <w:t>10. Testing and Validation</w:t>
      </w:r>
    </w:p>
    <w:p>
      <w:pPr>
        <w:pStyle w:val="ListBullet"/>
      </w:pPr>
      <w:r>
        <w:t>Valid marks such as 75 and 82.5 are accepted.</w:t>
      </w:r>
    </w:p>
    <w:p>
      <w:pPr>
        <w:pStyle w:val="ListBullet"/>
      </w:pPr>
      <w:r>
        <w:t>A mark below 0 or above 100 is rejected and requested again.</w:t>
      </w:r>
    </w:p>
    <w:p>
      <w:pPr>
        <w:pStyle w:val="ListBullet"/>
      </w:pPr>
      <w:r>
        <w:t>Text entered instead of a number is handled without crashing.</w:t>
      </w:r>
    </w:p>
    <w:p>
      <w:pPr>
        <w:pStyle w:val="ListBullet"/>
      </w:pPr>
      <w:r>
        <w:t>A blank name or roll number is rejected.</w:t>
      </w:r>
    </w:p>
    <w:p>
      <w:pPr>
        <w:pStyle w:val="ListBullet"/>
      </w:pPr>
      <w:r>
        <w:t>A student with one subject below 35 receives FAIL even if the overall percentage is high.</w:t>
      </w:r>
    </w:p>
    <w:p>
      <w:pPr>
        <w:pStyle w:val="ListBullet"/>
      </w:pPr>
      <w:r>
        <w:t>An invalid menu choice displays an error and returns to the menu.</w:t>
      </w:r>
    </w:p>
    <w:p>
      <w:pPr>
        <w:pStyle w:val="Heading1"/>
      </w:pPr>
      <w:r>
        <w:t>11. Conclusion</w:t>
      </w:r>
    </w:p>
    <w:p>
      <w:r>
        <w:t>The Student Result Management System demonstrates how Python functions, dictionaries, loops, conditions, and exception handling can be combined to solve a practical task. It reduces repetitive manual calculation and provides consistent output. The project can be improved by saving results to CSV files, supporting user-defined subjects, adding a graphical interface, or connecting to a database.</w:t>
      </w:r>
    </w:p>
    <w:p>
      <w:pPr>
        <w:pStyle w:val="Heading1"/>
      </w:pPr>
      <w:r>
        <w:t>12. Reference</w:t>
      </w:r>
    </w:p>
    <w:p>
      <w:r>
        <w:t>Python documentation: https://docs.python.org/3/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