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005"/>
        <w:gridCol w:w="3005"/>
        <w:gridCol w:w="3006"/>
      </w:tblGrid>
      <w:tr w:rsidR="00312F41" w14:paraId="68E259DE" w14:textId="77777777" w:rsidTr="00312F41">
        <w:tc>
          <w:tcPr>
            <w:tcW w:w="3005" w:type="dxa"/>
          </w:tcPr>
          <w:p w14:paraId="43D51E9C" w14:textId="359C17A8" w:rsidR="00312F41" w:rsidRPr="00312F41" w:rsidRDefault="00312F41">
            <w:pPr>
              <w:rPr>
                <w:b/>
                <w:bCs/>
                <w:sz w:val="24"/>
                <w:szCs w:val="24"/>
              </w:rPr>
            </w:pPr>
            <w:r w:rsidRPr="00312F41">
              <w:rPr>
                <w:b/>
                <w:bCs/>
                <w:sz w:val="24"/>
                <w:szCs w:val="24"/>
              </w:rPr>
              <w:t>Command</w:t>
            </w:r>
          </w:p>
        </w:tc>
        <w:tc>
          <w:tcPr>
            <w:tcW w:w="3005" w:type="dxa"/>
          </w:tcPr>
          <w:p w14:paraId="62041CFD" w14:textId="073A6EF3" w:rsidR="00312F41" w:rsidRPr="00312F41" w:rsidRDefault="00312F41">
            <w:pPr>
              <w:rPr>
                <w:b/>
                <w:bCs/>
                <w:sz w:val="24"/>
                <w:szCs w:val="24"/>
              </w:rPr>
            </w:pPr>
            <w:r w:rsidRPr="00312F41">
              <w:rPr>
                <w:b/>
                <w:bCs/>
                <w:sz w:val="24"/>
                <w:szCs w:val="24"/>
              </w:rPr>
              <w:t>Description</w:t>
            </w:r>
          </w:p>
        </w:tc>
        <w:tc>
          <w:tcPr>
            <w:tcW w:w="3006" w:type="dxa"/>
          </w:tcPr>
          <w:p w14:paraId="52D8F957" w14:textId="7387406F" w:rsidR="00312F41" w:rsidRPr="00312F41" w:rsidRDefault="00312F41">
            <w:pPr>
              <w:rPr>
                <w:b/>
                <w:bCs/>
                <w:sz w:val="24"/>
                <w:szCs w:val="24"/>
              </w:rPr>
            </w:pPr>
            <w:r w:rsidRPr="00312F41">
              <w:rPr>
                <w:b/>
                <w:bCs/>
                <w:sz w:val="24"/>
                <w:szCs w:val="24"/>
              </w:rPr>
              <w:t>Output</w:t>
            </w:r>
          </w:p>
        </w:tc>
      </w:tr>
      <w:tr w:rsidR="00312F41" w14:paraId="47E45DC7" w14:textId="77777777" w:rsidTr="00312F41">
        <w:tc>
          <w:tcPr>
            <w:tcW w:w="3005" w:type="dxa"/>
          </w:tcPr>
          <w:p w14:paraId="4E9E7CA1" w14:textId="493FE8C6" w:rsidR="00312F41" w:rsidRDefault="00312F41">
            <w:proofErr w:type="spellStart"/>
            <w:r>
              <w:t>Useradd</w:t>
            </w:r>
            <w:proofErr w:type="spellEnd"/>
          </w:p>
        </w:tc>
        <w:tc>
          <w:tcPr>
            <w:tcW w:w="3005" w:type="dxa"/>
          </w:tcPr>
          <w:p w14:paraId="3120044E" w14:textId="79F58857" w:rsidR="00312F41" w:rsidRDefault="00312F41">
            <w:r w:rsidRPr="00312F41">
              <w:t xml:space="preserve">To be able to use the </w:t>
            </w:r>
            <w:proofErr w:type="spellStart"/>
            <w:r w:rsidRPr="00312F41">
              <w:t>useradd</w:t>
            </w:r>
            <w:proofErr w:type="spellEnd"/>
            <w:r w:rsidRPr="00312F41">
              <w:t xml:space="preserve"> command and create new users you need to be logged in as root or a user with </w:t>
            </w:r>
            <w:proofErr w:type="spellStart"/>
            <w:r w:rsidRPr="00312F41">
              <w:t>sudo</w:t>
            </w:r>
            <w:proofErr w:type="spellEnd"/>
            <w:r w:rsidRPr="00312F41">
              <w:t xml:space="preserve"> access.</w:t>
            </w:r>
          </w:p>
        </w:tc>
        <w:tc>
          <w:tcPr>
            <w:tcW w:w="3006" w:type="dxa"/>
          </w:tcPr>
          <w:p w14:paraId="3451F9AE" w14:textId="0E53BD83" w:rsidR="00312F41" w:rsidRDefault="00312F41">
            <w:proofErr w:type="spellStart"/>
            <w:r w:rsidRPr="00312F41">
              <w:t>useradd</w:t>
            </w:r>
            <w:proofErr w:type="spellEnd"/>
            <w:r w:rsidRPr="00312F41">
              <w:t xml:space="preserve"> -m -d/opt/Varad </w:t>
            </w:r>
            <w:proofErr w:type="spellStart"/>
            <w:r w:rsidRPr="00312F41">
              <w:t>Varad</w:t>
            </w:r>
            <w:proofErr w:type="spellEnd"/>
          </w:p>
        </w:tc>
      </w:tr>
      <w:tr w:rsidR="00312F41" w14:paraId="3B8BA247" w14:textId="77777777" w:rsidTr="00312F41">
        <w:tc>
          <w:tcPr>
            <w:tcW w:w="3005" w:type="dxa"/>
          </w:tcPr>
          <w:p w14:paraId="1EEE85C5" w14:textId="15D7C49F" w:rsidR="00312F41" w:rsidRDefault="00312F41">
            <w:proofErr w:type="spellStart"/>
            <w:r>
              <w:t>Usermod</w:t>
            </w:r>
            <w:proofErr w:type="spellEnd"/>
          </w:p>
        </w:tc>
        <w:tc>
          <w:tcPr>
            <w:tcW w:w="3005" w:type="dxa"/>
          </w:tcPr>
          <w:p w14:paraId="3F8E8E50" w14:textId="57A2F378" w:rsidR="00312F41" w:rsidRDefault="00312F41">
            <w:r w:rsidRPr="00312F41">
              <w:t>After creating user accounts, in some scenarios where we need to change the attributes of an existing user such as, change user’s home directory, login name, login shell, password expiry date, etc, where in such case ‘</w:t>
            </w:r>
            <w:proofErr w:type="spellStart"/>
            <w:r w:rsidRPr="00312F41">
              <w:t>usermod</w:t>
            </w:r>
            <w:proofErr w:type="spellEnd"/>
            <w:r w:rsidRPr="00312F41">
              <w:t>’ command is used.</w:t>
            </w:r>
          </w:p>
        </w:tc>
        <w:tc>
          <w:tcPr>
            <w:tcW w:w="3006" w:type="dxa"/>
          </w:tcPr>
          <w:p w14:paraId="5AF6724C" w14:textId="5DF1A4AA" w:rsidR="00312F41" w:rsidRDefault="00312F41">
            <w:proofErr w:type="spellStart"/>
            <w:r w:rsidRPr="00312F41">
              <w:t>usermod</w:t>
            </w:r>
            <w:proofErr w:type="spellEnd"/>
            <w:r w:rsidRPr="00312F41">
              <w:t xml:space="preserve"> -d /var/www/ </w:t>
            </w:r>
            <w:proofErr w:type="spellStart"/>
            <w:r w:rsidRPr="00312F41">
              <w:t>tecmint</w:t>
            </w:r>
            <w:proofErr w:type="spellEnd"/>
          </w:p>
        </w:tc>
      </w:tr>
      <w:tr w:rsidR="00312F41" w14:paraId="143D3C20" w14:textId="77777777" w:rsidTr="00312F41">
        <w:tc>
          <w:tcPr>
            <w:tcW w:w="3005" w:type="dxa"/>
          </w:tcPr>
          <w:p w14:paraId="76DD615F" w14:textId="4D948C42" w:rsidR="00312F41" w:rsidRDefault="00312F41">
            <w:proofErr w:type="spellStart"/>
            <w:r>
              <w:t>Userdel</w:t>
            </w:r>
            <w:proofErr w:type="spellEnd"/>
          </w:p>
        </w:tc>
        <w:tc>
          <w:tcPr>
            <w:tcW w:w="3005" w:type="dxa"/>
          </w:tcPr>
          <w:p w14:paraId="25ED62B7" w14:textId="7CD60E96" w:rsidR="00312F41" w:rsidRDefault="00312F41">
            <w:r w:rsidRPr="00312F41">
              <w:t xml:space="preserve">The </w:t>
            </w:r>
            <w:proofErr w:type="spellStart"/>
            <w:r w:rsidRPr="00312F41">
              <w:t>userdel</w:t>
            </w:r>
            <w:proofErr w:type="spellEnd"/>
            <w:r w:rsidRPr="00312F41">
              <w:t xml:space="preserve"> command modifies the system account files, deleting all entries that refer to the user name LOGIN. The named user must exist.</w:t>
            </w:r>
          </w:p>
        </w:tc>
        <w:tc>
          <w:tcPr>
            <w:tcW w:w="3006" w:type="dxa"/>
          </w:tcPr>
          <w:p w14:paraId="1EF0BADC" w14:textId="1080B16C" w:rsidR="00312F41" w:rsidRDefault="00312F41">
            <w:proofErr w:type="spellStart"/>
            <w:r w:rsidRPr="00312F41">
              <w:t>sudo</w:t>
            </w:r>
            <w:proofErr w:type="spellEnd"/>
            <w:r w:rsidRPr="00312F41">
              <w:t xml:space="preserve"> </w:t>
            </w:r>
            <w:proofErr w:type="spellStart"/>
            <w:r w:rsidRPr="00312F41">
              <w:t>userdel</w:t>
            </w:r>
            <w:proofErr w:type="spellEnd"/>
            <w:r w:rsidRPr="00312F41">
              <w:t xml:space="preserve"> -f </w:t>
            </w:r>
            <w:proofErr w:type="spellStart"/>
            <w:r w:rsidRPr="00312F41">
              <w:t>neuser</w:t>
            </w:r>
            <w:proofErr w:type="spellEnd"/>
          </w:p>
        </w:tc>
      </w:tr>
      <w:tr w:rsidR="00312F41" w14:paraId="49192BB3" w14:textId="77777777" w:rsidTr="00312F41">
        <w:tc>
          <w:tcPr>
            <w:tcW w:w="3005" w:type="dxa"/>
          </w:tcPr>
          <w:p w14:paraId="0C3865EE" w14:textId="385CD9EC" w:rsidR="00312F41" w:rsidRDefault="00312F41">
            <w:proofErr w:type="spellStart"/>
            <w:r>
              <w:t>Groupadd</w:t>
            </w:r>
            <w:proofErr w:type="spellEnd"/>
          </w:p>
        </w:tc>
        <w:tc>
          <w:tcPr>
            <w:tcW w:w="3005" w:type="dxa"/>
          </w:tcPr>
          <w:p w14:paraId="6AAB07D1" w14:textId="575043B0" w:rsidR="00312F41" w:rsidRDefault="00312F41">
            <w:proofErr w:type="spellStart"/>
            <w:r w:rsidRPr="00312F41">
              <w:t>groupadd</w:t>
            </w:r>
            <w:proofErr w:type="spellEnd"/>
            <w:r w:rsidRPr="00312F41">
              <w:t xml:space="preserve"> command creates a new group account using the values specified on the command line and the default values from the system. The new group will be entered into the system files as needed.</w:t>
            </w:r>
          </w:p>
        </w:tc>
        <w:tc>
          <w:tcPr>
            <w:tcW w:w="3006" w:type="dxa"/>
          </w:tcPr>
          <w:p w14:paraId="3E57CB25" w14:textId="64B32CE3" w:rsidR="00312F41" w:rsidRDefault="00312F41">
            <w:proofErr w:type="spellStart"/>
            <w:r w:rsidRPr="00312F41">
              <w:t>groupadd</w:t>
            </w:r>
            <w:proofErr w:type="spellEnd"/>
            <w:r w:rsidRPr="00312F41">
              <w:t xml:space="preserve"> -g 9090 newgroup</w:t>
            </w:r>
          </w:p>
        </w:tc>
      </w:tr>
      <w:tr w:rsidR="00312F41" w14:paraId="68A72F02" w14:textId="77777777" w:rsidTr="00312F41">
        <w:tc>
          <w:tcPr>
            <w:tcW w:w="3005" w:type="dxa"/>
          </w:tcPr>
          <w:p w14:paraId="65AE4306" w14:textId="71034A23" w:rsidR="00312F41" w:rsidRDefault="00312F41">
            <w:proofErr w:type="spellStart"/>
            <w:r>
              <w:t>Groupdel</w:t>
            </w:r>
            <w:proofErr w:type="spellEnd"/>
          </w:p>
        </w:tc>
        <w:tc>
          <w:tcPr>
            <w:tcW w:w="3005" w:type="dxa"/>
          </w:tcPr>
          <w:p w14:paraId="694E2494" w14:textId="706F393B" w:rsidR="00312F41" w:rsidRDefault="00312F41">
            <w:r w:rsidRPr="00312F41">
              <w:t xml:space="preserve">The </w:t>
            </w:r>
            <w:proofErr w:type="spellStart"/>
            <w:r w:rsidRPr="00312F41">
              <w:t>groupdel</w:t>
            </w:r>
            <w:proofErr w:type="spellEnd"/>
            <w:r w:rsidRPr="00312F41">
              <w:t xml:space="preserve"> command modifies the system account files, deleting all entries that refer to group. The named group must exist.</w:t>
            </w:r>
          </w:p>
        </w:tc>
        <w:tc>
          <w:tcPr>
            <w:tcW w:w="3006" w:type="dxa"/>
          </w:tcPr>
          <w:p w14:paraId="75DE3514" w14:textId="151FDCF7" w:rsidR="00312F41" w:rsidRDefault="00312F41">
            <w:proofErr w:type="spellStart"/>
            <w:r>
              <w:t>groupdel</w:t>
            </w:r>
            <w:proofErr w:type="spellEnd"/>
            <w:r>
              <w:t xml:space="preserve"> -f /etc/</w:t>
            </w:r>
            <w:proofErr w:type="spellStart"/>
            <w:r>
              <w:t>newGroup</w:t>
            </w:r>
            <w:proofErr w:type="spellEnd"/>
          </w:p>
        </w:tc>
      </w:tr>
      <w:tr w:rsidR="00312F41" w14:paraId="650A93D6" w14:textId="77777777" w:rsidTr="00312F41">
        <w:tc>
          <w:tcPr>
            <w:tcW w:w="3005" w:type="dxa"/>
          </w:tcPr>
          <w:p w14:paraId="70C34B8C" w14:textId="388F1CE0" w:rsidR="00312F41" w:rsidRDefault="00312F41">
            <w:proofErr w:type="spellStart"/>
            <w:r>
              <w:t>Groupmod</w:t>
            </w:r>
            <w:proofErr w:type="spellEnd"/>
          </w:p>
        </w:tc>
        <w:tc>
          <w:tcPr>
            <w:tcW w:w="3005" w:type="dxa"/>
          </w:tcPr>
          <w:p w14:paraId="0F362250" w14:textId="5F7DD5C6" w:rsidR="00312F41" w:rsidRDefault="00312F41">
            <w:proofErr w:type="spellStart"/>
            <w:r w:rsidRPr="00312F41">
              <w:t>groupmodThe</w:t>
            </w:r>
            <w:proofErr w:type="spellEnd"/>
            <w:r w:rsidRPr="00312F41">
              <w:t xml:space="preserve"> </w:t>
            </w:r>
            <w:proofErr w:type="spellStart"/>
            <w:r w:rsidRPr="00312F41">
              <w:t>groupmod</w:t>
            </w:r>
            <w:proofErr w:type="spellEnd"/>
            <w:r w:rsidRPr="00312F41">
              <w:t xml:space="preserve"> command modifies the definition of the specified GROUP by modifying the appropriate entry in the group database.</w:t>
            </w:r>
          </w:p>
        </w:tc>
        <w:tc>
          <w:tcPr>
            <w:tcW w:w="3006" w:type="dxa"/>
          </w:tcPr>
          <w:p w14:paraId="2ACF12A2" w14:textId="71BCCCE9" w:rsidR="00312F41" w:rsidRDefault="00312F41">
            <w:proofErr w:type="spellStart"/>
            <w:r w:rsidRPr="00312F41">
              <w:t>groupmod</w:t>
            </w:r>
            <w:proofErr w:type="spellEnd"/>
            <w:r w:rsidRPr="00312F41">
              <w:t xml:space="preserve"> -n </w:t>
            </w:r>
            <w:proofErr w:type="spellStart"/>
            <w:r w:rsidRPr="00312F41">
              <w:t>oldgroup</w:t>
            </w:r>
            <w:proofErr w:type="spellEnd"/>
            <w:r w:rsidRPr="00312F41">
              <w:t xml:space="preserve"> newgroup</w:t>
            </w:r>
          </w:p>
        </w:tc>
      </w:tr>
    </w:tbl>
    <w:p w14:paraId="43E0D074" w14:textId="77777777" w:rsidR="00207DCD" w:rsidRDefault="00207DCD">
      <w:bookmarkStart w:id="0" w:name="_GoBack"/>
      <w:bookmarkEnd w:id="0"/>
    </w:p>
    <w:sectPr w:rsidR="0020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41"/>
    <w:rsid w:val="00207DCD"/>
    <w:rsid w:val="00312F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DCFC"/>
  <w15:chartTrackingRefBased/>
  <w15:docId w15:val="{C474DD56-F221-44B0-A96F-CB134878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1</cp:revision>
  <dcterms:created xsi:type="dcterms:W3CDTF">2020-03-25T09:55:00Z</dcterms:created>
  <dcterms:modified xsi:type="dcterms:W3CDTF">2020-03-25T10:06:00Z</dcterms:modified>
</cp:coreProperties>
</file>