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C79E" w14:textId="76BD1AA1" w:rsidR="002517B1" w:rsidRDefault="00C43775" w:rsidP="00C43775">
      <w:pPr>
        <w:jc w:val="center"/>
        <w:rPr>
          <w:b/>
          <w:bCs/>
          <w:sz w:val="144"/>
          <w:szCs w:val="144"/>
          <w:u w:val="single"/>
        </w:rPr>
      </w:pPr>
      <w:r w:rsidRPr="00C43775">
        <w:rPr>
          <w:b/>
          <w:bCs/>
          <w:sz w:val="144"/>
          <w:szCs w:val="144"/>
          <w:u w:val="single"/>
        </w:rPr>
        <w:t xml:space="preserve">UT1 </w:t>
      </w:r>
      <w:r>
        <w:rPr>
          <w:b/>
          <w:bCs/>
          <w:sz w:val="144"/>
          <w:szCs w:val="144"/>
          <w:u w:val="single"/>
        </w:rPr>
        <w:t>Portion</w:t>
      </w:r>
    </w:p>
    <w:p w14:paraId="11154146" w14:textId="2CE64289" w:rsidR="00C43775" w:rsidRDefault="00C43775" w:rsidP="00C43775">
      <w:pPr>
        <w:pStyle w:val="ListBullet"/>
        <w:rPr>
          <w:b/>
          <w:bCs/>
          <w:sz w:val="40"/>
          <w:szCs w:val="36"/>
        </w:rPr>
      </w:pPr>
      <w:r w:rsidRPr="00C43775">
        <w:rPr>
          <w:b/>
          <w:bCs/>
          <w:sz w:val="40"/>
          <w:szCs w:val="36"/>
        </w:rPr>
        <w:t>Maths</w:t>
      </w:r>
      <w:r>
        <w:rPr>
          <w:b/>
          <w:bCs/>
          <w:sz w:val="40"/>
          <w:szCs w:val="36"/>
        </w:rPr>
        <w:tab/>
      </w:r>
    </w:p>
    <w:p w14:paraId="189351A5" w14:textId="3144D232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2"/>
          <w:szCs w:val="28"/>
        </w:rPr>
      </w:pPr>
      <w:r w:rsidRPr="00C43775">
        <w:rPr>
          <w:sz w:val="32"/>
          <w:szCs w:val="28"/>
        </w:rPr>
        <w:t>Euclidian Algorithm</w:t>
      </w:r>
    </w:p>
    <w:p w14:paraId="38409797" w14:textId="77777777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40"/>
          <w:szCs w:val="36"/>
        </w:rPr>
      </w:pPr>
    </w:p>
    <w:p w14:paraId="3BB1FDDB" w14:textId="19DDD4DE" w:rsidR="00C43775" w:rsidRDefault="00C43775" w:rsidP="00C43775">
      <w:pPr>
        <w:pStyle w:val="ListBullet"/>
        <w:rPr>
          <w:b/>
          <w:bCs/>
          <w:sz w:val="40"/>
          <w:szCs w:val="36"/>
        </w:rPr>
      </w:pPr>
      <w:r w:rsidRPr="00C43775">
        <w:rPr>
          <w:b/>
          <w:bCs/>
          <w:sz w:val="40"/>
          <w:szCs w:val="36"/>
        </w:rPr>
        <w:t>AT</w:t>
      </w:r>
    </w:p>
    <w:p w14:paraId="6E3BFCCC" w14:textId="7C407206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2"/>
          <w:szCs w:val="32"/>
        </w:rPr>
      </w:pPr>
      <w:r w:rsidRPr="00C43775">
        <w:rPr>
          <w:sz w:val="32"/>
          <w:szCs w:val="32"/>
        </w:rPr>
        <w:t>Finite Automata</w:t>
      </w:r>
    </w:p>
    <w:p w14:paraId="4F633F4C" w14:textId="1911DA2E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2"/>
          <w:szCs w:val="32"/>
        </w:rPr>
      </w:pPr>
      <w:r w:rsidRPr="00C43775">
        <w:rPr>
          <w:sz w:val="32"/>
          <w:szCs w:val="32"/>
        </w:rPr>
        <w:t>Miley and Moore Machine</w:t>
      </w:r>
    </w:p>
    <w:p w14:paraId="5CEBD679" w14:textId="3F4322A1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2"/>
          <w:szCs w:val="32"/>
        </w:rPr>
      </w:pPr>
      <w:r w:rsidRPr="00C43775">
        <w:rPr>
          <w:sz w:val="32"/>
          <w:szCs w:val="32"/>
        </w:rPr>
        <w:t>Regular Expression and language</w:t>
      </w:r>
    </w:p>
    <w:p w14:paraId="0AF128FA" w14:textId="4393BD50" w:rsidR="00C43775" w:rsidRDefault="00C43775" w:rsidP="00C43775">
      <w:pPr>
        <w:pStyle w:val="ListBullet"/>
        <w:rPr>
          <w:b/>
          <w:bCs/>
          <w:sz w:val="40"/>
          <w:szCs w:val="36"/>
        </w:rPr>
      </w:pPr>
      <w:r w:rsidRPr="00C43775">
        <w:rPr>
          <w:b/>
          <w:bCs/>
          <w:sz w:val="40"/>
          <w:szCs w:val="36"/>
        </w:rPr>
        <w:t>OS</w:t>
      </w:r>
    </w:p>
    <w:p w14:paraId="15D27C15" w14:textId="2DAB4E5B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2"/>
          <w:szCs w:val="32"/>
        </w:rPr>
      </w:pPr>
      <w:r w:rsidRPr="00C43775">
        <w:rPr>
          <w:sz w:val="32"/>
          <w:szCs w:val="32"/>
        </w:rPr>
        <w:t>Introduction</w:t>
      </w:r>
      <w:bookmarkStart w:id="0" w:name="_GoBack"/>
      <w:bookmarkEnd w:id="0"/>
    </w:p>
    <w:p w14:paraId="1FE9D692" w14:textId="4422F817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2"/>
          <w:szCs w:val="32"/>
        </w:rPr>
      </w:pPr>
      <w:r w:rsidRPr="00C43775">
        <w:rPr>
          <w:sz w:val="32"/>
          <w:szCs w:val="32"/>
        </w:rPr>
        <w:t>Process Management</w:t>
      </w:r>
    </w:p>
    <w:p w14:paraId="0C9463F9" w14:textId="7CB94F12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2"/>
          <w:szCs w:val="32"/>
        </w:rPr>
      </w:pPr>
      <w:r w:rsidRPr="00C43775">
        <w:rPr>
          <w:sz w:val="32"/>
          <w:szCs w:val="32"/>
        </w:rPr>
        <w:t>Process Co-ordination</w:t>
      </w:r>
    </w:p>
    <w:p w14:paraId="3B35A123" w14:textId="5AF4F49B" w:rsidR="00C43775" w:rsidRPr="00C43775" w:rsidRDefault="00C43775" w:rsidP="00C43775">
      <w:pPr>
        <w:pStyle w:val="ListBullet"/>
        <w:rPr>
          <w:b/>
          <w:bCs/>
          <w:sz w:val="40"/>
          <w:szCs w:val="36"/>
        </w:rPr>
      </w:pPr>
      <w:r w:rsidRPr="00C43775">
        <w:rPr>
          <w:b/>
          <w:bCs/>
          <w:sz w:val="40"/>
          <w:szCs w:val="36"/>
        </w:rPr>
        <w:t>COA</w:t>
      </w:r>
    </w:p>
    <w:p w14:paraId="0258B5AE" w14:textId="0D9449C4" w:rsidR="00C43775" w:rsidRDefault="00C43775" w:rsidP="00C43775">
      <w:pPr>
        <w:pStyle w:val="ListBullet"/>
        <w:rPr>
          <w:b/>
          <w:bCs/>
          <w:sz w:val="40"/>
          <w:szCs w:val="36"/>
        </w:rPr>
      </w:pPr>
      <w:r w:rsidRPr="00C43775">
        <w:rPr>
          <w:b/>
          <w:bCs/>
          <w:sz w:val="40"/>
          <w:szCs w:val="36"/>
        </w:rPr>
        <w:t>CN</w:t>
      </w:r>
    </w:p>
    <w:p w14:paraId="0CDE9E6D" w14:textId="2A9345F6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6"/>
          <w:szCs w:val="36"/>
        </w:rPr>
      </w:pPr>
      <w:r w:rsidRPr="00C43775">
        <w:rPr>
          <w:sz w:val="36"/>
          <w:szCs w:val="36"/>
        </w:rPr>
        <w:t>OSI Model</w:t>
      </w:r>
    </w:p>
    <w:p w14:paraId="6EEFB76B" w14:textId="549755F7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6"/>
          <w:szCs w:val="36"/>
        </w:rPr>
      </w:pPr>
      <w:r w:rsidRPr="00C43775">
        <w:rPr>
          <w:sz w:val="36"/>
          <w:szCs w:val="36"/>
        </w:rPr>
        <w:t>DLL</w:t>
      </w:r>
    </w:p>
    <w:p w14:paraId="4CC9B979" w14:textId="303206E6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6"/>
          <w:szCs w:val="36"/>
        </w:rPr>
      </w:pPr>
      <w:r w:rsidRPr="00C43775">
        <w:rPr>
          <w:sz w:val="36"/>
          <w:szCs w:val="36"/>
        </w:rPr>
        <w:t>PL</w:t>
      </w:r>
    </w:p>
    <w:p w14:paraId="053F4CAD" w14:textId="44216E84" w:rsidR="00C43775" w:rsidRPr="00C43775" w:rsidRDefault="00C43775" w:rsidP="00C43775">
      <w:pPr>
        <w:pStyle w:val="ListBullet"/>
        <w:tabs>
          <w:tab w:val="clear" w:pos="360"/>
          <w:tab w:val="num" w:pos="1080"/>
        </w:tabs>
        <w:ind w:left="1080"/>
        <w:rPr>
          <w:sz w:val="36"/>
          <w:szCs w:val="36"/>
        </w:rPr>
      </w:pPr>
      <w:proofErr w:type="gramStart"/>
      <w:r w:rsidRPr="00C43775">
        <w:rPr>
          <w:sz w:val="36"/>
          <w:szCs w:val="36"/>
        </w:rPr>
        <w:t>NL(</w:t>
      </w:r>
      <w:proofErr w:type="gramEnd"/>
      <w:r w:rsidRPr="00C43775">
        <w:rPr>
          <w:sz w:val="36"/>
          <w:szCs w:val="36"/>
        </w:rPr>
        <w:t>half)</w:t>
      </w:r>
    </w:p>
    <w:sectPr w:rsidR="00C43775" w:rsidRPr="00C4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4C0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75"/>
    <w:rsid w:val="002517B1"/>
    <w:rsid w:val="00C4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F202"/>
  <w15:chartTrackingRefBased/>
  <w15:docId w15:val="{133D63D2-32ED-4C9F-8588-87EA03F8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77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2020-02-21T15:09:00Z</dcterms:created>
  <dcterms:modified xsi:type="dcterms:W3CDTF">2020-02-21T15:18:00Z</dcterms:modified>
</cp:coreProperties>
</file>