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5EB761" w14:textId="6B37A6CA" w:rsidR="0091492C" w:rsidRDefault="00A45767">
      <w:pPr>
        <w:pStyle w:val="Heading1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="00000000" w:rsidRPr="00E63872">
        <w:rPr>
          <w:sz w:val="40"/>
          <w:szCs w:val="40"/>
        </w:rPr>
        <w:t>STUCOR Application - Extended Test Scenarios</w:t>
      </w:r>
    </w:p>
    <w:p w14:paraId="13942359" w14:textId="77777777" w:rsidR="00E63872" w:rsidRPr="00E63872" w:rsidRDefault="00E63872" w:rsidP="00E63872"/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91492C" w14:paraId="0A6B723B" w14:textId="77777777">
        <w:tc>
          <w:tcPr>
            <w:tcW w:w="4320" w:type="dxa"/>
          </w:tcPr>
          <w:p w14:paraId="6BADDBAD" w14:textId="77777777" w:rsidR="0091492C" w:rsidRPr="00E63872" w:rsidRDefault="00000000">
            <w:pPr>
              <w:rPr>
                <w:b/>
                <w:bCs/>
                <w:sz w:val="30"/>
                <w:szCs w:val="30"/>
              </w:rPr>
            </w:pPr>
            <w:r w:rsidRPr="00E63872"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320" w:type="dxa"/>
          </w:tcPr>
          <w:p w14:paraId="07D17B14" w14:textId="77777777" w:rsidR="0091492C" w:rsidRPr="00E63872" w:rsidRDefault="00000000">
            <w:pPr>
              <w:rPr>
                <w:b/>
                <w:bCs/>
                <w:sz w:val="30"/>
                <w:szCs w:val="30"/>
              </w:rPr>
            </w:pPr>
            <w:r w:rsidRPr="00E63872">
              <w:rPr>
                <w:b/>
                <w:bCs/>
                <w:sz w:val="30"/>
                <w:szCs w:val="30"/>
              </w:rPr>
              <w:t>Test Scenario</w:t>
            </w:r>
          </w:p>
        </w:tc>
      </w:tr>
      <w:tr w:rsidR="0091492C" w:rsidRPr="00E63872" w14:paraId="3BD180EC" w14:textId="77777777">
        <w:tc>
          <w:tcPr>
            <w:tcW w:w="4320" w:type="dxa"/>
          </w:tcPr>
          <w:p w14:paraId="5709EB3E" w14:textId="77777777" w:rsidR="0091492C" w:rsidRPr="00E63872" w:rsidRDefault="00000000">
            <w:pPr>
              <w:rPr>
                <w:sz w:val="26"/>
                <w:szCs w:val="26"/>
              </w:rPr>
            </w:pPr>
            <w:r w:rsidRPr="00E63872">
              <w:rPr>
                <w:sz w:val="26"/>
                <w:szCs w:val="26"/>
              </w:rPr>
              <w:t>TS01</w:t>
            </w:r>
          </w:p>
        </w:tc>
        <w:tc>
          <w:tcPr>
            <w:tcW w:w="4320" w:type="dxa"/>
          </w:tcPr>
          <w:p w14:paraId="32929100" w14:textId="77777777" w:rsidR="0091492C" w:rsidRPr="00E63872" w:rsidRDefault="00000000">
            <w:pPr>
              <w:rPr>
                <w:sz w:val="26"/>
                <w:szCs w:val="26"/>
              </w:rPr>
            </w:pPr>
            <w:r w:rsidRPr="00E63872">
              <w:rPr>
                <w:sz w:val="26"/>
                <w:szCs w:val="26"/>
              </w:rPr>
              <w:t>Verify login functionality with valid and invalid credentials</w:t>
            </w:r>
          </w:p>
        </w:tc>
      </w:tr>
      <w:tr w:rsidR="0091492C" w14:paraId="654515EE" w14:textId="77777777">
        <w:tc>
          <w:tcPr>
            <w:tcW w:w="4320" w:type="dxa"/>
          </w:tcPr>
          <w:p w14:paraId="6F4BA1FE" w14:textId="77777777" w:rsidR="0091492C" w:rsidRPr="00E63872" w:rsidRDefault="00000000">
            <w:pPr>
              <w:rPr>
                <w:sz w:val="26"/>
                <w:szCs w:val="26"/>
              </w:rPr>
            </w:pPr>
            <w:r w:rsidRPr="00E63872">
              <w:rPr>
                <w:sz w:val="26"/>
                <w:szCs w:val="26"/>
              </w:rPr>
              <w:t>TS02</w:t>
            </w:r>
          </w:p>
        </w:tc>
        <w:tc>
          <w:tcPr>
            <w:tcW w:w="4320" w:type="dxa"/>
          </w:tcPr>
          <w:p w14:paraId="43927952" w14:textId="77777777" w:rsidR="0091492C" w:rsidRPr="00E63872" w:rsidRDefault="00000000">
            <w:pPr>
              <w:rPr>
                <w:sz w:val="26"/>
                <w:szCs w:val="26"/>
              </w:rPr>
            </w:pPr>
            <w:r w:rsidRPr="00E63872">
              <w:rPr>
                <w:sz w:val="26"/>
                <w:szCs w:val="26"/>
              </w:rPr>
              <w:t>Verify that user can view results after login</w:t>
            </w:r>
          </w:p>
        </w:tc>
      </w:tr>
      <w:tr w:rsidR="0091492C" w14:paraId="2DBC3772" w14:textId="77777777">
        <w:tc>
          <w:tcPr>
            <w:tcW w:w="4320" w:type="dxa"/>
          </w:tcPr>
          <w:p w14:paraId="26672ED1" w14:textId="77777777" w:rsidR="0091492C" w:rsidRPr="00E63872" w:rsidRDefault="00000000">
            <w:pPr>
              <w:rPr>
                <w:sz w:val="26"/>
                <w:szCs w:val="26"/>
              </w:rPr>
            </w:pPr>
            <w:r w:rsidRPr="00E63872">
              <w:rPr>
                <w:sz w:val="26"/>
                <w:szCs w:val="26"/>
              </w:rPr>
              <w:t>TS03</w:t>
            </w:r>
          </w:p>
        </w:tc>
        <w:tc>
          <w:tcPr>
            <w:tcW w:w="4320" w:type="dxa"/>
          </w:tcPr>
          <w:p w14:paraId="5F7BDC38" w14:textId="77777777" w:rsidR="0091492C" w:rsidRPr="00E63872" w:rsidRDefault="00000000">
            <w:pPr>
              <w:rPr>
                <w:sz w:val="26"/>
                <w:szCs w:val="26"/>
              </w:rPr>
            </w:pPr>
            <w:r w:rsidRPr="00E63872">
              <w:rPr>
                <w:sz w:val="26"/>
                <w:szCs w:val="26"/>
              </w:rPr>
              <w:t>Verify internal marks are displayed correctly for all subjects</w:t>
            </w:r>
          </w:p>
        </w:tc>
      </w:tr>
      <w:tr w:rsidR="0091492C" w14:paraId="7C4F3A68" w14:textId="77777777">
        <w:tc>
          <w:tcPr>
            <w:tcW w:w="4320" w:type="dxa"/>
          </w:tcPr>
          <w:p w14:paraId="28A7E7DB" w14:textId="77777777" w:rsidR="0091492C" w:rsidRPr="00E63872" w:rsidRDefault="00000000">
            <w:pPr>
              <w:rPr>
                <w:sz w:val="26"/>
                <w:szCs w:val="26"/>
              </w:rPr>
            </w:pPr>
            <w:r w:rsidRPr="00E63872">
              <w:rPr>
                <w:sz w:val="26"/>
                <w:szCs w:val="26"/>
              </w:rPr>
              <w:t>TS04</w:t>
            </w:r>
          </w:p>
        </w:tc>
        <w:tc>
          <w:tcPr>
            <w:tcW w:w="4320" w:type="dxa"/>
          </w:tcPr>
          <w:p w14:paraId="4C76956C" w14:textId="77777777" w:rsidR="0091492C" w:rsidRPr="00E63872" w:rsidRDefault="00000000">
            <w:pPr>
              <w:rPr>
                <w:sz w:val="26"/>
                <w:szCs w:val="26"/>
              </w:rPr>
            </w:pPr>
            <w:r w:rsidRPr="00E63872">
              <w:rPr>
                <w:sz w:val="26"/>
                <w:szCs w:val="26"/>
              </w:rPr>
              <w:t>Verify navigation and accessibility of syllabus and circulars</w:t>
            </w:r>
          </w:p>
        </w:tc>
      </w:tr>
      <w:tr w:rsidR="0091492C" w14:paraId="7D3D322C" w14:textId="77777777">
        <w:tc>
          <w:tcPr>
            <w:tcW w:w="4320" w:type="dxa"/>
          </w:tcPr>
          <w:p w14:paraId="06809063" w14:textId="77777777" w:rsidR="0091492C" w:rsidRPr="00E63872" w:rsidRDefault="00000000">
            <w:pPr>
              <w:rPr>
                <w:sz w:val="26"/>
                <w:szCs w:val="26"/>
              </w:rPr>
            </w:pPr>
            <w:r w:rsidRPr="00E63872">
              <w:rPr>
                <w:sz w:val="26"/>
                <w:szCs w:val="26"/>
              </w:rPr>
              <w:t>TS05</w:t>
            </w:r>
          </w:p>
        </w:tc>
        <w:tc>
          <w:tcPr>
            <w:tcW w:w="4320" w:type="dxa"/>
          </w:tcPr>
          <w:p w14:paraId="0D2FC8F6" w14:textId="77777777" w:rsidR="0091492C" w:rsidRPr="00E63872" w:rsidRDefault="00000000">
            <w:pPr>
              <w:rPr>
                <w:sz w:val="26"/>
                <w:szCs w:val="26"/>
              </w:rPr>
            </w:pPr>
            <w:r w:rsidRPr="00E63872">
              <w:rPr>
                <w:sz w:val="26"/>
                <w:szCs w:val="26"/>
              </w:rPr>
              <w:t>Check if new notifications are shown and clickable</w:t>
            </w:r>
          </w:p>
        </w:tc>
      </w:tr>
      <w:tr w:rsidR="0091492C" w14:paraId="714B15A4" w14:textId="77777777">
        <w:tc>
          <w:tcPr>
            <w:tcW w:w="4320" w:type="dxa"/>
          </w:tcPr>
          <w:p w14:paraId="2FBAB3A7" w14:textId="77777777" w:rsidR="0091492C" w:rsidRPr="00E63872" w:rsidRDefault="00000000">
            <w:pPr>
              <w:rPr>
                <w:sz w:val="26"/>
                <w:szCs w:val="26"/>
              </w:rPr>
            </w:pPr>
            <w:r w:rsidRPr="00E63872">
              <w:rPr>
                <w:sz w:val="26"/>
                <w:szCs w:val="26"/>
              </w:rPr>
              <w:t>TS06</w:t>
            </w:r>
          </w:p>
        </w:tc>
        <w:tc>
          <w:tcPr>
            <w:tcW w:w="4320" w:type="dxa"/>
          </w:tcPr>
          <w:p w14:paraId="288AD646" w14:textId="77777777" w:rsidR="0091492C" w:rsidRPr="00E63872" w:rsidRDefault="00000000">
            <w:pPr>
              <w:rPr>
                <w:sz w:val="26"/>
                <w:szCs w:val="26"/>
              </w:rPr>
            </w:pPr>
            <w:r w:rsidRPr="00E63872">
              <w:rPr>
                <w:sz w:val="26"/>
                <w:szCs w:val="26"/>
              </w:rPr>
              <w:t>Verify logout functionality works as expected and redirects to login page</w:t>
            </w:r>
          </w:p>
        </w:tc>
      </w:tr>
      <w:tr w:rsidR="0091492C" w14:paraId="09A1FED6" w14:textId="77777777">
        <w:tc>
          <w:tcPr>
            <w:tcW w:w="4320" w:type="dxa"/>
          </w:tcPr>
          <w:p w14:paraId="688A2917" w14:textId="77777777" w:rsidR="0091492C" w:rsidRPr="00E63872" w:rsidRDefault="00000000">
            <w:pPr>
              <w:rPr>
                <w:sz w:val="26"/>
                <w:szCs w:val="26"/>
              </w:rPr>
            </w:pPr>
            <w:r w:rsidRPr="00E63872">
              <w:rPr>
                <w:sz w:val="26"/>
                <w:szCs w:val="26"/>
              </w:rPr>
              <w:t>TS07</w:t>
            </w:r>
          </w:p>
        </w:tc>
        <w:tc>
          <w:tcPr>
            <w:tcW w:w="4320" w:type="dxa"/>
          </w:tcPr>
          <w:p w14:paraId="17574295" w14:textId="77777777" w:rsidR="0091492C" w:rsidRPr="00E63872" w:rsidRDefault="00000000">
            <w:pPr>
              <w:rPr>
                <w:sz w:val="26"/>
                <w:szCs w:val="26"/>
              </w:rPr>
            </w:pPr>
            <w:r w:rsidRPr="00E63872">
              <w:rPr>
                <w:sz w:val="26"/>
                <w:szCs w:val="26"/>
              </w:rPr>
              <w:t>Check behavior of the app when the internet connection is lost</w:t>
            </w:r>
          </w:p>
        </w:tc>
      </w:tr>
      <w:tr w:rsidR="0091492C" w14:paraId="3451C420" w14:textId="77777777">
        <w:tc>
          <w:tcPr>
            <w:tcW w:w="4320" w:type="dxa"/>
          </w:tcPr>
          <w:p w14:paraId="26BA0DC4" w14:textId="77777777" w:rsidR="0091492C" w:rsidRPr="00E63872" w:rsidRDefault="00000000">
            <w:pPr>
              <w:rPr>
                <w:sz w:val="26"/>
                <w:szCs w:val="26"/>
              </w:rPr>
            </w:pPr>
            <w:r w:rsidRPr="00E63872">
              <w:rPr>
                <w:sz w:val="26"/>
                <w:szCs w:val="26"/>
              </w:rPr>
              <w:t>TS08</w:t>
            </w:r>
          </w:p>
        </w:tc>
        <w:tc>
          <w:tcPr>
            <w:tcW w:w="4320" w:type="dxa"/>
          </w:tcPr>
          <w:p w14:paraId="4AAEF09E" w14:textId="77777777" w:rsidR="0091492C" w:rsidRPr="00E63872" w:rsidRDefault="00000000">
            <w:pPr>
              <w:rPr>
                <w:sz w:val="26"/>
                <w:szCs w:val="26"/>
              </w:rPr>
            </w:pPr>
            <w:r w:rsidRPr="00E63872">
              <w:rPr>
                <w:sz w:val="26"/>
                <w:szCs w:val="26"/>
              </w:rPr>
              <w:t>Verify UI elements alignment and responsiveness on different devices</w:t>
            </w:r>
          </w:p>
        </w:tc>
      </w:tr>
      <w:tr w:rsidR="0091492C" w14:paraId="4D7A5AAB" w14:textId="77777777">
        <w:tc>
          <w:tcPr>
            <w:tcW w:w="4320" w:type="dxa"/>
          </w:tcPr>
          <w:p w14:paraId="3FDDDA97" w14:textId="77777777" w:rsidR="0091492C" w:rsidRPr="00E63872" w:rsidRDefault="00000000">
            <w:pPr>
              <w:rPr>
                <w:sz w:val="26"/>
                <w:szCs w:val="26"/>
              </w:rPr>
            </w:pPr>
            <w:r w:rsidRPr="00E63872">
              <w:rPr>
                <w:sz w:val="26"/>
                <w:szCs w:val="26"/>
              </w:rPr>
              <w:t>TS09</w:t>
            </w:r>
          </w:p>
        </w:tc>
        <w:tc>
          <w:tcPr>
            <w:tcW w:w="4320" w:type="dxa"/>
          </w:tcPr>
          <w:p w14:paraId="3D1799F7" w14:textId="77777777" w:rsidR="0091492C" w:rsidRPr="00E63872" w:rsidRDefault="00000000">
            <w:pPr>
              <w:rPr>
                <w:sz w:val="26"/>
                <w:szCs w:val="26"/>
              </w:rPr>
            </w:pPr>
            <w:r w:rsidRPr="00E63872">
              <w:rPr>
                <w:sz w:val="26"/>
                <w:szCs w:val="26"/>
              </w:rPr>
              <w:t>Verify push notification redirection to correct pages</w:t>
            </w:r>
          </w:p>
        </w:tc>
      </w:tr>
      <w:tr w:rsidR="0091492C" w14:paraId="2D5197C5" w14:textId="77777777">
        <w:tc>
          <w:tcPr>
            <w:tcW w:w="4320" w:type="dxa"/>
          </w:tcPr>
          <w:p w14:paraId="69F525F7" w14:textId="77777777" w:rsidR="0091492C" w:rsidRPr="00E63872" w:rsidRDefault="00000000">
            <w:pPr>
              <w:rPr>
                <w:sz w:val="26"/>
                <w:szCs w:val="26"/>
              </w:rPr>
            </w:pPr>
            <w:r w:rsidRPr="00E63872">
              <w:rPr>
                <w:sz w:val="26"/>
                <w:szCs w:val="26"/>
              </w:rPr>
              <w:t>TS10</w:t>
            </w:r>
          </w:p>
        </w:tc>
        <w:tc>
          <w:tcPr>
            <w:tcW w:w="4320" w:type="dxa"/>
          </w:tcPr>
          <w:p w14:paraId="7CBE5862" w14:textId="77777777" w:rsidR="0091492C" w:rsidRPr="00E63872" w:rsidRDefault="00000000">
            <w:pPr>
              <w:rPr>
                <w:sz w:val="26"/>
                <w:szCs w:val="26"/>
              </w:rPr>
            </w:pPr>
            <w:r w:rsidRPr="00E63872">
              <w:rPr>
                <w:sz w:val="26"/>
                <w:szCs w:val="26"/>
              </w:rPr>
              <w:t>Verify incorrect semester results shown for old students</w:t>
            </w:r>
          </w:p>
        </w:tc>
      </w:tr>
    </w:tbl>
    <w:p w14:paraId="2E383743" w14:textId="77777777" w:rsidR="004E182F" w:rsidRDefault="004E182F"/>
    <w:sectPr w:rsidR="004E182F" w:rsidSect="00A45767">
      <w:pgSz w:w="12240" w:h="15840"/>
      <w:pgMar w:top="284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74897232">
    <w:abstractNumId w:val="8"/>
  </w:num>
  <w:num w:numId="2" w16cid:durableId="781414296">
    <w:abstractNumId w:val="6"/>
  </w:num>
  <w:num w:numId="3" w16cid:durableId="1835685453">
    <w:abstractNumId w:val="5"/>
  </w:num>
  <w:num w:numId="4" w16cid:durableId="1915702518">
    <w:abstractNumId w:val="4"/>
  </w:num>
  <w:num w:numId="5" w16cid:durableId="1692606532">
    <w:abstractNumId w:val="7"/>
  </w:num>
  <w:num w:numId="6" w16cid:durableId="1615556728">
    <w:abstractNumId w:val="3"/>
  </w:num>
  <w:num w:numId="7" w16cid:durableId="1688555371">
    <w:abstractNumId w:val="2"/>
  </w:num>
  <w:num w:numId="8" w16cid:durableId="345206995">
    <w:abstractNumId w:val="1"/>
  </w:num>
  <w:num w:numId="9" w16cid:durableId="13742275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50143"/>
    <w:rsid w:val="0029639D"/>
    <w:rsid w:val="00326F90"/>
    <w:rsid w:val="004E182F"/>
    <w:rsid w:val="008A1409"/>
    <w:rsid w:val="0091492C"/>
    <w:rsid w:val="00A45767"/>
    <w:rsid w:val="00AA1D8D"/>
    <w:rsid w:val="00B47730"/>
    <w:rsid w:val="00CB0664"/>
    <w:rsid w:val="00E6387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58801C"/>
  <w14:defaultImageDpi w14:val="300"/>
  <w15:docId w15:val="{9139BE65-A56B-451C-9B5E-9DEF086B0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Varalakshmi R</cp:lastModifiedBy>
  <cp:revision>2</cp:revision>
  <dcterms:created xsi:type="dcterms:W3CDTF">2013-12-23T23:15:00Z</dcterms:created>
  <dcterms:modified xsi:type="dcterms:W3CDTF">2025-07-18T06:03:00Z</dcterms:modified>
  <cp:category/>
</cp:coreProperties>
</file>