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21CB" w14:textId="6148D875" w:rsidR="000B683E" w:rsidRDefault="00335E99">
      <w:r w:rsidRPr="00335E99">
        <w:rPr>
          <w:noProof/>
          <w:u w:val="thick"/>
        </w:rPr>
        <w:drawing>
          <wp:inline distT="0" distB="0" distL="0" distR="0" wp14:anchorId="42A4EFEC" wp14:editId="26640753">
            <wp:extent cx="5731510" cy="1184808"/>
            <wp:effectExtent l="0" t="0" r="2540" b="0"/>
            <wp:docPr id="7103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324B0" w14:textId="10286F00" w:rsidR="00335E99" w:rsidRPr="00335E99" w:rsidRDefault="00335E99">
      <w:pPr>
        <w:rPr>
          <w:sz w:val="40"/>
          <w:szCs w:val="40"/>
        </w:rPr>
      </w:pPr>
      <w:proofErr w:type="spellStart"/>
      <w:r w:rsidRPr="00335E99">
        <w:rPr>
          <w:sz w:val="40"/>
          <w:szCs w:val="40"/>
        </w:rPr>
        <w:t>HematoVision</w:t>
      </w:r>
      <w:proofErr w:type="spellEnd"/>
      <w:r w:rsidRPr="00335E99">
        <w:rPr>
          <w:sz w:val="40"/>
          <w:szCs w:val="40"/>
        </w:rPr>
        <w:t>: Advanced Blood Cell Classification Using Transfer Learning</w:t>
      </w:r>
    </w:p>
    <w:p w14:paraId="7339FBAB" w14:textId="77777777" w:rsidR="00335E99" w:rsidRPr="00335E99" w:rsidRDefault="00335E99" w:rsidP="00335E99">
      <w:pPr>
        <w:pStyle w:val="Heading2"/>
      </w:pPr>
      <w:r w:rsidRPr="00335E99">
        <w:rPr>
          <w:b/>
          <w:bCs/>
        </w:rPr>
        <w:t>Submitted By</w:t>
      </w:r>
    </w:p>
    <w:p w14:paraId="1278C55C" w14:textId="77777777" w:rsidR="00335E99" w:rsidRDefault="00335E99" w:rsidP="00335E99">
      <w:pPr>
        <w:pStyle w:val="FirstParagraph"/>
        <w:rPr>
          <w:b/>
          <w:bCs/>
          <w:lang w:val="en-IN"/>
        </w:rPr>
      </w:pPr>
      <w:r w:rsidRPr="00335E99">
        <w:rPr>
          <w:b/>
          <w:bCs/>
          <w:lang w:val="en-IN"/>
        </w:rPr>
        <w:t>Group Members:</w:t>
      </w:r>
    </w:p>
    <w:p w14:paraId="672F96BD" w14:textId="77777777" w:rsidR="00335E99" w:rsidRPr="00335E99" w:rsidRDefault="00335E99" w:rsidP="00335E99">
      <w:pPr>
        <w:pStyle w:val="BodyText"/>
      </w:pPr>
      <w:r>
        <w:tab/>
      </w:r>
      <w:r>
        <w:tab/>
      </w: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ID :</w:t>
      </w:r>
      <w:proofErr w:type="gramEnd"/>
      <w:r w:rsidRPr="00335E99">
        <w:t> LTVIP2025TMID42652</w:t>
      </w:r>
    </w:p>
    <w:p w14:paraId="27B6B631" w14:textId="77777777"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Size :</w:t>
      </w:r>
      <w:proofErr w:type="gramEnd"/>
      <w:r w:rsidRPr="00335E99">
        <w:t> 4</w:t>
      </w:r>
    </w:p>
    <w:p w14:paraId="27782E00" w14:textId="001B2B1D"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>Team Leader</w:t>
      </w:r>
      <w:r>
        <w:rPr>
          <w:b/>
          <w:bCs/>
        </w:rPr>
        <w:t xml:space="preserve">   </w:t>
      </w:r>
      <w:r w:rsidRPr="00335E99">
        <w:rPr>
          <w:b/>
          <w:bCs/>
        </w:rPr>
        <w:t xml:space="preserve"> :</w:t>
      </w:r>
      <w:r w:rsidRPr="00335E99">
        <w:t> Najana Varalakshmi</w:t>
      </w:r>
    </w:p>
    <w:p w14:paraId="48897251" w14:textId="77777777"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member :</w:t>
      </w:r>
      <w:proofErr w:type="gramEnd"/>
      <w:r w:rsidRPr="00335E99">
        <w:t> Morla Mohana Sri Mani Teja</w:t>
      </w:r>
    </w:p>
    <w:p w14:paraId="5BF36FBB" w14:textId="77777777" w:rsidR="00335E99" w:rsidRP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member :</w:t>
      </w:r>
      <w:proofErr w:type="gramEnd"/>
      <w:r w:rsidRPr="00335E99">
        <w:t> </w:t>
      </w:r>
      <w:proofErr w:type="spellStart"/>
      <w:r w:rsidRPr="00335E99">
        <w:t>Mudrakola</w:t>
      </w:r>
      <w:proofErr w:type="spellEnd"/>
      <w:r w:rsidRPr="00335E99">
        <w:t xml:space="preserve"> Satyanarayana</w:t>
      </w:r>
    </w:p>
    <w:p w14:paraId="25123EC3" w14:textId="77777777" w:rsidR="00335E99" w:rsidRDefault="00335E99" w:rsidP="00335E99">
      <w:pPr>
        <w:pStyle w:val="BodyText"/>
        <w:ind w:left="720" w:firstLine="720"/>
      </w:pPr>
      <w:r w:rsidRPr="00335E99">
        <w:rPr>
          <w:b/>
          <w:bCs/>
        </w:rPr>
        <w:t xml:space="preserve">Team </w:t>
      </w:r>
      <w:proofErr w:type="gramStart"/>
      <w:r w:rsidRPr="00335E99">
        <w:rPr>
          <w:b/>
          <w:bCs/>
        </w:rPr>
        <w:t>member :</w:t>
      </w:r>
      <w:proofErr w:type="gramEnd"/>
      <w:r w:rsidRPr="00335E99">
        <w:t> </w:t>
      </w:r>
      <w:proofErr w:type="spellStart"/>
      <w:r w:rsidRPr="00335E99">
        <w:t>Mudugu</w:t>
      </w:r>
      <w:proofErr w:type="spellEnd"/>
      <w:r w:rsidRPr="00335E99">
        <w:t xml:space="preserve"> Tulasi Reddy</w:t>
      </w:r>
    </w:p>
    <w:p w14:paraId="0A964B1D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1. Project Overview</w:t>
      </w:r>
    </w:p>
    <w:p w14:paraId="42CC47DD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 xml:space="preserve">Blood cell classification is a critical task in </w:t>
      </w:r>
      <w:proofErr w:type="spellStart"/>
      <w:r w:rsidRPr="00335E99">
        <w:rPr>
          <w:sz w:val="24"/>
          <w:szCs w:val="24"/>
        </w:rPr>
        <w:t>hematology</w:t>
      </w:r>
      <w:proofErr w:type="spellEnd"/>
      <w:r w:rsidRPr="00335E99">
        <w:rPr>
          <w:sz w:val="24"/>
          <w:szCs w:val="24"/>
        </w:rPr>
        <w:t xml:space="preserve">, enabling the diagnosis of various blood disorders including </w:t>
      </w:r>
      <w:proofErr w:type="spellStart"/>
      <w:r w:rsidRPr="00335E99">
        <w:rPr>
          <w:sz w:val="24"/>
          <w:szCs w:val="24"/>
        </w:rPr>
        <w:t>leukemia</w:t>
      </w:r>
      <w:proofErr w:type="spellEnd"/>
      <w:r w:rsidRPr="00335E99">
        <w:rPr>
          <w:sz w:val="24"/>
          <w:szCs w:val="24"/>
        </w:rPr>
        <w:t xml:space="preserve">, </w:t>
      </w:r>
      <w:proofErr w:type="spellStart"/>
      <w:r w:rsidRPr="00335E99">
        <w:rPr>
          <w:sz w:val="24"/>
          <w:szCs w:val="24"/>
        </w:rPr>
        <w:t>anemia</w:t>
      </w:r>
      <w:proofErr w:type="spellEnd"/>
      <w:r w:rsidRPr="00335E99">
        <w:rPr>
          <w:sz w:val="24"/>
          <w:szCs w:val="24"/>
        </w:rPr>
        <w:t xml:space="preserve">, and infections. This project, </w:t>
      </w:r>
      <w:proofErr w:type="spellStart"/>
      <w:r w:rsidRPr="00335E99">
        <w:rPr>
          <w:b/>
          <w:bCs/>
          <w:sz w:val="24"/>
          <w:szCs w:val="24"/>
        </w:rPr>
        <w:t>HematoVision</w:t>
      </w:r>
      <w:proofErr w:type="spellEnd"/>
      <w:r w:rsidRPr="00335E99">
        <w:rPr>
          <w:sz w:val="24"/>
          <w:szCs w:val="24"/>
        </w:rPr>
        <w:t xml:space="preserve">, leverages </w:t>
      </w:r>
      <w:r w:rsidRPr="00335E99">
        <w:rPr>
          <w:b/>
          <w:bCs/>
          <w:sz w:val="24"/>
          <w:szCs w:val="24"/>
        </w:rPr>
        <w:t>transfer learning</w:t>
      </w:r>
      <w:r w:rsidRPr="00335E99">
        <w:rPr>
          <w:sz w:val="24"/>
          <w:szCs w:val="24"/>
        </w:rPr>
        <w:t xml:space="preserve"> to accurately classify blood cells from microscopic images. The solution integrates a deep learning model with a </w:t>
      </w:r>
      <w:r w:rsidRPr="00335E99">
        <w:rPr>
          <w:b/>
          <w:bCs/>
          <w:sz w:val="24"/>
          <w:szCs w:val="24"/>
        </w:rPr>
        <w:t>Flask-based web application</w:t>
      </w:r>
      <w:r w:rsidRPr="00335E99">
        <w:rPr>
          <w:sz w:val="24"/>
          <w:szCs w:val="24"/>
        </w:rPr>
        <w:t>, allowing users to upload cell images and instantly receive classification results via an interactive and visually appealing interface.</w:t>
      </w:r>
    </w:p>
    <w:p w14:paraId="31EDC932" w14:textId="42D74707" w:rsidR="00335E99" w:rsidRPr="00335E99" w:rsidRDefault="00335E99" w:rsidP="00335E99">
      <w:pPr>
        <w:pStyle w:val="BodyText"/>
        <w:rPr>
          <w:sz w:val="24"/>
          <w:szCs w:val="24"/>
        </w:rPr>
      </w:pPr>
    </w:p>
    <w:p w14:paraId="0A4C49D3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2. Objectives</w:t>
      </w:r>
    </w:p>
    <w:p w14:paraId="2BB8E225" w14:textId="77777777"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collect and preprocess image data of blood cells.</w:t>
      </w:r>
    </w:p>
    <w:p w14:paraId="6EC86BA6" w14:textId="77777777"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apply transfer learning using pre-trained CNN models for image classification.</w:t>
      </w:r>
    </w:p>
    <w:p w14:paraId="19D6A0B7" w14:textId="77777777"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build and train an optimized model to classify white blood cell types (e.g., lymphocytes, monocytes, neutrophils, eosinophils).</w:t>
      </w:r>
    </w:p>
    <w:p w14:paraId="59E0450D" w14:textId="77777777" w:rsidR="00335E99" w:rsidRPr="00335E99" w:rsidRDefault="00335E99" w:rsidP="00335E99">
      <w:pPr>
        <w:pStyle w:val="BodyText"/>
        <w:numPr>
          <w:ilvl w:val="0"/>
          <w:numId w:val="1"/>
        </w:numPr>
        <w:rPr>
          <w:sz w:val="24"/>
          <w:szCs w:val="24"/>
        </w:rPr>
      </w:pPr>
      <w:r w:rsidRPr="00335E99">
        <w:rPr>
          <w:sz w:val="24"/>
          <w:szCs w:val="24"/>
        </w:rPr>
        <w:t>To deploy the trained model using Flask.</w:t>
      </w:r>
    </w:p>
    <w:p w14:paraId="0BC5E2E3" w14:textId="77777777" w:rsidR="00335E99" w:rsidRPr="00335E99" w:rsidRDefault="00335E99" w:rsidP="00335E99">
      <w:pPr>
        <w:pStyle w:val="BodyText"/>
        <w:numPr>
          <w:ilvl w:val="0"/>
          <w:numId w:val="1"/>
        </w:numPr>
      </w:pPr>
      <w:r w:rsidRPr="00335E99">
        <w:rPr>
          <w:sz w:val="24"/>
          <w:szCs w:val="24"/>
        </w:rPr>
        <w:t>To create an intuitive and user-friendly web interface for image upload and prediction display</w:t>
      </w:r>
      <w:r w:rsidRPr="00335E99">
        <w:t>.</w:t>
      </w:r>
    </w:p>
    <w:p w14:paraId="5CBA312C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3. Tools &amp; Technologies Used</w:t>
      </w:r>
    </w:p>
    <w:p w14:paraId="6DFD4DCE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lastRenderedPageBreak/>
        <w:t>Programming Language:</w:t>
      </w:r>
      <w:r w:rsidRPr="00335E99">
        <w:rPr>
          <w:sz w:val="24"/>
          <w:szCs w:val="24"/>
        </w:rPr>
        <w:t xml:space="preserve"> Python</w:t>
      </w:r>
    </w:p>
    <w:p w14:paraId="299EDC76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Libraries &amp; Frameworks:</w:t>
      </w:r>
    </w:p>
    <w:p w14:paraId="4E7C61D3" w14:textId="77777777"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TensorFlow, </w:t>
      </w:r>
      <w:proofErr w:type="spellStart"/>
      <w:r w:rsidRPr="00335E99">
        <w:rPr>
          <w:sz w:val="24"/>
          <w:szCs w:val="24"/>
        </w:rPr>
        <w:t>Keras</w:t>
      </w:r>
      <w:proofErr w:type="spellEnd"/>
      <w:r w:rsidRPr="00335E99">
        <w:rPr>
          <w:sz w:val="24"/>
          <w:szCs w:val="24"/>
        </w:rPr>
        <w:t xml:space="preserve"> – for deep learning</w:t>
      </w:r>
    </w:p>
    <w:p w14:paraId="14C1B605" w14:textId="77777777"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335E99">
        <w:rPr>
          <w:sz w:val="24"/>
          <w:szCs w:val="24"/>
        </w:rPr>
        <w:t>OpenCV, PIL, NumPy, Matplotlib – for image processing and visualization</w:t>
      </w:r>
    </w:p>
    <w:p w14:paraId="6670938A" w14:textId="77777777" w:rsidR="00335E99" w:rsidRPr="00335E99" w:rsidRDefault="00335E99" w:rsidP="00335E99">
      <w:pPr>
        <w:pStyle w:val="BodyText"/>
        <w:numPr>
          <w:ilvl w:val="1"/>
          <w:numId w:val="2"/>
        </w:numPr>
        <w:rPr>
          <w:sz w:val="24"/>
          <w:szCs w:val="24"/>
        </w:rPr>
      </w:pPr>
      <w:r w:rsidRPr="00335E99">
        <w:rPr>
          <w:sz w:val="24"/>
          <w:szCs w:val="24"/>
        </w:rPr>
        <w:t>Flask – for model deployment as a web application</w:t>
      </w:r>
    </w:p>
    <w:p w14:paraId="07D8F80B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Frontend:</w:t>
      </w:r>
      <w:r w:rsidRPr="00335E99">
        <w:rPr>
          <w:sz w:val="24"/>
          <w:szCs w:val="24"/>
        </w:rPr>
        <w:t xml:space="preserve"> HTML, CSS</w:t>
      </w:r>
    </w:p>
    <w:p w14:paraId="29B0687B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Model Deployment:</w:t>
      </w:r>
      <w:r w:rsidRPr="00335E99">
        <w:rPr>
          <w:sz w:val="24"/>
          <w:szCs w:val="24"/>
        </w:rPr>
        <w:t xml:space="preserve"> Flask Web Framework</w:t>
      </w:r>
    </w:p>
    <w:p w14:paraId="6FA51025" w14:textId="77777777" w:rsidR="00335E99" w:rsidRPr="00335E99" w:rsidRDefault="00335E99" w:rsidP="00335E99">
      <w:pPr>
        <w:pStyle w:val="BodyText"/>
        <w:numPr>
          <w:ilvl w:val="0"/>
          <w:numId w:val="2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Platform:</w:t>
      </w:r>
      <w:r w:rsidRPr="00335E99">
        <w:rPr>
          <w:sz w:val="24"/>
          <w:szCs w:val="24"/>
        </w:rPr>
        <w:t xml:space="preserve"> Google </w:t>
      </w:r>
      <w:proofErr w:type="spellStart"/>
      <w:r w:rsidRPr="00335E99">
        <w:rPr>
          <w:sz w:val="24"/>
          <w:szCs w:val="24"/>
        </w:rPr>
        <w:t>Colab</w:t>
      </w:r>
      <w:proofErr w:type="spellEnd"/>
      <w:r w:rsidRPr="00335E99">
        <w:rPr>
          <w:sz w:val="24"/>
          <w:szCs w:val="24"/>
        </w:rPr>
        <w:t xml:space="preserve"> / </w:t>
      </w:r>
      <w:proofErr w:type="spellStart"/>
      <w:r w:rsidRPr="00335E99">
        <w:rPr>
          <w:sz w:val="24"/>
          <w:szCs w:val="24"/>
        </w:rPr>
        <w:t>Jupyter</w:t>
      </w:r>
      <w:proofErr w:type="spellEnd"/>
      <w:r w:rsidRPr="00335E99">
        <w:rPr>
          <w:sz w:val="24"/>
          <w:szCs w:val="24"/>
        </w:rPr>
        <w:t xml:space="preserve"> Notebook / VS Code</w:t>
      </w:r>
    </w:p>
    <w:p w14:paraId="263B62B5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4. Dataset Description</w:t>
      </w:r>
    </w:p>
    <w:p w14:paraId="4F468D13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 xml:space="preserve">The dataset contains </w:t>
      </w:r>
      <w:proofErr w:type="spellStart"/>
      <w:r w:rsidRPr="00335E99">
        <w:rPr>
          <w:b/>
          <w:bCs/>
          <w:sz w:val="24"/>
          <w:szCs w:val="24"/>
        </w:rPr>
        <w:t>labeled</w:t>
      </w:r>
      <w:proofErr w:type="spellEnd"/>
      <w:r w:rsidRPr="00335E99">
        <w:rPr>
          <w:b/>
          <w:bCs/>
          <w:sz w:val="24"/>
          <w:szCs w:val="24"/>
        </w:rPr>
        <w:t xml:space="preserve"> microscopic images of white blood cells</w:t>
      </w:r>
      <w:r w:rsidRPr="00335E99">
        <w:rPr>
          <w:sz w:val="24"/>
          <w:szCs w:val="24"/>
        </w:rPr>
        <w:t>, primarily:</w:t>
      </w:r>
    </w:p>
    <w:p w14:paraId="609EEB24" w14:textId="77777777"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Neutrophils</w:t>
      </w:r>
    </w:p>
    <w:p w14:paraId="4BAFAABB" w14:textId="77777777"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Eosinophils</w:t>
      </w:r>
    </w:p>
    <w:p w14:paraId="2D359BEE" w14:textId="77777777"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Lymphocytes</w:t>
      </w:r>
    </w:p>
    <w:p w14:paraId="7CABC4B0" w14:textId="34C34914" w:rsidR="00335E99" w:rsidRPr="00335E99" w:rsidRDefault="00335E99" w:rsidP="00335E99">
      <w:pPr>
        <w:pStyle w:val="BodyText"/>
        <w:numPr>
          <w:ilvl w:val="0"/>
          <w:numId w:val="3"/>
        </w:numPr>
        <w:rPr>
          <w:sz w:val="24"/>
          <w:szCs w:val="24"/>
        </w:rPr>
      </w:pPr>
      <w:r w:rsidRPr="00335E99">
        <w:rPr>
          <w:b/>
          <w:bCs/>
          <w:sz w:val="24"/>
          <w:szCs w:val="24"/>
        </w:rPr>
        <w:t>Monocyte</w:t>
      </w:r>
    </w:p>
    <w:p w14:paraId="64A57BDC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 xml:space="preserve">Each image is </w:t>
      </w:r>
      <w:proofErr w:type="spellStart"/>
      <w:r w:rsidRPr="00335E99">
        <w:rPr>
          <w:sz w:val="24"/>
          <w:szCs w:val="24"/>
        </w:rPr>
        <w:t>labeled</w:t>
      </w:r>
      <w:proofErr w:type="spellEnd"/>
      <w:r w:rsidRPr="00335E99">
        <w:rPr>
          <w:sz w:val="24"/>
          <w:szCs w:val="24"/>
        </w:rPr>
        <w:t xml:space="preserve"> with its corresponding class. The data was sourced from:</w:t>
      </w:r>
    </w:p>
    <w:p w14:paraId="3B8DA4BA" w14:textId="77777777" w:rsidR="00335E99" w:rsidRPr="00335E99" w:rsidRDefault="00335E99" w:rsidP="00335E99">
      <w:pPr>
        <w:pStyle w:val="BodyText"/>
        <w:numPr>
          <w:ilvl w:val="0"/>
          <w:numId w:val="4"/>
        </w:numPr>
        <w:rPr>
          <w:sz w:val="24"/>
          <w:szCs w:val="24"/>
        </w:rPr>
      </w:pPr>
      <w:r w:rsidRPr="00335E99">
        <w:rPr>
          <w:sz w:val="24"/>
          <w:szCs w:val="24"/>
        </w:rPr>
        <w:t>Kaggle: Blood Cell Images Dataset</w:t>
      </w:r>
    </w:p>
    <w:p w14:paraId="43F54C6F" w14:textId="4FA2D49C" w:rsidR="00335E99" w:rsidRPr="00335E99" w:rsidRDefault="00335E99" w:rsidP="00335E99">
      <w:pPr>
        <w:pStyle w:val="BodyText"/>
      </w:pPr>
    </w:p>
    <w:p w14:paraId="34822880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5. Workflow</w:t>
      </w:r>
    </w:p>
    <w:p w14:paraId="005878BE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1. Data Preprocessing</w:t>
      </w:r>
    </w:p>
    <w:p w14:paraId="5D1CB403" w14:textId="77777777"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>Resized and normalized images</w:t>
      </w:r>
    </w:p>
    <w:p w14:paraId="3132D0A0" w14:textId="77777777"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>Applied data augmentation to improve generalization</w:t>
      </w:r>
    </w:p>
    <w:p w14:paraId="057A63D1" w14:textId="77777777" w:rsidR="00335E99" w:rsidRPr="00335E99" w:rsidRDefault="00335E99" w:rsidP="00335E99">
      <w:pPr>
        <w:pStyle w:val="BodyText"/>
        <w:numPr>
          <w:ilvl w:val="0"/>
          <w:numId w:val="5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Converted images to NumPy arrays and </w:t>
      </w:r>
      <w:proofErr w:type="spellStart"/>
      <w:r w:rsidRPr="00335E99">
        <w:rPr>
          <w:sz w:val="24"/>
          <w:szCs w:val="24"/>
        </w:rPr>
        <w:t>labeled</w:t>
      </w:r>
      <w:proofErr w:type="spellEnd"/>
      <w:r w:rsidRPr="00335E99">
        <w:rPr>
          <w:sz w:val="24"/>
          <w:szCs w:val="24"/>
        </w:rPr>
        <w:t xml:space="preserve"> appropriately</w:t>
      </w:r>
    </w:p>
    <w:p w14:paraId="43540CA9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2. Model Training</w:t>
      </w:r>
    </w:p>
    <w:p w14:paraId="0A769108" w14:textId="77777777"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Used transfer learning with </w:t>
      </w:r>
      <w:r w:rsidRPr="00335E99">
        <w:rPr>
          <w:b/>
          <w:bCs/>
          <w:sz w:val="24"/>
          <w:szCs w:val="24"/>
        </w:rPr>
        <w:t>MobileNetV2</w:t>
      </w:r>
    </w:p>
    <w:p w14:paraId="01A68706" w14:textId="77777777"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>Fine-tuned top layers of the model on the dataset</w:t>
      </w:r>
    </w:p>
    <w:p w14:paraId="6C969D9C" w14:textId="77777777" w:rsidR="00335E99" w:rsidRPr="00335E99" w:rsidRDefault="00335E99" w:rsidP="00335E99">
      <w:pPr>
        <w:pStyle w:val="BodyText"/>
        <w:numPr>
          <w:ilvl w:val="0"/>
          <w:numId w:val="6"/>
        </w:numPr>
        <w:rPr>
          <w:sz w:val="24"/>
          <w:szCs w:val="24"/>
        </w:rPr>
      </w:pPr>
      <w:r w:rsidRPr="00335E99">
        <w:rPr>
          <w:sz w:val="24"/>
          <w:szCs w:val="24"/>
        </w:rPr>
        <w:t>Evaluated with metrics: accuracy, confusion matrix</w:t>
      </w:r>
    </w:p>
    <w:p w14:paraId="69295EDC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3. Scaling</w:t>
      </w:r>
    </w:p>
    <w:p w14:paraId="73290698" w14:textId="77777777" w:rsidR="00335E99" w:rsidRPr="00335E99" w:rsidRDefault="00335E99" w:rsidP="00335E99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Used </w:t>
      </w:r>
      <w:proofErr w:type="gramStart"/>
      <w:r w:rsidRPr="00335E99">
        <w:rPr>
          <w:sz w:val="24"/>
          <w:szCs w:val="24"/>
        </w:rPr>
        <w:t>Rescaling(1./</w:t>
      </w:r>
      <w:proofErr w:type="gramEnd"/>
      <w:r w:rsidRPr="00335E99">
        <w:rPr>
          <w:sz w:val="24"/>
          <w:szCs w:val="24"/>
        </w:rPr>
        <w:t>255) to normalize pixel values</w:t>
      </w:r>
    </w:p>
    <w:p w14:paraId="07EEEBE9" w14:textId="77777777" w:rsidR="00335E99" w:rsidRPr="00335E99" w:rsidRDefault="00335E99" w:rsidP="00335E99">
      <w:pPr>
        <w:pStyle w:val="BodyText"/>
        <w:numPr>
          <w:ilvl w:val="0"/>
          <w:numId w:val="7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Image data prepared using </w:t>
      </w:r>
      <w:proofErr w:type="spellStart"/>
      <w:r w:rsidRPr="00335E99">
        <w:rPr>
          <w:sz w:val="24"/>
          <w:szCs w:val="24"/>
        </w:rPr>
        <w:t>image_dataset_from_</w:t>
      </w:r>
      <w:proofErr w:type="gramStart"/>
      <w:r w:rsidRPr="00335E99">
        <w:rPr>
          <w:sz w:val="24"/>
          <w:szCs w:val="24"/>
        </w:rPr>
        <w:t>directory</w:t>
      </w:r>
      <w:proofErr w:type="spellEnd"/>
      <w:r w:rsidRPr="00335E99">
        <w:rPr>
          <w:sz w:val="24"/>
          <w:szCs w:val="24"/>
        </w:rPr>
        <w:t>(</w:t>
      </w:r>
      <w:proofErr w:type="gramEnd"/>
      <w:r w:rsidRPr="00335E99">
        <w:rPr>
          <w:sz w:val="24"/>
          <w:szCs w:val="24"/>
        </w:rPr>
        <w:t>)</w:t>
      </w:r>
    </w:p>
    <w:p w14:paraId="73DCF254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t>4. Model Serialization</w:t>
      </w:r>
    </w:p>
    <w:p w14:paraId="7E49728E" w14:textId="77777777" w:rsidR="00335E99" w:rsidRPr="00335E99" w:rsidRDefault="00335E99" w:rsidP="00335E99">
      <w:pPr>
        <w:pStyle w:val="BodyText"/>
        <w:numPr>
          <w:ilvl w:val="0"/>
          <w:numId w:val="8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Saved the trained model using </w:t>
      </w:r>
      <w:proofErr w:type="spellStart"/>
      <w:proofErr w:type="gramStart"/>
      <w:r w:rsidRPr="00335E99">
        <w:rPr>
          <w:sz w:val="24"/>
          <w:szCs w:val="24"/>
        </w:rPr>
        <w:t>model.save</w:t>
      </w:r>
      <w:proofErr w:type="spellEnd"/>
      <w:proofErr w:type="gramEnd"/>
      <w:r w:rsidRPr="00335E99">
        <w:rPr>
          <w:sz w:val="24"/>
          <w:szCs w:val="24"/>
        </w:rPr>
        <w:t>('hematovision_model.h5')</w:t>
      </w:r>
    </w:p>
    <w:p w14:paraId="62BC9D1B" w14:textId="77777777" w:rsidR="00335E99" w:rsidRPr="00335E99" w:rsidRDefault="00335E99" w:rsidP="00335E99">
      <w:pPr>
        <w:pStyle w:val="BodyText"/>
        <w:rPr>
          <w:b/>
          <w:bCs/>
          <w:sz w:val="24"/>
          <w:szCs w:val="24"/>
        </w:rPr>
      </w:pPr>
      <w:r w:rsidRPr="00335E99">
        <w:rPr>
          <w:b/>
          <w:bCs/>
          <w:sz w:val="24"/>
          <w:szCs w:val="24"/>
        </w:rPr>
        <w:lastRenderedPageBreak/>
        <w:t>5. Flask App</w:t>
      </w:r>
    </w:p>
    <w:p w14:paraId="78E407D2" w14:textId="77777777"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Flask routes to upload image and get predictions</w:t>
      </w:r>
    </w:p>
    <w:p w14:paraId="5F0CFC85" w14:textId="77777777"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Backend loads model and performs prediction</w:t>
      </w:r>
    </w:p>
    <w:p w14:paraId="104076A0" w14:textId="77777777" w:rsidR="00335E99" w:rsidRPr="00335E99" w:rsidRDefault="00335E99" w:rsidP="00335E99">
      <w:pPr>
        <w:pStyle w:val="BodyText"/>
        <w:numPr>
          <w:ilvl w:val="0"/>
          <w:numId w:val="9"/>
        </w:numPr>
        <w:rPr>
          <w:sz w:val="24"/>
          <w:szCs w:val="24"/>
        </w:rPr>
      </w:pPr>
      <w:r w:rsidRPr="00335E99">
        <w:rPr>
          <w:sz w:val="24"/>
          <w:szCs w:val="24"/>
        </w:rPr>
        <w:t>Output label displayed along with the uploaded image</w:t>
      </w:r>
    </w:p>
    <w:p w14:paraId="141398B7" w14:textId="77777777" w:rsidR="00335E99" w:rsidRPr="00335E99" w:rsidRDefault="00335E99" w:rsidP="00335E99">
      <w:pPr>
        <w:pStyle w:val="BodyText"/>
        <w:rPr>
          <w:b/>
          <w:bCs/>
        </w:rPr>
      </w:pPr>
      <w:r w:rsidRPr="00335E99">
        <w:rPr>
          <w:b/>
          <w:bCs/>
        </w:rPr>
        <w:t>6. Frontend UI</w:t>
      </w:r>
    </w:p>
    <w:p w14:paraId="4ED66DFC" w14:textId="77777777"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Built using HTML &amp; CSS</w:t>
      </w:r>
    </w:p>
    <w:p w14:paraId="13463DA8" w14:textId="77777777"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Input form to upload images</w:t>
      </w:r>
    </w:p>
    <w:p w14:paraId="08B81919" w14:textId="77777777" w:rsidR="00335E99" w:rsidRPr="00335E99" w:rsidRDefault="00335E99" w:rsidP="00335E99">
      <w:pPr>
        <w:pStyle w:val="BodyText"/>
        <w:numPr>
          <w:ilvl w:val="0"/>
          <w:numId w:val="10"/>
        </w:numPr>
      </w:pPr>
      <w:r w:rsidRPr="00335E99">
        <w:t>Set a medical-themed background image to enhance UX</w:t>
      </w:r>
    </w:p>
    <w:p w14:paraId="488D0734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6. Screenshots</w:t>
      </w:r>
    </w:p>
    <w:p w14:paraId="655A2550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>Include:</w:t>
      </w:r>
    </w:p>
    <w:p w14:paraId="4E565C95" w14:textId="77777777" w:rsidR="00335E99" w:rsidRPr="00335E99" w:rsidRDefault="00335E99" w:rsidP="00335E99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335E99">
        <w:rPr>
          <w:sz w:val="24"/>
          <w:szCs w:val="24"/>
        </w:rPr>
        <w:t>Homepage with image upload option</w:t>
      </w:r>
    </w:p>
    <w:p w14:paraId="622A96E5" w14:textId="77777777" w:rsidR="00335E99" w:rsidRPr="00335E99" w:rsidRDefault="00335E99" w:rsidP="00335E99">
      <w:pPr>
        <w:pStyle w:val="BodyText"/>
        <w:numPr>
          <w:ilvl w:val="0"/>
          <w:numId w:val="11"/>
        </w:numPr>
        <w:rPr>
          <w:sz w:val="24"/>
          <w:szCs w:val="24"/>
        </w:rPr>
      </w:pPr>
      <w:r w:rsidRPr="00335E99">
        <w:rPr>
          <w:sz w:val="24"/>
          <w:szCs w:val="24"/>
        </w:rPr>
        <w:t>Example of uploaded image</w:t>
      </w:r>
    </w:p>
    <w:p w14:paraId="16EBB612" w14:textId="77777777" w:rsidR="00335E99" w:rsidRPr="00335E99" w:rsidRDefault="00335E99" w:rsidP="00335E99">
      <w:pPr>
        <w:pStyle w:val="BodyText"/>
        <w:numPr>
          <w:ilvl w:val="0"/>
          <w:numId w:val="11"/>
        </w:numPr>
      </w:pPr>
      <w:r w:rsidRPr="00335E99">
        <w:rPr>
          <w:sz w:val="24"/>
          <w:szCs w:val="24"/>
        </w:rPr>
        <w:t>Output showing predicted cell type</w:t>
      </w:r>
    </w:p>
    <w:p w14:paraId="097B2522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7. Results</w:t>
      </w:r>
    </w:p>
    <w:p w14:paraId="544C4C1D" w14:textId="77777777" w:rsidR="00335E99" w:rsidRPr="00335E99" w:rsidRDefault="00335E99" w:rsidP="00335E99">
      <w:pPr>
        <w:pStyle w:val="BodyText"/>
        <w:rPr>
          <w:sz w:val="24"/>
          <w:szCs w:val="24"/>
        </w:rPr>
      </w:pPr>
      <w:r w:rsidRPr="00335E99">
        <w:rPr>
          <w:sz w:val="24"/>
          <w:szCs w:val="24"/>
        </w:rPr>
        <w:t>The model achieved high accuracy (&gt;90%) on validation data.</w:t>
      </w:r>
      <w:r w:rsidRPr="00335E99">
        <w:rPr>
          <w:sz w:val="24"/>
          <w:szCs w:val="24"/>
        </w:rPr>
        <w:br/>
      </w:r>
      <w:r w:rsidRPr="00335E99">
        <w:rPr>
          <w:b/>
          <w:bCs/>
          <w:sz w:val="24"/>
          <w:szCs w:val="24"/>
        </w:rPr>
        <w:t>Sample Prediction:</w:t>
      </w:r>
    </w:p>
    <w:p w14:paraId="0E10C84F" w14:textId="77777777" w:rsidR="00335E99" w:rsidRPr="00335E99" w:rsidRDefault="00335E99" w:rsidP="00335E99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335E99">
        <w:rPr>
          <w:sz w:val="24"/>
          <w:szCs w:val="24"/>
        </w:rPr>
        <w:t>Uploaded Image: White blood cell</w:t>
      </w:r>
    </w:p>
    <w:p w14:paraId="34E13506" w14:textId="77777777" w:rsidR="00335E99" w:rsidRPr="00335E99" w:rsidRDefault="00335E99" w:rsidP="00335E99">
      <w:pPr>
        <w:pStyle w:val="BodyText"/>
        <w:numPr>
          <w:ilvl w:val="0"/>
          <w:numId w:val="12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Output: </w:t>
      </w:r>
      <w:r w:rsidRPr="00335E99">
        <w:rPr>
          <w:b/>
          <w:bCs/>
          <w:sz w:val="24"/>
          <w:szCs w:val="24"/>
        </w:rPr>
        <w:t>Predicted class – Neutrophil</w:t>
      </w:r>
    </w:p>
    <w:p w14:paraId="4BB6E30D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8. Challenges Faced</w:t>
      </w:r>
    </w:p>
    <w:p w14:paraId="4231462F" w14:textId="77777777"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Handling varied image sizes and lighting conditions</w:t>
      </w:r>
    </w:p>
    <w:p w14:paraId="775E5874" w14:textId="77777777"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Ensuring correct image-label mapping after augmentation</w:t>
      </w:r>
    </w:p>
    <w:p w14:paraId="7974631B" w14:textId="77777777"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Managing large model size for deployment</w:t>
      </w:r>
    </w:p>
    <w:p w14:paraId="010B0483" w14:textId="77777777" w:rsidR="00335E99" w:rsidRPr="00335E99" w:rsidRDefault="00335E99" w:rsidP="00335E99">
      <w:pPr>
        <w:pStyle w:val="BodyText"/>
        <w:numPr>
          <w:ilvl w:val="0"/>
          <w:numId w:val="13"/>
        </w:numPr>
        <w:rPr>
          <w:sz w:val="24"/>
          <w:szCs w:val="24"/>
        </w:rPr>
      </w:pPr>
      <w:r w:rsidRPr="00335E99">
        <w:rPr>
          <w:sz w:val="24"/>
          <w:szCs w:val="24"/>
        </w:rPr>
        <w:t>Adapting pre-trained models to medical image domain</w:t>
      </w:r>
    </w:p>
    <w:p w14:paraId="347346EA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9. Conclusion</w:t>
      </w:r>
    </w:p>
    <w:p w14:paraId="45745C1B" w14:textId="77777777" w:rsidR="00335E99" w:rsidRPr="00335E99" w:rsidRDefault="00335E99" w:rsidP="00335E99">
      <w:pPr>
        <w:pStyle w:val="BodyText"/>
        <w:rPr>
          <w:sz w:val="24"/>
          <w:szCs w:val="24"/>
        </w:rPr>
      </w:pPr>
      <w:proofErr w:type="spellStart"/>
      <w:r w:rsidRPr="00335E99">
        <w:rPr>
          <w:b/>
          <w:bCs/>
          <w:sz w:val="24"/>
          <w:szCs w:val="24"/>
        </w:rPr>
        <w:t>HematoVision</w:t>
      </w:r>
      <w:proofErr w:type="spellEnd"/>
      <w:r w:rsidRPr="00335E99">
        <w:rPr>
          <w:sz w:val="24"/>
          <w:szCs w:val="24"/>
        </w:rPr>
        <w:t xml:space="preserve"> demonstrates how deep learning and transfer learning can significantly enhance the efficiency and accuracy of blood cell classification. The web-based interface ensures easy accessibility and can be extended to aid medical professionals in diagnostic tasks.</w:t>
      </w:r>
    </w:p>
    <w:p w14:paraId="1BFE58E1" w14:textId="22E8B1F0" w:rsidR="00335E99" w:rsidRPr="00335E99" w:rsidRDefault="00335E99" w:rsidP="00335E99">
      <w:pPr>
        <w:pStyle w:val="BodyText"/>
      </w:pPr>
    </w:p>
    <w:p w14:paraId="07A48276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10. Future Work</w:t>
      </w:r>
    </w:p>
    <w:p w14:paraId="4D2DB0B9" w14:textId="77777777"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>Extend to classify abnormal cells (e.g., leukemic blasts)</w:t>
      </w:r>
    </w:p>
    <w:p w14:paraId="6CE18A76" w14:textId="77777777"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Integrate Explainable AI (XAI) techniques like </w:t>
      </w:r>
      <w:r w:rsidRPr="00335E99">
        <w:rPr>
          <w:b/>
          <w:bCs/>
          <w:sz w:val="24"/>
          <w:szCs w:val="24"/>
        </w:rPr>
        <w:t>Grad-CAM</w:t>
      </w:r>
    </w:p>
    <w:p w14:paraId="2389C83B" w14:textId="77777777"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lastRenderedPageBreak/>
        <w:t xml:space="preserve">Host on cloud platforms like </w:t>
      </w:r>
      <w:r w:rsidRPr="00335E99">
        <w:rPr>
          <w:b/>
          <w:bCs/>
          <w:sz w:val="24"/>
          <w:szCs w:val="24"/>
        </w:rPr>
        <w:t>Render, Heroku, or AWS</w:t>
      </w:r>
    </w:p>
    <w:p w14:paraId="77D3408B" w14:textId="77777777" w:rsidR="00335E99" w:rsidRPr="00335E99" w:rsidRDefault="00335E99" w:rsidP="00335E99">
      <w:pPr>
        <w:pStyle w:val="BodyText"/>
        <w:numPr>
          <w:ilvl w:val="0"/>
          <w:numId w:val="14"/>
        </w:numPr>
        <w:rPr>
          <w:sz w:val="24"/>
          <w:szCs w:val="24"/>
        </w:rPr>
      </w:pPr>
      <w:r w:rsidRPr="00335E99">
        <w:rPr>
          <w:sz w:val="24"/>
          <w:szCs w:val="24"/>
        </w:rPr>
        <w:t>Enable batch predictions and PDF report generation</w:t>
      </w:r>
    </w:p>
    <w:p w14:paraId="7E600EC7" w14:textId="77777777" w:rsidR="00335E99" w:rsidRPr="00335E99" w:rsidRDefault="00335E99" w:rsidP="00335E99">
      <w:pPr>
        <w:pStyle w:val="BodyText"/>
        <w:numPr>
          <w:ilvl w:val="0"/>
          <w:numId w:val="14"/>
        </w:numPr>
      </w:pPr>
      <w:r w:rsidRPr="00335E99">
        <w:rPr>
          <w:sz w:val="24"/>
          <w:szCs w:val="24"/>
        </w:rPr>
        <w:t>Add integration with medical lab software systems</w:t>
      </w:r>
    </w:p>
    <w:p w14:paraId="675F4721" w14:textId="77777777" w:rsidR="00335E99" w:rsidRPr="00335E99" w:rsidRDefault="00335E99" w:rsidP="00335E99">
      <w:pPr>
        <w:pStyle w:val="BodyText"/>
        <w:rPr>
          <w:b/>
          <w:bCs/>
          <w:sz w:val="32"/>
          <w:szCs w:val="32"/>
        </w:rPr>
      </w:pPr>
      <w:r w:rsidRPr="00335E99">
        <w:rPr>
          <w:b/>
          <w:bCs/>
          <w:sz w:val="32"/>
          <w:szCs w:val="32"/>
        </w:rPr>
        <w:t>11. References</w:t>
      </w:r>
    </w:p>
    <w:p w14:paraId="4D389AF3" w14:textId="77777777"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335E99">
        <w:rPr>
          <w:sz w:val="24"/>
          <w:szCs w:val="24"/>
        </w:rPr>
        <w:t xml:space="preserve">TensorFlow and </w:t>
      </w:r>
      <w:proofErr w:type="spellStart"/>
      <w:r w:rsidRPr="00335E99">
        <w:rPr>
          <w:sz w:val="24"/>
          <w:szCs w:val="24"/>
        </w:rPr>
        <w:t>Keras</w:t>
      </w:r>
      <w:proofErr w:type="spellEnd"/>
      <w:r w:rsidRPr="00335E99">
        <w:rPr>
          <w:sz w:val="24"/>
          <w:szCs w:val="24"/>
        </w:rPr>
        <w:t xml:space="preserve"> documentation</w:t>
      </w:r>
    </w:p>
    <w:p w14:paraId="0F9D2D94" w14:textId="77777777"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335E99">
        <w:rPr>
          <w:sz w:val="24"/>
          <w:szCs w:val="24"/>
        </w:rPr>
        <w:t>Kaggle: Blood Cells Dataset</w:t>
      </w:r>
    </w:p>
    <w:p w14:paraId="1BEA3D51" w14:textId="77777777" w:rsidR="00335E99" w:rsidRPr="00335E99" w:rsidRDefault="00335E99" w:rsidP="00335E99">
      <w:pPr>
        <w:pStyle w:val="BodyText"/>
        <w:numPr>
          <w:ilvl w:val="0"/>
          <w:numId w:val="15"/>
        </w:numPr>
        <w:rPr>
          <w:sz w:val="24"/>
          <w:szCs w:val="24"/>
        </w:rPr>
      </w:pPr>
      <w:r w:rsidRPr="00335E99">
        <w:rPr>
          <w:sz w:val="24"/>
          <w:szCs w:val="24"/>
        </w:rPr>
        <w:t>Flask official documentation</w:t>
      </w:r>
    </w:p>
    <w:p w14:paraId="043F08E6" w14:textId="77777777" w:rsidR="00335E99" w:rsidRPr="00335E99" w:rsidRDefault="00335E99" w:rsidP="00335E99">
      <w:pPr>
        <w:pStyle w:val="BodyText"/>
        <w:numPr>
          <w:ilvl w:val="0"/>
          <w:numId w:val="15"/>
        </w:numPr>
      </w:pPr>
      <w:r w:rsidRPr="00335E99">
        <w:rPr>
          <w:sz w:val="24"/>
          <w:szCs w:val="24"/>
        </w:rPr>
        <w:t xml:space="preserve">Tutorials from </w:t>
      </w:r>
      <w:proofErr w:type="spellStart"/>
      <w:r w:rsidRPr="00335E99">
        <w:rPr>
          <w:sz w:val="24"/>
          <w:szCs w:val="24"/>
        </w:rPr>
        <w:t>SmartBridge</w:t>
      </w:r>
      <w:proofErr w:type="spellEnd"/>
      <w:r w:rsidRPr="00335E99">
        <w:rPr>
          <w:sz w:val="24"/>
          <w:szCs w:val="24"/>
        </w:rPr>
        <w:t xml:space="preserve">, Coursera, and </w:t>
      </w:r>
      <w:proofErr w:type="gramStart"/>
      <w:r w:rsidRPr="00335E99">
        <w:rPr>
          <w:sz w:val="24"/>
          <w:szCs w:val="24"/>
        </w:rPr>
        <w:t>Medium</w:t>
      </w:r>
      <w:proofErr w:type="gramEnd"/>
      <w:r w:rsidRPr="00335E99">
        <w:rPr>
          <w:sz w:val="24"/>
          <w:szCs w:val="24"/>
        </w:rPr>
        <w:t xml:space="preserve"> articles</w:t>
      </w:r>
    </w:p>
    <w:p w14:paraId="0DC1395F" w14:textId="77777777" w:rsidR="00335E99" w:rsidRPr="00335E99" w:rsidRDefault="00335E99" w:rsidP="00335E99">
      <w:pPr>
        <w:pStyle w:val="FirstParagraph"/>
        <w:ind w:left="360"/>
        <w:rPr>
          <w:sz w:val="28"/>
          <w:szCs w:val="28"/>
        </w:rPr>
      </w:pPr>
      <w:r w:rsidRPr="00335E99">
        <w:rPr>
          <w:b/>
          <w:bCs/>
          <w:sz w:val="28"/>
          <w:szCs w:val="28"/>
        </w:rPr>
        <w:t>Thank You!</w:t>
      </w:r>
      <w:r w:rsidRPr="00335E99">
        <w:rPr>
          <w:sz w:val="28"/>
          <w:szCs w:val="28"/>
        </w:rPr>
        <w:br/>
      </w:r>
      <w:r w:rsidRPr="00335E99">
        <w:rPr>
          <w:i/>
          <w:iCs/>
          <w:sz w:val="28"/>
          <w:szCs w:val="28"/>
        </w:rPr>
        <w:t xml:space="preserve">Project guided and supported by </w:t>
      </w:r>
      <w:proofErr w:type="spellStart"/>
      <w:r w:rsidRPr="00335E99">
        <w:rPr>
          <w:i/>
          <w:iCs/>
          <w:sz w:val="28"/>
          <w:szCs w:val="28"/>
        </w:rPr>
        <w:t>SmartBridge</w:t>
      </w:r>
      <w:proofErr w:type="spellEnd"/>
      <w:r w:rsidRPr="00335E99">
        <w:rPr>
          <w:i/>
          <w:iCs/>
          <w:sz w:val="28"/>
          <w:szCs w:val="28"/>
        </w:rPr>
        <w:t>.</w:t>
      </w:r>
    </w:p>
    <w:p w14:paraId="48F2EEC1" w14:textId="77777777" w:rsidR="00335E99" w:rsidRPr="00335E99" w:rsidRDefault="00335E99" w:rsidP="00335E99">
      <w:pPr>
        <w:pStyle w:val="BodyText"/>
        <w:rPr>
          <w:sz w:val="28"/>
          <w:szCs w:val="28"/>
        </w:rPr>
      </w:pPr>
    </w:p>
    <w:p w14:paraId="6EB4C10D" w14:textId="47FE92E9" w:rsidR="00335E99" w:rsidRPr="00335E99" w:rsidRDefault="00335E99" w:rsidP="00335E99">
      <w:pPr>
        <w:pStyle w:val="BodyText"/>
      </w:pPr>
    </w:p>
    <w:p w14:paraId="0DE21CC7" w14:textId="275EF747" w:rsidR="00335E99" w:rsidRPr="00335E99" w:rsidRDefault="00335E99" w:rsidP="00335E99">
      <w:pPr>
        <w:pStyle w:val="BodyText"/>
      </w:pPr>
    </w:p>
    <w:p w14:paraId="690CDB8A" w14:textId="77777777" w:rsidR="00335E99" w:rsidRDefault="00335E99"/>
    <w:sectPr w:rsidR="00335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6333"/>
    <w:multiLevelType w:val="multilevel"/>
    <w:tmpl w:val="CE06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3429"/>
    <w:multiLevelType w:val="multilevel"/>
    <w:tmpl w:val="AC64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E60E9"/>
    <w:multiLevelType w:val="multilevel"/>
    <w:tmpl w:val="4DB2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944E1"/>
    <w:multiLevelType w:val="multilevel"/>
    <w:tmpl w:val="68B8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448DD"/>
    <w:multiLevelType w:val="multilevel"/>
    <w:tmpl w:val="2914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44AF7"/>
    <w:multiLevelType w:val="multilevel"/>
    <w:tmpl w:val="37C0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B13D9"/>
    <w:multiLevelType w:val="multilevel"/>
    <w:tmpl w:val="19C0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7936E0"/>
    <w:multiLevelType w:val="multilevel"/>
    <w:tmpl w:val="DFF8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365EE9"/>
    <w:multiLevelType w:val="multilevel"/>
    <w:tmpl w:val="B858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074AD"/>
    <w:multiLevelType w:val="multilevel"/>
    <w:tmpl w:val="A8D4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F9585F"/>
    <w:multiLevelType w:val="multilevel"/>
    <w:tmpl w:val="D732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467B9"/>
    <w:multiLevelType w:val="multilevel"/>
    <w:tmpl w:val="DA82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914A9"/>
    <w:multiLevelType w:val="multilevel"/>
    <w:tmpl w:val="80A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332C1"/>
    <w:multiLevelType w:val="multilevel"/>
    <w:tmpl w:val="AE72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395D3C"/>
    <w:multiLevelType w:val="multilevel"/>
    <w:tmpl w:val="404E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295199">
    <w:abstractNumId w:val="3"/>
  </w:num>
  <w:num w:numId="2" w16cid:durableId="1474709567">
    <w:abstractNumId w:val="8"/>
  </w:num>
  <w:num w:numId="3" w16cid:durableId="1912614010">
    <w:abstractNumId w:val="9"/>
  </w:num>
  <w:num w:numId="4" w16cid:durableId="118426328">
    <w:abstractNumId w:val="11"/>
  </w:num>
  <w:num w:numId="5" w16cid:durableId="2096634679">
    <w:abstractNumId w:val="5"/>
  </w:num>
  <w:num w:numId="6" w16cid:durableId="636104503">
    <w:abstractNumId w:val="7"/>
  </w:num>
  <w:num w:numId="7" w16cid:durableId="1949310760">
    <w:abstractNumId w:val="4"/>
  </w:num>
  <w:num w:numId="8" w16cid:durableId="978192360">
    <w:abstractNumId w:val="14"/>
  </w:num>
  <w:num w:numId="9" w16cid:durableId="1566910232">
    <w:abstractNumId w:val="1"/>
  </w:num>
  <w:num w:numId="10" w16cid:durableId="2052413575">
    <w:abstractNumId w:val="0"/>
  </w:num>
  <w:num w:numId="11" w16cid:durableId="105273763">
    <w:abstractNumId w:val="12"/>
  </w:num>
  <w:num w:numId="12" w16cid:durableId="1762724003">
    <w:abstractNumId w:val="2"/>
  </w:num>
  <w:num w:numId="13" w16cid:durableId="902640408">
    <w:abstractNumId w:val="13"/>
  </w:num>
  <w:num w:numId="14" w16cid:durableId="1148088359">
    <w:abstractNumId w:val="6"/>
  </w:num>
  <w:num w:numId="15" w16cid:durableId="539099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E99"/>
    <w:rsid w:val="000B683E"/>
    <w:rsid w:val="00335E99"/>
    <w:rsid w:val="006B4D3D"/>
    <w:rsid w:val="00C4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88B2"/>
  <w15:chartTrackingRefBased/>
  <w15:docId w15:val="{63EDF17C-EB9C-44F8-9D9C-DA6997E6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E99"/>
    <w:rPr>
      <w:b/>
      <w:bCs/>
      <w:smallCaps/>
      <w:color w:val="2F5496" w:themeColor="accent1" w:themeShade="BF"/>
      <w:spacing w:val="5"/>
    </w:rPr>
  </w:style>
  <w:style w:type="paragraph" w:customStyle="1" w:styleId="FirstParagraph">
    <w:name w:val="First Paragraph"/>
    <w:basedOn w:val="BodyText"/>
    <w:next w:val="BodyText"/>
    <w:qFormat/>
    <w:rsid w:val="00335E99"/>
    <w:pPr>
      <w:spacing w:before="180" w:after="180" w:line="240" w:lineRule="auto"/>
    </w:pPr>
    <w:rPr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335E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5E99"/>
  </w:style>
  <w:style w:type="paragraph" w:styleId="NormalWeb">
    <w:name w:val="Normal (Web)"/>
    <w:basedOn w:val="Normal"/>
    <w:uiPriority w:val="99"/>
    <w:semiHidden/>
    <w:unhideWhenUsed/>
    <w:rsid w:val="00335E9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varalakshminajana@gmail.com</dc:creator>
  <cp:keywords/>
  <dc:description/>
  <cp:lastModifiedBy>varalakshminajana@gmail.com</cp:lastModifiedBy>
  <cp:revision>1</cp:revision>
  <dcterms:created xsi:type="dcterms:W3CDTF">2025-06-28T09:26:00Z</dcterms:created>
  <dcterms:modified xsi:type="dcterms:W3CDTF">2025-06-28T09:37:00Z</dcterms:modified>
</cp:coreProperties>
</file>